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8BD5" w14:textId="1A32F74E" w:rsidR="00722FA5" w:rsidRPr="00221D11" w:rsidRDefault="00C32F3A" w:rsidP="005C7FBB">
      <w:pPr>
        <w:rPr>
          <w:rFonts w:ascii="Calibri" w:hAnsi="Calibri" w:cs="Calibri"/>
          <w:sz w:val="20"/>
          <w:szCs w:val="20"/>
        </w:rPr>
      </w:pPr>
      <w:r w:rsidRPr="00221D11">
        <w:rPr>
          <w:rFonts w:ascii="Calibri" w:hAnsi="Calibri" w:cs="Calibri"/>
          <w:b/>
          <w:sz w:val="20"/>
          <w:szCs w:val="20"/>
        </w:rPr>
        <w:t xml:space="preserve">Zamawiający: </w:t>
      </w:r>
    </w:p>
    <w:p w14:paraId="72ABD78F" w14:textId="76F08D87" w:rsidR="005C7FBB" w:rsidRPr="00221D11" w:rsidRDefault="00D709EC" w:rsidP="005C7FBB">
      <w:pPr>
        <w:ind w:right="51"/>
        <w:rPr>
          <w:rFonts w:ascii="Calibri" w:hAnsi="Calibri" w:cs="Calibri"/>
          <w:sz w:val="20"/>
          <w:szCs w:val="20"/>
        </w:rPr>
      </w:pPr>
      <w:r w:rsidRPr="00221D11">
        <w:rPr>
          <w:rFonts w:ascii="Calibri" w:hAnsi="Calibri" w:cs="Calibri"/>
          <w:sz w:val="20"/>
          <w:szCs w:val="20"/>
        </w:rPr>
        <w:t>Górskie Ochotnicze Pogotowie Ratunkowe</w:t>
      </w:r>
    </w:p>
    <w:p w14:paraId="070FB40E" w14:textId="68366424" w:rsidR="00722FA5" w:rsidRPr="00221D11" w:rsidRDefault="00C32F3A" w:rsidP="005C7FBB">
      <w:pPr>
        <w:ind w:right="51"/>
        <w:rPr>
          <w:rFonts w:ascii="Calibri" w:hAnsi="Calibri" w:cs="Calibri"/>
          <w:sz w:val="20"/>
          <w:szCs w:val="20"/>
        </w:rPr>
      </w:pPr>
      <w:r w:rsidRPr="00221D11">
        <w:rPr>
          <w:rFonts w:ascii="Calibri" w:hAnsi="Calibri" w:cs="Calibri"/>
          <w:b/>
          <w:sz w:val="20"/>
          <w:szCs w:val="20"/>
        </w:rPr>
        <w:t xml:space="preserve">NIP: </w:t>
      </w:r>
      <w:r w:rsidR="00D709EC" w:rsidRPr="00221D11">
        <w:rPr>
          <w:rFonts w:ascii="Calibri" w:hAnsi="Calibri" w:cs="Calibri"/>
          <w:sz w:val="20"/>
          <w:szCs w:val="20"/>
        </w:rPr>
        <w:t>36-10-39-808</w:t>
      </w:r>
      <w:r w:rsidRPr="00221D11">
        <w:rPr>
          <w:rFonts w:ascii="Calibri" w:hAnsi="Calibri" w:cs="Calibri"/>
          <w:b/>
          <w:sz w:val="20"/>
          <w:szCs w:val="20"/>
        </w:rPr>
        <w:t xml:space="preserve"> </w:t>
      </w:r>
    </w:p>
    <w:p w14:paraId="007B264D" w14:textId="5E377038" w:rsidR="00722FA5" w:rsidRPr="00221D11" w:rsidRDefault="00C32F3A" w:rsidP="005C7FBB">
      <w:pPr>
        <w:ind w:right="51"/>
        <w:rPr>
          <w:rFonts w:ascii="Calibri" w:hAnsi="Calibri" w:cs="Calibri"/>
          <w:sz w:val="20"/>
          <w:szCs w:val="20"/>
        </w:rPr>
      </w:pPr>
      <w:r w:rsidRPr="00221D11">
        <w:rPr>
          <w:rFonts w:ascii="Calibri" w:hAnsi="Calibri" w:cs="Calibri"/>
          <w:b/>
          <w:sz w:val="20"/>
          <w:szCs w:val="20"/>
        </w:rPr>
        <w:t xml:space="preserve">REGON: </w:t>
      </w:r>
      <w:r w:rsidR="00D709EC" w:rsidRPr="00221D11">
        <w:rPr>
          <w:rFonts w:ascii="Calibri" w:hAnsi="Calibri" w:cs="Calibri"/>
          <w:sz w:val="20"/>
          <w:szCs w:val="20"/>
        </w:rPr>
        <w:t>000706869</w:t>
      </w:r>
      <w:r w:rsidRPr="00221D11">
        <w:rPr>
          <w:rFonts w:ascii="Calibri" w:hAnsi="Calibri" w:cs="Calibri"/>
          <w:b/>
          <w:sz w:val="20"/>
          <w:szCs w:val="20"/>
        </w:rPr>
        <w:t xml:space="preserve"> </w:t>
      </w:r>
    </w:p>
    <w:p w14:paraId="0F7907B5" w14:textId="0CF7D091" w:rsidR="00722FA5" w:rsidRPr="00221D11" w:rsidRDefault="00C32F3A" w:rsidP="005C7FBB">
      <w:pPr>
        <w:ind w:right="51"/>
        <w:rPr>
          <w:rFonts w:ascii="Calibri" w:hAnsi="Calibri" w:cs="Calibri"/>
          <w:sz w:val="20"/>
          <w:szCs w:val="20"/>
        </w:rPr>
      </w:pPr>
      <w:r w:rsidRPr="00221D11">
        <w:rPr>
          <w:rFonts w:ascii="Calibri" w:hAnsi="Calibri" w:cs="Calibri"/>
          <w:b/>
          <w:sz w:val="20"/>
          <w:szCs w:val="20"/>
        </w:rPr>
        <w:t xml:space="preserve">Telefon: </w:t>
      </w:r>
      <w:r w:rsidR="00D709EC" w:rsidRPr="00221D11">
        <w:rPr>
          <w:rFonts w:ascii="Calibri" w:hAnsi="Calibri" w:cs="Calibri"/>
          <w:sz w:val="20"/>
          <w:szCs w:val="20"/>
        </w:rPr>
        <w:t>18 20 61 550</w:t>
      </w:r>
      <w:r w:rsidRPr="00221D11">
        <w:rPr>
          <w:rFonts w:ascii="Calibri" w:hAnsi="Calibri" w:cs="Calibri"/>
          <w:b/>
          <w:sz w:val="20"/>
          <w:szCs w:val="20"/>
        </w:rPr>
        <w:t xml:space="preserve">  </w:t>
      </w:r>
    </w:p>
    <w:p w14:paraId="7DDEA56D" w14:textId="5634E26E" w:rsidR="00261FEE" w:rsidRPr="00221D11" w:rsidRDefault="00C32F3A" w:rsidP="005C7FBB">
      <w:pPr>
        <w:ind w:right="3966"/>
        <w:rPr>
          <w:rFonts w:ascii="Calibri" w:hAnsi="Calibri" w:cs="Calibri"/>
          <w:sz w:val="20"/>
          <w:szCs w:val="20"/>
        </w:rPr>
      </w:pPr>
      <w:r w:rsidRPr="00221D11">
        <w:rPr>
          <w:rFonts w:ascii="Calibri" w:hAnsi="Calibri" w:cs="Calibri"/>
          <w:b/>
          <w:sz w:val="20"/>
          <w:szCs w:val="20"/>
        </w:rPr>
        <w:t>e-</w:t>
      </w:r>
      <w:r w:rsidR="00D709EC" w:rsidRPr="00221D11">
        <w:rPr>
          <w:rFonts w:ascii="Calibri" w:hAnsi="Calibri" w:cs="Calibri"/>
          <w:b/>
          <w:sz w:val="20"/>
          <w:szCs w:val="20"/>
        </w:rPr>
        <w:t xml:space="preserve">mail do porozumiewania się: </w:t>
      </w:r>
      <w:hyperlink r:id="rId8" w:history="1">
        <w:r w:rsidR="00D709EC" w:rsidRPr="00221D11">
          <w:rPr>
            <w:rStyle w:val="Hipercze"/>
            <w:rFonts w:ascii="Calibri" w:hAnsi="Calibri" w:cs="Calibri"/>
            <w:b/>
            <w:color w:val="auto"/>
            <w:sz w:val="20"/>
            <w:szCs w:val="20"/>
          </w:rPr>
          <w:t>biuro@goprpodhale.pl</w:t>
        </w:r>
      </w:hyperlink>
      <w:r w:rsidR="00D709EC" w:rsidRPr="00221D11">
        <w:rPr>
          <w:rFonts w:ascii="Calibri" w:hAnsi="Calibri" w:cs="Calibri"/>
          <w:b/>
          <w:sz w:val="20"/>
          <w:szCs w:val="20"/>
        </w:rPr>
        <w:t xml:space="preserve"> </w:t>
      </w:r>
    </w:p>
    <w:p w14:paraId="312952EB" w14:textId="6744C7B3" w:rsidR="00722FA5" w:rsidRPr="00221D11" w:rsidRDefault="00C32F3A" w:rsidP="005C7FBB">
      <w:pPr>
        <w:ind w:right="3966"/>
        <w:rPr>
          <w:rFonts w:ascii="Calibri" w:hAnsi="Calibri" w:cs="Calibri"/>
          <w:sz w:val="20"/>
          <w:szCs w:val="20"/>
        </w:rPr>
      </w:pPr>
      <w:r w:rsidRPr="00221D11">
        <w:rPr>
          <w:rFonts w:ascii="Calibri" w:hAnsi="Calibri" w:cs="Calibri"/>
          <w:b/>
          <w:sz w:val="20"/>
          <w:szCs w:val="20"/>
        </w:rPr>
        <w:t xml:space="preserve">strona internetowa: </w:t>
      </w:r>
      <w:hyperlink r:id="rId9" w:history="1">
        <w:r w:rsidR="00D709EC" w:rsidRPr="00221D11">
          <w:rPr>
            <w:rStyle w:val="Hipercze"/>
            <w:rFonts w:ascii="Calibri" w:hAnsi="Calibri" w:cs="Calibri"/>
            <w:b/>
            <w:bCs/>
            <w:color w:val="auto"/>
            <w:sz w:val="20"/>
            <w:szCs w:val="20"/>
          </w:rPr>
          <w:t>www.gopr.pl</w:t>
        </w:r>
      </w:hyperlink>
      <w:r w:rsidR="00D709EC" w:rsidRPr="00221D11">
        <w:rPr>
          <w:rFonts w:ascii="Calibri" w:hAnsi="Calibri" w:cs="Calibri"/>
          <w:sz w:val="20"/>
          <w:szCs w:val="20"/>
        </w:rPr>
        <w:t xml:space="preserve"> </w:t>
      </w:r>
    </w:p>
    <w:p w14:paraId="1BF467E7" w14:textId="77777777" w:rsidR="00A4096A" w:rsidRPr="00221D11" w:rsidRDefault="00A4096A" w:rsidP="00A4096A">
      <w:pPr>
        <w:rPr>
          <w:rFonts w:ascii="Calibri" w:hAnsi="Calibri" w:cs="Calibri"/>
          <w:sz w:val="20"/>
          <w:szCs w:val="20"/>
        </w:rPr>
      </w:pPr>
      <w:r w:rsidRPr="00221D11">
        <w:rPr>
          <w:rFonts w:ascii="Calibri" w:hAnsi="Calibri" w:cs="Calibri"/>
          <w:b/>
          <w:bCs/>
          <w:sz w:val="20"/>
          <w:szCs w:val="20"/>
        </w:rPr>
        <w:t xml:space="preserve">Skrytka na </w:t>
      </w:r>
      <w:proofErr w:type="spellStart"/>
      <w:r w:rsidRPr="00221D11">
        <w:rPr>
          <w:rFonts w:ascii="Calibri" w:hAnsi="Calibri" w:cs="Calibri"/>
          <w:b/>
          <w:bCs/>
          <w:sz w:val="20"/>
          <w:szCs w:val="20"/>
        </w:rPr>
        <w:t>Epuap</w:t>
      </w:r>
      <w:proofErr w:type="spellEnd"/>
      <w:r w:rsidRPr="00221D11">
        <w:rPr>
          <w:rFonts w:ascii="Calibri" w:hAnsi="Calibri" w:cs="Calibri"/>
          <w:b/>
          <w:bCs/>
          <w:sz w:val="20"/>
          <w:szCs w:val="20"/>
        </w:rPr>
        <w:t xml:space="preserve"> do komunikacji i składania ofert</w:t>
      </w:r>
      <w:r w:rsidRPr="00221D11">
        <w:rPr>
          <w:rFonts w:ascii="Calibri" w:hAnsi="Calibri" w:cs="Calibri"/>
          <w:sz w:val="20"/>
          <w:szCs w:val="20"/>
        </w:rPr>
        <w:t xml:space="preserve">: </w:t>
      </w:r>
    </w:p>
    <w:p w14:paraId="12DB1C69" w14:textId="0A42D772" w:rsidR="00A4096A" w:rsidRPr="00221D11" w:rsidRDefault="00A4096A" w:rsidP="00A4096A">
      <w:pPr>
        <w:rPr>
          <w:rFonts w:ascii="Calibri" w:hAnsi="Calibri" w:cs="Calibri"/>
          <w:sz w:val="20"/>
          <w:szCs w:val="20"/>
        </w:rPr>
      </w:pPr>
      <w:r w:rsidRPr="00221D11">
        <w:rPr>
          <w:rFonts w:ascii="Calibri" w:hAnsi="Calibri" w:cs="Calibri"/>
          <w:sz w:val="20"/>
          <w:szCs w:val="20"/>
        </w:rPr>
        <w:t>(/GOPR/</w:t>
      </w:r>
      <w:proofErr w:type="spellStart"/>
      <w:r w:rsidRPr="00221D11">
        <w:rPr>
          <w:rFonts w:ascii="Calibri" w:hAnsi="Calibri" w:cs="Calibri"/>
          <w:sz w:val="20"/>
          <w:szCs w:val="20"/>
        </w:rPr>
        <w:t>SkrytkaESP</w:t>
      </w:r>
      <w:proofErr w:type="spellEnd"/>
      <w:r w:rsidRPr="00221D11">
        <w:rPr>
          <w:rFonts w:ascii="Calibri" w:hAnsi="Calibri" w:cs="Calibri"/>
          <w:sz w:val="20"/>
          <w:szCs w:val="20"/>
        </w:rPr>
        <w:t>)</w:t>
      </w:r>
    </w:p>
    <w:p w14:paraId="54AE16A9" w14:textId="77777777" w:rsidR="00A4096A" w:rsidRPr="00221D11" w:rsidRDefault="00A4096A" w:rsidP="005C7FBB">
      <w:pPr>
        <w:ind w:right="3966"/>
        <w:rPr>
          <w:rFonts w:ascii="Calibri" w:hAnsi="Calibri" w:cs="Calibri"/>
          <w:sz w:val="20"/>
          <w:szCs w:val="20"/>
        </w:rPr>
      </w:pPr>
    </w:p>
    <w:p w14:paraId="195ECE23" w14:textId="77777777" w:rsidR="00722FA5" w:rsidRPr="00221D11" w:rsidRDefault="00C32F3A" w:rsidP="00364643">
      <w:pPr>
        <w:ind w:left="178"/>
        <w:rPr>
          <w:rFonts w:ascii="Calibri" w:hAnsi="Calibri" w:cs="Calibri"/>
          <w:sz w:val="20"/>
          <w:szCs w:val="20"/>
        </w:rPr>
      </w:pPr>
      <w:r w:rsidRPr="00221D11">
        <w:rPr>
          <w:rFonts w:ascii="Calibri" w:hAnsi="Calibri" w:cs="Calibri"/>
          <w:sz w:val="20"/>
          <w:szCs w:val="20"/>
        </w:rPr>
        <w:t xml:space="preserve"> </w:t>
      </w:r>
    </w:p>
    <w:p w14:paraId="6516DEDB" w14:textId="5AC35AA0" w:rsidR="00722FA5" w:rsidRPr="00221D11" w:rsidRDefault="00C32F3A" w:rsidP="005C7FBB">
      <w:pPr>
        <w:ind w:right="46"/>
        <w:rPr>
          <w:rFonts w:ascii="Calibri" w:hAnsi="Calibri" w:cs="Calibri"/>
          <w:sz w:val="20"/>
          <w:szCs w:val="20"/>
        </w:rPr>
      </w:pPr>
      <w:r w:rsidRPr="00221D11">
        <w:rPr>
          <w:rFonts w:ascii="Calibri" w:hAnsi="Calibri" w:cs="Calibri"/>
          <w:b/>
          <w:sz w:val="20"/>
          <w:szCs w:val="20"/>
        </w:rPr>
        <w:t xml:space="preserve">Znak postępowania: </w:t>
      </w:r>
      <w:r w:rsidR="00D709EC" w:rsidRPr="00221D11">
        <w:rPr>
          <w:rFonts w:ascii="Calibri" w:hAnsi="Calibri" w:cs="Calibri"/>
          <w:b/>
          <w:sz w:val="20"/>
          <w:szCs w:val="20"/>
        </w:rPr>
        <w:t>2/KRO/2022</w:t>
      </w:r>
      <w:r w:rsidRPr="00221D11">
        <w:rPr>
          <w:rFonts w:ascii="Calibri" w:hAnsi="Calibri" w:cs="Calibri"/>
          <w:b/>
          <w:sz w:val="20"/>
          <w:szCs w:val="20"/>
        </w:rPr>
        <w:t xml:space="preserve"> </w:t>
      </w:r>
    </w:p>
    <w:p w14:paraId="39705A5A" w14:textId="77777777" w:rsidR="00722FA5" w:rsidRPr="00221D11" w:rsidRDefault="00C32F3A" w:rsidP="00364643">
      <w:pPr>
        <w:ind w:left="178"/>
        <w:rPr>
          <w:rFonts w:ascii="Calibri" w:hAnsi="Calibri" w:cs="Calibri"/>
        </w:rPr>
      </w:pPr>
      <w:r w:rsidRPr="00221D11">
        <w:rPr>
          <w:rFonts w:ascii="Calibri" w:eastAsia="Cambria" w:hAnsi="Calibri" w:cs="Calibri"/>
          <w:b/>
          <w:sz w:val="22"/>
        </w:rPr>
        <w:t xml:space="preserve"> </w:t>
      </w:r>
    </w:p>
    <w:p w14:paraId="26470850" w14:textId="77777777" w:rsidR="00722FA5" w:rsidRPr="00221D11" w:rsidRDefault="00C32F3A" w:rsidP="00364643">
      <w:pPr>
        <w:ind w:left="178"/>
        <w:jc w:val="center"/>
        <w:rPr>
          <w:rFonts w:ascii="Calibri" w:hAnsi="Calibri" w:cs="Calibri"/>
        </w:rPr>
      </w:pPr>
      <w:r w:rsidRPr="00221D11">
        <w:rPr>
          <w:rFonts w:ascii="Calibri" w:hAnsi="Calibri" w:cs="Calibri"/>
          <w:b/>
        </w:rPr>
        <w:t xml:space="preserve"> </w:t>
      </w:r>
    </w:p>
    <w:p w14:paraId="0E16A1D5" w14:textId="77777777" w:rsidR="00722FA5" w:rsidRPr="00221D11" w:rsidRDefault="00C32F3A" w:rsidP="00364643">
      <w:pPr>
        <w:ind w:left="134" w:right="4"/>
        <w:jc w:val="center"/>
        <w:rPr>
          <w:rFonts w:ascii="Calibri" w:hAnsi="Calibri" w:cs="Calibri"/>
        </w:rPr>
      </w:pPr>
      <w:r w:rsidRPr="00221D11">
        <w:rPr>
          <w:rFonts w:ascii="Calibri" w:hAnsi="Calibri" w:cs="Calibri"/>
          <w:b/>
        </w:rPr>
        <w:t xml:space="preserve">SPECYFIKACJA WARUNKÓW ZAMÓWIENIA </w:t>
      </w:r>
    </w:p>
    <w:p w14:paraId="154B27C5" w14:textId="77777777" w:rsidR="00722FA5" w:rsidRPr="00221D11" w:rsidRDefault="00C32F3A" w:rsidP="00364643">
      <w:pPr>
        <w:tabs>
          <w:tab w:val="center" w:pos="4771"/>
        </w:tabs>
        <w:rPr>
          <w:rFonts w:ascii="Calibri" w:hAnsi="Calibri" w:cs="Calibri"/>
        </w:rPr>
      </w:pPr>
      <w:r w:rsidRPr="00221D11">
        <w:rPr>
          <w:rFonts w:ascii="Calibri" w:hAnsi="Calibri" w:cs="Calibri"/>
        </w:rPr>
        <w:t xml:space="preserve"> </w:t>
      </w:r>
      <w:r w:rsidRPr="00221D11">
        <w:rPr>
          <w:rFonts w:ascii="Calibri" w:hAnsi="Calibri" w:cs="Calibri"/>
        </w:rPr>
        <w:tab/>
        <w:t xml:space="preserve">(SWZ) </w:t>
      </w:r>
    </w:p>
    <w:p w14:paraId="7630C8C7" w14:textId="77777777" w:rsidR="00DE1838" w:rsidRPr="00221D11" w:rsidRDefault="00C32F3A" w:rsidP="00364643">
      <w:pPr>
        <w:ind w:left="134" w:right="342"/>
        <w:jc w:val="center"/>
        <w:rPr>
          <w:rFonts w:ascii="Calibri" w:hAnsi="Calibri" w:cs="Calibri"/>
        </w:rPr>
      </w:pPr>
      <w:r w:rsidRPr="00221D11">
        <w:rPr>
          <w:rFonts w:ascii="Calibri" w:hAnsi="Calibri" w:cs="Calibri"/>
          <w:b/>
        </w:rPr>
        <w:t>TRYB PODSTAWOWY BEZ NEGOCJACJI</w:t>
      </w:r>
      <w:r w:rsidRPr="00221D11">
        <w:rPr>
          <w:rFonts w:ascii="Calibri" w:hAnsi="Calibri" w:cs="Calibri"/>
        </w:rPr>
        <w:t xml:space="preserve"> </w:t>
      </w:r>
      <w:r w:rsidRPr="00221D11">
        <w:rPr>
          <w:rFonts w:ascii="Calibri" w:hAnsi="Calibri" w:cs="Calibri"/>
        </w:rPr>
        <w:tab/>
        <w:t xml:space="preserve"> </w:t>
      </w:r>
    </w:p>
    <w:p w14:paraId="7F417DAA" w14:textId="435BB840" w:rsidR="00722FA5" w:rsidRPr="00221D11" w:rsidRDefault="00C32F3A" w:rsidP="00364643">
      <w:pPr>
        <w:ind w:left="134" w:right="342"/>
        <w:jc w:val="center"/>
        <w:rPr>
          <w:rFonts w:ascii="Calibri" w:hAnsi="Calibri" w:cs="Calibri"/>
        </w:rPr>
      </w:pPr>
      <w:r w:rsidRPr="00221D11">
        <w:rPr>
          <w:rFonts w:ascii="Calibri" w:hAnsi="Calibri" w:cs="Calibri"/>
          <w:b/>
        </w:rPr>
        <w:t>prowadzony zgodnie z postanowieniami ustawy z dnia 11 września 2019 r.  Prawo zamówień publicznych ( Dz. U. z 20</w:t>
      </w:r>
      <w:r w:rsidR="009C5CDF" w:rsidRPr="00221D11">
        <w:rPr>
          <w:rFonts w:ascii="Calibri" w:hAnsi="Calibri" w:cs="Calibri"/>
          <w:b/>
        </w:rPr>
        <w:t>21</w:t>
      </w:r>
      <w:r w:rsidRPr="00221D11">
        <w:rPr>
          <w:rFonts w:ascii="Calibri" w:hAnsi="Calibri" w:cs="Calibri"/>
          <w:b/>
        </w:rPr>
        <w:t xml:space="preserve"> r. poz. </w:t>
      </w:r>
      <w:r w:rsidR="009C5CDF" w:rsidRPr="00221D11">
        <w:rPr>
          <w:rFonts w:ascii="Calibri" w:hAnsi="Calibri" w:cs="Calibri"/>
          <w:b/>
        </w:rPr>
        <w:t>1129</w:t>
      </w:r>
      <w:r w:rsidRPr="00221D11">
        <w:rPr>
          <w:rFonts w:ascii="Calibri" w:hAnsi="Calibri" w:cs="Calibri"/>
          <w:b/>
        </w:rPr>
        <w:t xml:space="preserve"> z późn.</w:t>
      </w:r>
      <w:r w:rsidR="00A4096A" w:rsidRPr="00221D11">
        <w:rPr>
          <w:rFonts w:ascii="Calibri" w:hAnsi="Calibri" w:cs="Calibri"/>
          <w:b/>
        </w:rPr>
        <w:t xml:space="preserve"> </w:t>
      </w:r>
      <w:r w:rsidR="00FE2707" w:rsidRPr="00221D11">
        <w:rPr>
          <w:rFonts w:ascii="Calibri" w:hAnsi="Calibri" w:cs="Calibri"/>
          <w:b/>
        </w:rPr>
        <w:t>zm.</w:t>
      </w:r>
      <w:r w:rsidRPr="00221D11">
        <w:rPr>
          <w:rFonts w:ascii="Calibri" w:hAnsi="Calibri" w:cs="Calibri"/>
          <w:b/>
        </w:rPr>
        <w:t xml:space="preserve">) </w:t>
      </w:r>
    </w:p>
    <w:p w14:paraId="0E7EDF71" w14:textId="77777777" w:rsidR="00722FA5" w:rsidRPr="00221D11" w:rsidRDefault="00C32F3A" w:rsidP="00364643">
      <w:pPr>
        <w:ind w:left="178"/>
        <w:jc w:val="center"/>
        <w:rPr>
          <w:rFonts w:ascii="Calibri" w:hAnsi="Calibri" w:cs="Calibri"/>
        </w:rPr>
      </w:pPr>
      <w:r w:rsidRPr="00221D11">
        <w:rPr>
          <w:rFonts w:ascii="Calibri" w:hAnsi="Calibri" w:cs="Calibri"/>
        </w:rPr>
        <w:t xml:space="preserve"> </w:t>
      </w:r>
    </w:p>
    <w:p w14:paraId="344EAF1E" w14:textId="77777777" w:rsidR="00722FA5" w:rsidRPr="00221D11" w:rsidRDefault="00C32F3A" w:rsidP="00364643">
      <w:pPr>
        <w:ind w:left="134" w:right="5"/>
        <w:jc w:val="center"/>
        <w:rPr>
          <w:rFonts w:ascii="Calibri" w:hAnsi="Calibri" w:cs="Calibri"/>
        </w:rPr>
      </w:pPr>
      <w:r w:rsidRPr="00221D11">
        <w:rPr>
          <w:rFonts w:ascii="Calibri" w:hAnsi="Calibri" w:cs="Calibri"/>
          <w:b/>
        </w:rPr>
        <w:t xml:space="preserve">na roboty budowlane pn.: </w:t>
      </w:r>
    </w:p>
    <w:p w14:paraId="3EB6D42E" w14:textId="77777777" w:rsidR="001401BB" w:rsidRPr="00221D11" w:rsidRDefault="001401BB" w:rsidP="00364643">
      <w:pPr>
        <w:rPr>
          <w:rFonts w:ascii="Calibri" w:hAnsi="Calibri" w:cs="Calibri"/>
          <w:b/>
        </w:rPr>
      </w:pPr>
    </w:p>
    <w:p w14:paraId="6010F06F" w14:textId="50214FA7" w:rsidR="001401BB" w:rsidRPr="00221D11" w:rsidRDefault="00764071" w:rsidP="00364643">
      <w:pPr>
        <w:ind w:left="178"/>
        <w:jc w:val="center"/>
        <w:rPr>
          <w:rFonts w:ascii="Calibri" w:hAnsi="Calibri" w:cs="Calibri"/>
          <w:b/>
          <w:bCs/>
          <w:sz w:val="28"/>
          <w:szCs w:val="32"/>
        </w:rPr>
      </w:pPr>
      <w:r w:rsidRPr="00221D11">
        <w:rPr>
          <w:rFonts w:ascii="Calibri" w:hAnsi="Calibri" w:cs="Calibri"/>
          <w:b/>
          <w:bCs/>
          <w:szCs w:val="28"/>
        </w:rPr>
        <w:t>Budowa</w:t>
      </w:r>
      <w:r w:rsidR="005416C1" w:rsidRPr="00221D11">
        <w:rPr>
          <w:rFonts w:ascii="Calibri" w:hAnsi="Calibri" w:cs="Calibri"/>
          <w:b/>
          <w:bCs/>
          <w:szCs w:val="28"/>
        </w:rPr>
        <w:t xml:space="preserve"> </w:t>
      </w:r>
      <w:r w:rsidR="00E5689A" w:rsidRPr="00221D11">
        <w:rPr>
          <w:rFonts w:ascii="Calibri" w:hAnsi="Calibri" w:cs="Calibri"/>
          <w:b/>
          <w:bCs/>
          <w:szCs w:val="28"/>
        </w:rPr>
        <w:t>obiektu GOPR w Pieninach</w:t>
      </w:r>
    </w:p>
    <w:p w14:paraId="35750931" w14:textId="32F75BB5" w:rsidR="00722FA5" w:rsidRPr="00221D11" w:rsidRDefault="00722FA5" w:rsidP="00A4096A">
      <w:pPr>
        <w:rPr>
          <w:rFonts w:ascii="Calibri" w:hAnsi="Calibri" w:cs="Calibri"/>
        </w:rPr>
      </w:pPr>
    </w:p>
    <w:p w14:paraId="65EE7224" w14:textId="77777777" w:rsidR="00722FA5" w:rsidRPr="00221D11" w:rsidRDefault="00C32F3A" w:rsidP="00364643">
      <w:pPr>
        <w:ind w:left="175" w:right="51"/>
        <w:rPr>
          <w:rFonts w:ascii="Calibri" w:hAnsi="Calibri" w:cs="Calibri"/>
        </w:rPr>
      </w:pPr>
      <w:r w:rsidRPr="00221D11">
        <w:rPr>
          <w:rFonts w:ascii="Calibri" w:hAnsi="Calibri" w:cs="Calibri"/>
        </w:rPr>
        <w:t xml:space="preserve">Specyfikacja niniejsza zawiera: </w:t>
      </w:r>
    </w:p>
    <w:tbl>
      <w:tblPr>
        <w:tblStyle w:val="TableGrid"/>
        <w:tblW w:w="9385" w:type="dxa"/>
        <w:tblInd w:w="108" w:type="dxa"/>
        <w:tblCellMar>
          <w:top w:w="10" w:type="dxa"/>
          <w:left w:w="70" w:type="dxa"/>
          <w:right w:w="105" w:type="dxa"/>
        </w:tblCellMar>
        <w:tblLook w:val="04A0" w:firstRow="1" w:lastRow="0" w:firstColumn="1" w:lastColumn="0" w:noHBand="0" w:noVBand="1"/>
      </w:tblPr>
      <w:tblGrid>
        <w:gridCol w:w="610"/>
        <w:gridCol w:w="2156"/>
        <w:gridCol w:w="6619"/>
      </w:tblGrid>
      <w:tr w:rsidR="001E05FC" w:rsidRPr="00221D11" w14:paraId="29C08C73" w14:textId="77777777" w:rsidTr="00651FE4">
        <w:trPr>
          <w:trHeight w:val="276"/>
        </w:trPr>
        <w:tc>
          <w:tcPr>
            <w:tcW w:w="610" w:type="dxa"/>
            <w:tcBorders>
              <w:top w:val="single" w:sz="4" w:space="0" w:color="000000"/>
              <w:left w:val="single" w:sz="4" w:space="0" w:color="000000"/>
              <w:bottom w:val="single" w:sz="4" w:space="0" w:color="000000"/>
              <w:right w:val="single" w:sz="4" w:space="0" w:color="000000"/>
            </w:tcBorders>
          </w:tcPr>
          <w:p w14:paraId="079DCB03" w14:textId="77777777" w:rsidR="00651FE4" w:rsidRPr="00221D11" w:rsidRDefault="00651FE4" w:rsidP="00364643">
            <w:pPr>
              <w:ind w:left="36"/>
              <w:jc w:val="center"/>
              <w:rPr>
                <w:rFonts w:ascii="Calibri" w:hAnsi="Calibri" w:cs="Calibri"/>
              </w:rPr>
            </w:pPr>
            <w:r w:rsidRPr="00221D11">
              <w:rPr>
                <w:rFonts w:ascii="Calibri" w:hAnsi="Calibri" w:cs="Calibri"/>
                <w:b/>
              </w:rPr>
              <w:t xml:space="preserve">l.p. </w:t>
            </w:r>
          </w:p>
        </w:tc>
        <w:tc>
          <w:tcPr>
            <w:tcW w:w="2156" w:type="dxa"/>
            <w:tcBorders>
              <w:top w:val="single" w:sz="4" w:space="0" w:color="000000"/>
              <w:left w:val="single" w:sz="4" w:space="0" w:color="000000"/>
              <w:bottom w:val="single" w:sz="4" w:space="0" w:color="000000"/>
              <w:right w:val="single" w:sz="4" w:space="0" w:color="000000"/>
            </w:tcBorders>
          </w:tcPr>
          <w:p w14:paraId="4B81F633" w14:textId="77777777" w:rsidR="00651FE4" w:rsidRPr="00221D11" w:rsidRDefault="00651FE4" w:rsidP="00364643">
            <w:pPr>
              <w:ind w:left="113"/>
              <w:rPr>
                <w:rFonts w:ascii="Calibri" w:hAnsi="Calibri" w:cs="Calibri"/>
              </w:rPr>
            </w:pPr>
            <w:r w:rsidRPr="00221D11">
              <w:rPr>
                <w:rFonts w:ascii="Calibri" w:hAnsi="Calibri" w:cs="Calibri"/>
                <w:b/>
              </w:rPr>
              <w:t xml:space="preserve">Oznaczenie Części </w:t>
            </w:r>
          </w:p>
        </w:tc>
        <w:tc>
          <w:tcPr>
            <w:tcW w:w="6619" w:type="dxa"/>
            <w:tcBorders>
              <w:top w:val="single" w:sz="4" w:space="0" w:color="000000"/>
              <w:left w:val="single" w:sz="4" w:space="0" w:color="000000"/>
              <w:bottom w:val="single" w:sz="4" w:space="0" w:color="000000"/>
              <w:right w:val="single" w:sz="4" w:space="0" w:color="000000"/>
            </w:tcBorders>
          </w:tcPr>
          <w:p w14:paraId="53CEE0A3" w14:textId="77777777" w:rsidR="00651FE4" w:rsidRPr="00221D11" w:rsidRDefault="00651FE4" w:rsidP="00364643">
            <w:pPr>
              <w:ind w:left="33"/>
              <w:jc w:val="center"/>
              <w:rPr>
                <w:rFonts w:ascii="Calibri" w:hAnsi="Calibri" w:cs="Calibri"/>
              </w:rPr>
            </w:pPr>
            <w:r w:rsidRPr="00221D11">
              <w:rPr>
                <w:rFonts w:ascii="Calibri" w:hAnsi="Calibri" w:cs="Calibri"/>
                <w:b/>
              </w:rPr>
              <w:t xml:space="preserve">Nazwa Części </w:t>
            </w:r>
          </w:p>
        </w:tc>
      </w:tr>
      <w:tr w:rsidR="001E05FC" w:rsidRPr="00221D11" w14:paraId="186FD605" w14:textId="77777777" w:rsidTr="00651FE4">
        <w:trPr>
          <w:trHeight w:val="485"/>
        </w:trPr>
        <w:tc>
          <w:tcPr>
            <w:tcW w:w="610" w:type="dxa"/>
            <w:tcBorders>
              <w:top w:val="single" w:sz="4" w:space="0" w:color="000000"/>
              <w:left w:val="single" w:sz="4" w:space="0" w:color="000000"/>
              <w:bottom w:val="single" w:sz="4" w:space="0" w:color="000000"/>
              <w:right w:val="single" w:sz="4" w:space="0" w:color="000000"/>
            </w:tcBorders>
            <w:vAlign w:val="center"/>
          </w:tcPr>
          <w:p w14:paraId="5AD8D4FE" w14:textId="77777777" w:rsidR="00651FE4" w:rsidRPr="00221D11" w:rsidRDefault="00651FE4" w:rsidP="00364643">
            <w:pPr>
              <w:rPr>
                <w:rFonts w:ascii="Calibri" w:hAnsi="Calibri" w:cs="Calibri"/>
              </w:rPr>
            </w:pPr>
            <w:r w:rsidRPr="00221D11">
              <w:rPr>
                <w:rFonts w:ascii="Calibri" w:hAnsi="Calibri" w:cs="Calibri"/>
                <w:sz w:val="18"/>
              </w:rPr>
              <w:t xml:space="preserve">1. </w:t>
            </w:r>
          </w:p>
        </w:tc>
        <w:tc>
          <w:tcPr>
            <w:tcW w:w="2156" w:type="dxa"/>
            <w:tcBorders>
              <w:top w:val="single" w:sz="4" w:space="0" w:color="000000"/>
              <w:left w:val="single" w:sz="4" w:space="0" w:color="000000"/>
              <w:bottom w:val="single" w:sz="4" w:space="0" w:color="000000"/>
              <w:right w:val="single" w:sz="4" w:space="0" w:color="000000"/>
            </w:tcBorders>
            <w:vAlign w:val="center"/>
          </w:tcPr>
          <w:p w14:paraId="4B6FFD79" w14:textId="77777777" w:rsidR="00651FE4" w:rsidRPr="00221D11" w:rsidRDefault="00651FE4" w:rsidP="00364643">
            <w:pPr>
              <w:ind w:left="37"/>
              <w:jc w:val="center"/>
              <w:rPr>
                <w:rFonts w:ascii="Calibri" w:hAnsi="Calibri" w:cs="Calibri"/>
              </w:rPr>
            </w:pPr>
            <w:r w:rsidRPr="00221D11">
              <w:rPr>
                <w:rFonts w:ascii="Calibri" w:hAnsi="Calibri" w:cs="Calibri"/>
                <w:sz w:val="18"/>
              </w:rPr>
              <w:t xml:space="preserve">Część I </w:t>
            </w:r>
          </w:p>
        </w:tc>
        <w:tc>
          <w:tcPr>
            <w:tcW w:w="6619" w:type="dxa"/>
            <w:tcBorders>
              <w:top w:val="single" w:sz="4" w:space="0" w:color="000000"/>
              <w:left w:val="single" w:sz="4" w:space="0" w:color="000000"/>
              <w:bottom w:val="single" w:sz="4" w:space="0" w:color="000000"/>
              <w:right w:val="single" w:sz="4" w:space="0" w:color="000000"/>
            </w:tcBorders>
          </w:tcPr>
          <w:p w14:paraId="52878CE5" w14:textId="77777777" w:rsidR="00F6292A" w:rsidRPr="00221D11" w:rsidRDefault="00F6292A" w:rsidP="00364643">
            <w:pPr>
              <w:ind w:left="34"/>
              <w:jc w:val="center"/>
              <w:rPr>
                <w:rFonts w:ascii="Calibri" w:hAnsi="Calibri" w:cs="Calibri"/>
                <w:sz w:val="18"/>
              </w:rPr>
            </w:pPr>
          </w:p>
          <w:p w14:paraId="225BE5B3" w14:textId="0CF29D41" w:rsidR="00651FE4" w:rsidRPr="00221D11" w:rsidRDefault="00651FE4" w:rsidP="00364643">
            <w:pPr>
              <w:ind w:left="34"/>
              <w:jc w:val="center"/>
              <w:rPr>
                <w:rFonts w:ascii="Calibri" w:hAnsi="Calibri" w:cs="Calibri"/>
              </w:rPr>
            </w:pPr>
            <w:r w:rsidRPr="00221D11">
              <w:rPr>
                <w:rFonts w:ascii="Calibri" w:hAnsi="Calibri" w:cs="Calibri"/>
                <w:sz w:val="18"/>
              </w:rPr>
              <w:t xml:space="preserve">Instrukcja dla Wykonawców (IDW) z załącznikami; </w:t>
            </w:r>
          </w:p>
          <w:p w14:paraId="3A87B63B" w14:textId="77777777" w:rsidR="00651FE4" w:rsidRPr="00221D11" w:rsidRDefault="00651FE4" w:rsidP="00364643">
            <w:pPr>
              <w:ind w:left="84"/>
              <w:jc w:val="center"/>
              <w:rPr>
                <w:rFonts w:ascii="Calibri" w:hAnsi="Calibri" w:cs="Calibri"/>
              </w:rPr>
            </w:pPr>
            <w:r w:rsidRPr="00221D11">
              <w:rPr>
                <w:rFonts w:ascii="Calibri" w:hAnsi="Calibri" w:cs="Calibri"/>
                <w:sz w:val="18"/>
              </w:rPr>
              <w:t xml:space="preserve"> </w:t>
            </w:r>
          </w:p>
        </w:tc>
      </w:tr>
      <w:tr w:rsidR="001E05FC" w:rsidRPr="00221D11" w14:paraId="3209F2BC" w14:textId="77777777" w:rsidTr="00651FE4">
        <w:trPr>
          <w:trHeight w:val="725"/>
        </w:trPr>
        <w:tc>
          <w:tcPr>
            <w:tcW w:w="610" w:type="dxa"/>
            <w:tcBorders>
              <w:top w:val="single" w:sz="4" w:space="0" w:color="000000"/>
              <w:left w:val="single" w:sz="4" w:space="0" w:color="000000"/>
              <w:bottom w:val="single" w:sz="4" w:space="0" w:color="000000"/>
              <w:right w:val="single" w:sz="4" w:space="0" w:color="000000"/>
            </w:tcBorders>
            <w:vAlign w:val="center"/>
          </w:tcPr>
          <w:p w14:paraId="157245AD" w14:textId="77777777" w:rsidR="00651FE4" w:rsidRPr="00221D11" w:rsidRDefault="00651FE4" w:rsidP="00364643">
            <w:pPr>
              <w:rPr>
                <w:rFonts w:ascii="Calibri" w:hAnsi="Calibri" w:cs="Calibri"/>
              </w:rPr>
            </w:pPr>
            <w:r w:rsidRPr="00221D11">
              <w:rPr>
                <w:rFonts w:ascii="Calibri" w:hAnsi="Calibri" w:cs="Calibri"/>
                <w:sz w:val="18"/>
              </w:rPr>
              <w:t xml:space="preserve">2. </w:t>
            </w:r>
          </w:p>
        </w:tc>
        <w:tc>
          <w:tcPr>
            <w:tcW w:w="2156" w:type="dxa"/>
            <w:tcBorders>
              <w:top w:val="single" w:sz="4" w:space="0" w:color="000000"/>
              <w:left w:val="single" w:sz="4" w:space="0" w:color="000000"/>
              <w:bottom w:val="single" w:sz="4" w:space="0" w:color="000000"/>
              <w:right w:val="single" w:sz="4" w:space="0" w:color="000000"/>
            </w:tcBorders>
            <w:vAlign w:val="center"/>
          </w:tcPr>
          <w:p w14:paraId="5BE7B8BD" w14:textId="77777777" w:rsidR="00651FE4" w:rsidRPr="00221D11" w:rsidRDefault="00651FE4" w:rsidP="00364643">
            <w:pPr>
              <w:ind w:left="39"/>
              <w:jc w:val="center"/>
              <w:rPr>
                <w:rFonts w:ascii="Calibri" w:hAnsi="Calibri" w:cs="Calibri"/>
              </w:rPr>
            </w:pPr>
            <w:r w:rsidRPr="00221D11">
              <w:rPr>
                <w:rFonts w:ascii="Calibri" w:hAnsi="Calibri" w:cs="Calibri"/>
                <w:sz w:val="18"/>
              </w:rPr>
              <w:t xml:space="preserve">Część II </w:t>
            </w:r>
          </w:p>
        </w:tc>
        <w:tc>
          <w:tcPr>
            <w:tcW w:w="6619" w:type="dxa"/>
            <w:tcBorders>
              <w:top w:val="single" w:sz="4" w:space="0" w:color="000000"/>
              <w:left w:val="single" w:sz="4" w:space="0" w:color="000000"/>
              <w:bottom w:val="single" w:sz="4" w:space="0" w:color="000000"/>
              <w:right w:val="single" w:sz="4" w:space="0" w:color="000000"/>
            </w:tcBorders>
          </w:tcPr>
          <w:p w14:paraId="6152AE2B" w14:textId="77777777" w:rsidR="00F6292A" w:rsidRPr="00221D11" w:rsidRDefault="00F6292A" w:rsidP="00364643">
            <w:pPr>
              <w:ind w:left="32"/>
              <w:jc w:val="center"/>
              <w:rPr>
                <w:rFonts w:ascii="Calibri" w:hAnsi="Calibri" w:cs="Calibri"/>
                <w:sz w:val="18"/>
              </w:rPr>
            </w:pPr>
          </w:p>
          <w:p w14:paraId="17D9788E" w14:textId="77777777" w:rsidR="00F6292A" w:rsidRPr="00221D11" w:rsidRDefault="00F6292A" w:rsidP="00364643">
            <w:pPr>
              <w:ind w:left="32"/>
              <w:jc w:val="center"/>
              <w:rPr>
                <w:rFonts w:ascii="Calibri" w:hAnsi="Calibri" w:cs="Calibri"/>
                <w:sz w:val="18"/>
              </w:rPr>
            </w:pPr>
          </w:p>
          <w:p w14:paraId="63A72205" w14:textId="3BF096E4" w:rsidR="00651FE4" w:rsidRPr="00221D11" w:rsidRDefault="00651FE4" w:rsidP="00364643">
            <w:pPr>
              <w:ind w:left="32"/>
              <w:jc w:val="center"/>
              <w:rPr>
                <w:rFonts w:ascii="Calibri" w:hAnsi="Calibri" w:cs="Calibri"/>
              </w:rPr>
            </w:pPr>
            <w:r w:rsidRPr="00221D11">
              <w:rPr>
                <w:rFonts w:ascii="Calibri" w:hAnsi="Calibri" w:cs="Calibri"/>
                <w:sz w:val="18"/>
              </w:rPr>
              <w:t xml:space="preserve">Projektowane postanowienia umowy </w:t>
            </w:r>
          </w:p>
          <w:p w14:paraId="1DD10138" w14:textId="77777777" w:rsidR="00651FE4" w:rsidRPr="00221D11" w:rsidRDefault="00651FE4" w:rsidP="00364643">
            <w:pPr>
              <w:ind w:left="84"/>
              <w:jc w:val="center"/>
              <w:rPr>
                <w:rFonts w:ascii="Calibri" w:hAnsi="Calibri" w:cs="Calibri"/>
              </w:rPr>
            </w:pPr>
            <w:r w:rsidRPr="00221D11">
              <w:rPr>
                <w:rFonts w:ascii="Calibri" w:hAnsi="Calibri" w:cs="Calibri"/>
                <w:sz w:val="18"/>
              </w:rPr>
              <w:t xml:space="preserve"> </w:t>
            </w:r>
          </w:p>
          <w:p w14:paraId="76288E4B" w14:textId="77777777" w:rsidR="00651FE4" w:rsidRPr="00221D11" w:rsidRDefault="00651FE4" w:rsidP="00364643">
            <w:pPr>
              <w:ind w:left="84"/>
              <w:jc w:val="center"/>
              <w:rPr>
                <w:rFonts w:ascii="Calibri" w:hAnsi="Calibri" w:cs="Calibri"/>
              </w:rPr>
            </w:pPr>
            <w:r w:rsidRPr="00221D11">
              <w:rPr>
                <w:rFonts w:ascii="Calibri" w:hAnsi="Calibri" w:cs="Calibri"/>
                <w:sz w:val="18"/>
              </w:rPr>
              <w:t xml:space="preserve"> </w:t>
            </w:r>
          </w:p>
        </w:tc>
      </w:tr>
      <w:tr w:rsidR="009D2F45" w:rsidRPr="00221D11" w14:paraId="352D0B02" w14:textId="77777777" w:rsidTr="00651FE4">
        <w:trPr>
          <w:trHeight w:val="1666"/>
        </w:trPr>
        <w:tc>
          <w:tcPr>
            <w:tcW w:w="610" w:type="dxa"/>
            <w:tcBorders>
              <w:top w:val="single" w:sz="4" w:space="0" w:color="000000"/>
              <w:left w:val="single" w:sz="4" w:space="0" w:color="000000"/>
              <w:bottom w:val="single" w:sz="4" w:space="0" w:color="000000"/>
              <w:right w:val="single" w:sz="4" w:space="0" w:color="000000"/>
            </w:tcBorders>
            <w:vAlign w:val="center"/>
          </w:tcPr>
          <w:p w14:paraId="42B1D862" w14:textId="77777777" w:rsidR="00651FE4" w:rsidRPr="00221D11" w:rsidRDefault="00651FE4" w:rsidP="00364643">
            <w:pPr>
              <w:rPr>
                <w:rFonts w:ascii="Calibri" w:hAnsi="Calibri" w:cs="Calibri"/>
              </w:rPr>
            </w:pPr>
            <w:r w:rsidRPr="00221D11">
              <w:rPr>
                <w:rFonts w:ascii="Calibri" w:hAnsi="Calibri" w:cs="Calibri"/>
                <w:sz w:val="18"/>
              </w:rPr>
              <w:t xml:space="preserve">3. </w:t>
            </w:r>
          </w:p>
        </w:tc>
        <w:tc>
          <w:tcPr>
            <w:tcW w:w="2156" w:type="dxa"/>
            <w:tcBorders>
              <w:top w:val="single" w:sz="4" w:space="0" w:color="000000"/>
              <w:left w:val="single" w:sz="4" w:space="0" w:color="000000"/>
              <w:bottom w:val="single" w:sz="4" w:space="0" w:color="000000"/>
              <w:right w:val="single" w:sz="4" w:space="0" w:color="000000"/>
            </w:tcBorders>
            <w:vAlign w:val="center"/>
          </w:tcPr>
          <w:p w14:paraId="3BC70962" w14:textId="77777777" w:rsidR="00651FE4" w:rsidRPr="00221D11" w:rsidRDefault="00651FE4" w:rsidP="00364643">
            <w:pPr>
              <w:ind w:left="36"/>
              <w:jc w:val="center"/>
              <w:rPr>
                <w:rFonts w:ascii="Calibri" w:hAnsi="Calibri" w:cs="Calibri"/>
              </w:rPr>
            </w:pPr>
            <w:r w:rsidRPr="00221D11">
              <w:rPr>
                <w:rFonts w:ascii="Calibri" w:hAnsi="Calibri" w:cs="Calibri"/>
                <w:sz w:val="18"/>
              </w:rPr>
              <w:t xml:space="preserve">Część III </w:t>
            </w:r>
          </w:p>
        </w:tc>
        <w:tc>
          <w:tcPr>
            <w:tcW w:w="6619" w:type="dxa"/>
            <w:tcBorders>
              <w:top w:val="single" w:sz="4" w:space="0" w:color="000000"/>
              <w:left w:val="single" w:sz="4" w:space="0" w:color="000000"/>
              <w:bottom w:val="single" w:sz="4" w:space="0" w:color="000000"/>
              <w:right w:val="single" w:sz="4" w:space="0" w:color="000000"/>
            </w:tcBorders>
          </w:tcPr>
          <w:p w14:paraId="1559B621" w14:textId="77777777" w:rsidR="00F6292A" w:rsidRPr="00221D11" w:rsidRDefault="00F6292A" w:rsidP="00364643">
            <w:pPr>
              <w:ind w:left="318" w:right="232"/>
              <w:jc w:val="center"/>
              <w:rPr>
                <w:rFonts w:ascii="Calibri" w:hAnsi="Calibri" w:cs="Calibri"/>
                <w:sz w:val="18"/>
              </w:rPr>
            </w:pPr>
          </w:p>
          <w:p w14:paraId="59772B05" w14:textId="77777777" w:rsidR="00F6292A" w:rsidRPr="00221D11" w:rsidRDefault="00F6292A" w:rsidP="00364643">
            <w:pPr>
              <w:ind w:left="318" w:right="232"/>
              <w:jc w:val="center"/>
              <w:rPr>
                <w:rFonts w:ascii="Calibri" w:hAnsi="Calibri" w:cs="Calibri"/>
                <w:sz w:val="18"/>
              </w:rPr>
            </w:pPr>
          </w:p>
          <w:p w14:paraId="5089367D" w14:textId="77777777" w:rsidR="00F6292A" w:rsidRPr="00221D11" w:rsidRDefault="00F6292A" w:rsidP="00364643">
            <w:pPr>
              <w:ind w:left="318" w:right="232"/>
              <w:jc w:val="center"/>
              <w:rPr>
                <w:rFonts w:ascii="Calibri" w:hAnsi="Calibri" w:cs="Calibri"/>
                <w:sz w:val="18"/>
              </w:rPr>
            </w:pPr>
          </w:p>
          <w:p w14:paraId="4BC1AB7A" w14:textId="115679D1" w:rsidR="00651FE4" w:rsidRPr="00221D11" w:rsidRDefault="00651FE4" w:rsidP="00364643">
            <w:pPr>
              <w:ind w:right="232"/>
              <w:jc w:val="center"/>
              <w:rPr>
                <w:rFonts w:ascii="Calibri" w:hAnsi="Calibri" w:cs="Calibri"/>
                <w:sz w:val="18"/>
              </w:rPr>
            </w:pPr>
            <w:r w:rsidRPr="00221D11">
              <w:rPr>
                <w:rFonts w:ascii="Calibri" w:hAnsi="Calibri" w:cs="Calibri"/>
                <w:sz w:val="18"/>
              </w:rPr>
              <w:t>Opis przedmiotu zamówienia (OPZ):</w:t>
            </w:r>
          </w:p>
          <w:p w14:paraId="75BA8CA6" w14:textId="00EB0AE3" w:rsidR="00651FE4" w:rsidRPr="00221D11" w:rsidRDefault="00651FE4" w:rsidP="00364643">
            <w:pPr>
              <w:ind w:left="318" w:right="232"/>
              <w:jc w:val="center"/>
              <w:rPr>
                <w:rFonts w:ascii="Calibri" w:hAnsi="Calibri" w:cs="Calibri"/>
              </w:rPr>
            </w:pPr>
            <w:r w:rsidRPr="00221D11">
              <w:rPr>
                <w:rFonts w:ascii="Calibri" w:hAnsi="Calibri" w:cs="Calibri"/>
                <w:sz w:val="18"/>
              </w:rPr>
              <w:t xml:space="preserve">Dokumentacja </w:t>
            </w:r>
            <w:r w:rsidR="00364643" w:rsidRPr="00221D11">
              <w:rPr>
                <w:rFonts w:ascii="Calibri" w:hAnsi="Calibri" w:cs="Calibri"/>
                <w:sz w:val="18"/>
              </w:rPr>
              <w:t>techniczna</w:t>
            </w:r>
            <w:r w:rsidRPr="00221D11">
              <w:rPr>
                <w:rFonts w:ascii="Calibri" w:hAnsi="Calibri" w:cs="Calibri"/>
                <w:sz w:val="18"/>
              </w:rPr>
              <w:t xml:space="preserve"> </w:t>
            </w:r>
          </w:p>
        </w:tc>
      </w:tr>
    </w:tbl>
    <w:p w14:paraId="63050380" w14:textId="77777777" w:rsidR="00C6471B" w:rsidRPr="00221D11" w:rsidRDefault="00C6471B" w:rsidP="00364643">
      <w:pPr>
        <w:ind w:left="5266"/>
        <w:jc w:val="center"/>
        <w:rPr>
          <w:rFonts w:ascii="Calibri" w:hAnsi="Calibri" w:cs="Calibri"/>
        </w:rPr>
      </w:pPr>
    </w:p>
    <w:p w14:paraId="6AADA940" w14:textId="77777777" w:rsidR="00C6471B" w:rsidRPr="00221D11" w:rsidRDefault="00C6471B" w:rsidP="00364643">
      <w:pPr>
        <w:ind w:left="5266"/>
        <w:jc w:val="center"/>
        <w:rPr>
          <w:rFonts w:ascii="Calibri" w:hAnsi="Calibri" w:cs="Calibri"/>
        </w:rPr>
      </w:pPr>
    </w:p>
    <w:p w14:paraId="66ADA816" w14:textId="474D88CE" w:rsidR="00722FA5" w:rsidRPr="00221D11" w:rsidRDefault="00C32F3A" w:rsidP="008B4ED7">
      <w:pPr>
        <w:ind w:left="5266"/>
        <w:jc w:val="center"/>
        <w:rPr>
          <w:rFonts w:ascii="Calibri" w:hAnsi="Calibri" w:cs="Calibri"/>
        </w:rPr>
      </w:pPr>
      <w:r w:rsidRPr="00221D11">
        <w:rPr>
          <w:rFonts w:ascii="Calibri" w:hAnsi="Calibri" w:cs="Calibri"/>
        </w:rPr>
        <w:t xml:space="preserve"> </w:t>
      </w:r>
    </w:p>
    <w:p w14:paraId="17D9934E" w14:textId="5F240385" w:rsidR="00722FA5" w:rsidRPr="00221D11" w:rsidRDefault="00D709EC" w:rsidP="00364643">
      <w:pPr>
        <w:ind w:left="175" w:right="51"/>
        <w:jc w:val="center"/>
        <w:rPr>
          <w:rFonts w:ascii="Calibri" w:hAnsi="Calibri" w:cs="Calibri"/>
        </w:rPr>
      </w:pPr>
      <w:r w:rsidRPr="00221D11">
        <w:rPr>
          <w:rFonts w:ascii="Calibri" w:hAnsi="Calibri" w:cs="Calibri"/>
        </w:rPr>
        <w:t xml:space="preserve">Zakopane, dnia 24.03.2022 r. </w:t>
      </w:r>
    </w:p>
    <w:p w14:paraId="293AC794" w14:textId="03A7EEAB" w:rsidR="00C6471B" w:rsidRPr="00221D11" w:rsidRDefault="00C6471B" w:rsidP="00364643">
      <w:pPr>
        <w:ind w:left="175" w:right="51"/>
        <w:jc w:val="center"/>
        <w:rPr>
          <w:rFonts w:ascii="Calibri" w:hAnsi="Calibri" w:cs="Calibri"/>
          <w:b/>
          <w:bCs/>
        </w:rPr>
      </w:pPr>
    </w:p>
    <w:p w14:paraId="5C7BD86E" w14:textId="77777777" w:rsidR="00D709EC" w:rsidRPr="00221D11" w:rsidRDefault="00D709EC" w:rsidP="00364643">
      <w:pPr>
        <w:ind w:left="175" w:right="51"/>
        <w:jc w:val="center"/>
        <w:rPr>
          <w:rFonts w:ascii="Calibri" w:hAnsi="Calibri" w:cs="Calibri"/>
          <w:b/>
          <w:bCs/>
        </w:rPr>
      </w:pPr>
    </w:p>
    <w:p w14:paraId="16221AC4" w14:textId="77777777" w:rsidR="008B6023" w:rsidRPr="00221D11" w:rsidRDefault="008B6023" w:rsidP="005A0F1A">
      <w:pPr>
        <w:rPr>
          <w:rFonts w:ascii="Calibri" w:eastAsia="Calibri" w:hAnsi="Calibri" w:cs="Calibri"/>
          <w:b/>
        </w:rPr>
      </w:pPr>
    </w:p>
    <w:p w14:paraId="0F8D0FDE" w14:textId="29B4BF78" w:rsidR="002A003D" w:rsidRPr="00221D11" w:rsidRDefault="002A003D" w:rsidP="005A0F1A">
      <w:pPr>
        <w:rPr>
          <w:rFonts w:ascii="Calibri" w:hAnsi="Calibri" w:cs="Calibri"/>
        </w:rPr>
      </w:pPr>
      <w:r w:rsidRPr="00221D11">
        <w:rPr>
          <w:rFonts w:ascii="Calibri" w:eastAsia="Calibri" w:hAnsi="Calibri" w:cs="Calibri"/>
          <w:b/>
        </w:rPr>
        <w:t xml:space="preserve">Spis treści </w:t>
      </w:r>
    </w:p>
    <w:p w14:paraId="7268D22C" w14:textId="46463C88" w:rsidR="002A003D" w:rsidRPr="00221D11" w:rsidRDefault="002A003D" w:rsidP="00364643">
      <w:pPr>
        <w:rPr>
          <w:rFonts w:ascii="Calibri" w:hAnsi="Calibri" w:cs="Calibri"/>
        </w:rPr>
      </w:pPr>
      <w:r w:rsidRPr="00221D11">
        <w:rPr>
          <w:rFonts w:ascii="Calibri" w:eastAsia="Calibri" w:hAnsi="Calibri" w:cs="Calibri"/>
          <w:b/>
          <w:bCs/>
        </w:rPr>
        <w:t xml:space="preserve">CZEŚĆ I – INSTRUKCJA DLA WYKONAWCÓW </w:t>
      </w:r>
    </w:p>
    <w:p w14:paraId="3A53CF9B" w14:textId="77777777" w:rsidR="002A003D" w:rsidRPr="00221D11" w:rsidRDefault="002A003D" w:rsidP="00364643">
      <w:pPr>
        <w:numPr>
          <w:ilvl w:val="0"/>
          <w:numId w:val="1"/>
        </w:numPr>
        <w:ind w:left="284" w:right="49" w:hanging="284"/>
        <w:rPr>
          <w:rFonts w:ascii="Calibri" w:hAnsi="Calibri" w:cs="Calibri"/>
        </w:rPr>
      </w:pPr>
      <w:r w:rsidRPr="00221D11">
        <w:rPr>
          <w:rFonts w:ascii="Calibri" w:eastAsia="Calibri" w:hAnsi="Calibri" w:cs="Calibri"/>
        </w:rPr>
        <w:t>Nazwa i adres Zamawiającego.</w:t>
      </w:r>
      <w:r w:rsidRPr="00221D11">
        <w:rPr>
          <w:rFonts w:ascii="Calibri" w:hAnsi="Calibri" w:cs="Calibri"/>
        </w:rPr>
        <w:t xml:space="preserve"> </w:t>
      </w:r>
    </w:p>
    <w:p w14:paraId="3C503D42" w14:textId="77777777" w:rsidR="002A003D" w:rsidRPr="00221D11" w:rsidRDefault="002A003D" w:rsidP="00364643">
      <w:pPr>
        <w:numPr>
          <w:ilvl w:val="0"/>
          <w:numId w:val="1"/>
        </w:numPr>
        <w:ind w:left="284" w:right="49" w:hanging="284"/>
        <w:rPr>
          <w:rFonts w:ascii="Calibri" w:hAnsi="Calibri" w:cs="Calibri"/>
        </w:rPr>
      </w:pPr>
      <w:r w:rsidRPr="00221D11">
        <w:rPr>
          <w:rFonts w:ascii="Calibri" w:eastAsia="Calibri" w:hAnsi="Calibri" w:cs="Calibri"/>
        </w:rPr>
        <w:t>Adres strony internetowej postępowania, tryb udzielania zamówienia, informacja o negocjacjach</w:t>
      </w:r>
      <w:r w:rsidRPr="00221D11">
        <w:rPr>
          <w:rFonts w:ascii="Calibri" w:hAnsi="Calibri" w:cs="Calibri"/>
        </w:rPr>
        <w:t xml:space="preserve"> </w:t>
      </w:r>
    </w:p>
    <w:p w14:paraId="6D4ADF8C" w14:textId="77777777" w:rsidR="002A003D" w:rsidRPr="00221D11" w:rsidRDefault="002A003D" w:rsidP="00364643">
      <w:pPr>
        <w:numPr>
          <w:ilvl w:val="0"/>
          <w:numId w:val="1"/>
        </w:numPr>
        <w:ind w:left="284" w:right="49" w:hanging="284"/>
        <w:rPr>
          <w:rFonts w:ascii="Calibri" w:hAnsi="Calibri" w:cs="Calibri"/>
        </w:rPr>
      </w:pPr>
      <w:r w:rsidRPr="00221D11">
        <w:rPr>
          <w:rFonts w:ascii="Calibri" w:eastAsia="Calibri" w:hAnsi="Calibri" w:cs="Calibri"/>
        </w:rPr>
        <w:t>Opis przedmiotu zamówienia, równoważność, zatrudnienie.</w:t>
      </w:r>
      <w:r w:rsidRPr="00221D11">
        <w:rPr>
          <w:rFonts w:ascii="Calibri" w:hAnsi="Calibri" w:cs="Calibri"/>
        </w:rPr>
        <w:t xml:space="preserve"> </w:t>
      </w:r>
    </w:p>
    <w:p w14:paraId="6C6EDE24" w14:textId="77777777" w:rsidR="002A003D" w:rsidRPr="00221D11" w:rsidRDefault="002A003D" w:rsidP="00364643">
      <w:pPr>
        <w:numPr>
          <w:ilvl w:val="0"/>
          <w:numId w:val="1"/>
        </w:numPr>
        <w:ind w:left="284" w:right="49" w:hanging="284"/>
        <w:rPr>
          <w:rFonts w:ascii="Calibri" w:hAnsi="Calibri" w:cs="Calibri"/>
        </w:rPr>
      </w:pPr>
      <w:r w:rsidRPr="00221D11">
        <w:rPr>
          <w:rFonts w:ascii="Calibri" w:eastAsia="Calibri" w:hAnsi="Calibri" w:cs="Calibri"/>
        </w:rPr>
        <w:t>Ofert częściowe, oferty wariantowe.</w:t>
      </w:r>
      <w:r w:rsidRPr="00221D11">
        <w:rPr>
          <w:rFonts w:ascii="Calibri" w:hAnsi="Calibri" w:cs="Calibri"/>
        </w:rPr>
        <w:t xml:space="preserve"> </w:t>
      </w:r>
    </w:p>
    <w:p w14:paraId="744CF4A6" w14:textId="77777777" w:rsidR="002A003D" w:rsidRPr="00221D11" w:rsidRDefault="002A003D" w:rsidP="00364643">
      <w:pPr>
        <w:numPr>
          <w:ilvl w:val="0"/>
          <w:numId w:val="1"/>
        </w:numPr>
        <w:ind w:left="284" w:right="49" w:hanging="284"/>
        <w:rPr>
          <w:rFonts w:ascii="Calibri" w:hAnsi="Calibri" w:cs="Calibri"/>
        </w:rPr>
      </w:pPr>
      <w:r w:rsidRPr="00221D11">
        <w:rPr>
          <w:rFonts w:ascii="Calibri" w:eastAsia="Calibri" w:hAnsi="Calibri" w:cs="Calibri"/>
        </w:rPr>
        <w:t xml:space="preserve">Informacja o przewidywanych zamówieniach podobnych na podstawie art. 214 ust. 1 pkt 7) </w:t>
      </w:r>
    </w:p>
    <w:p w14:paraId="475281F6" w14:textId="77777777" w:rsidR="002A003D" w:rsidRPr="00221D11" w:rsidRDefault="002A003D" w:rsidP="00364643">
      <w:pPr>
        <w:ind w:left="284" w:right="49" w:hanging="284"/>
        <w:rPr>
          <w:rFonts w:ascii="Calibri" w:hAnsi="Calibri" w:cs="Calibri"/>
        </w:rPr>
      </w:pPr>
      <w:r w:rsidRPr="00221D11">
        <w:rPr>
          <w:rFonts w:ascii="Calibri" w:eastAsia="Calibri" w:hAnsi="Calibri" w:cs="Calibri"/>
        </w:rPr>
        <w:t>ustawy Pzp.</w:t>
      </w:r>
      <w:r w:rsidRPr="00221D11">
        <w:rPr>
          <w:rFonts w:ascii="Calibri" w:hAnsi="Calibri" w:cs="Calibri"/>
        </w:rPr>
        <w:t xml:space="preserve"> </w:t>
      </w:r>
      <w:r w:rsidRPr="00221D11">
        <w:rPr>
          <w:rFonts w:ascii="Calibri" w:eastAsia="Calibri" w:hAnsi="Calibri" w:cs="Calibri"/>
        </w:rPr>
        <w:t>Termin wykonania zamówienia.</w:t>
      </w:r>
      <w:r w:rsidRPr="00221D11">
        <w:rPr>
          <w:rFonts w:ascii="Calibri" w:hAnsi="Calibri" w:cs="Calibri"/>
        </w:rPr>
        <w:t xml:space="preserve"> </w:t>
      </w:r>
    </w:p>
    <w:p w14:paraId="4350855F" w14:textId="77777777" w:rsidR="002A003D" w:rsidRPr="00221D11" w:rsidRDefault="002A003D" w:rsidP="00364643">
      <w:pPr>
        <w:numPr>
          <w:ilvl w:val="0"/>
          <w:numId w:val="1"/>
        </w:numPr>
        <w:ind w:left="284" w:right="49" w:hanging="284"/>
        <w:rPr>
          <w:rFonts w:ascii="Calibri" w:hAnsi="Calibri" w:cs="Calibri"/>
        </w:rPr>
      </w:pPr>
      <w:r w:rsidRPr="00221D11">
        <w:rPr>
          <w:rFonts w:ascii="Calibri" w:eastAsia="Calibri" w:hAnsi="Calibri" w:cs="Calibri"/>
        </w:rPr>
        <w:t>Projektowane postanowienia umowy.</w:t>
      </w:r>
      <w:r w:rsidRPr="00221D11">
        <w:rPr>
          <w:rFonts w:ascii="Calibri" w:hAnsi="Calibri" w:cs="Calibri"/>
        </w:rPr>
        <w:t xml:space="preserve"> </w:t>
      </w:r>
    </w:p>
    <w:p w14:paraId="03196089" w14:textId="77777777" w:rsidR="002A003D" w:rsidRPr="00221D11" w:rsidRDefault="002A003D" w:rsidP="00364643">
      <w:pPr>
        <w:numPr>
          <w:ilvl w:val="0"/>
          <w:numId w:val="1"/>
        </w:numPr>
        <w:ind w:left="284" w:right="49" w:hanging="284"/>
        <w:rPr>
          <w:rFonts w:ascii="Calibri" w:hAnsi="Calibri" w:cs="Calibri"/>
        </w:rPr>
      </w:pPr>
      <w:r w:rsidRPr="00221D11">
        <w:rPr>
          <w:rFonts w:ascii="Calibri" w:eastAsia="Calibri" w:hAnsi="Calibri" w:cs="Calibri"/>
        </w:rPr>
        <w:t>Podstawy wykluczenia.</w:t>
      </w:r>
      <w:r w:rsidRPr="00221D11">
        <w:rPr>
          <w:rFonts w:ascii="Calibri" w:hAnsi="Calibri" w:cs="Calibri"/>
        </w:rPr>
        <w:t xml:space="preserve"> </w:t>
      </w:r>
    </w:p>
    <w:p w14:paraId="7F992522" w14:textId="77777777" w:rsidR="002A003D" w:rsidRPr="00221D11" w:rsidRDefault="002A003D" w:rsidP="00364643">
      <w:pPr>
        <w:numPr>
          <w:ilvl w:val="0"/>
          <w:numId w:val="2"/>
        </w:numPr>
        <w:ind w:left="284" w:right="49" w:hanging="284"/>
        <w:rPr>
          <w:rFonts w:ascii="Calibri" w:hAnsi="Calibri" w:cs="Calibri"/>
        </w:rPr>
      </w:pPr>
      <w:r w:rsidRPr="00221D11">
        <w:rPr>
          <w:rFonts w:ascii="Calibri" w:eastAsia="Calibri" w:hAnsi="Calibri" w:cs="Calibri"/>
        </w:rPr>
        <w:t>Informacja o warunkach udziału w postępowaniu.</w:t>
      </w:r>
      <w:r w:rsidRPr="00221D11">
        <w:rPr>
          <w:rFonts w:ascii="Calibri" w:hAnsi="Calibri" w:cs="Calibri"/>
        </w:rPr>
        <w:t xml:space="preserve"> </w:t>
      </w:r>
    </w:p>
    <w:p w14:paraId="3132807E" w14:textId="77777777" w:rsidR="002A003D" w:rsidRPr="00221D11" w:rsidRDefault="002A003D" w:rsidP="00364643">
      <w:pPr>
        <w:numPr>
          <w:ilvl w:val="0"/>
          <w:numId w:val="2"/>
        </w:numPr>
        <w:ind w:left="284" w:right="49" w:hanging="284"/>
        <w:rPr>
          <w:rFonts w:ascii="Calibri" w:hAnsi="Calibri" w:cs="Calibri"/>
        </w:rPr>
      </w:pPr>
      <w:r w:rsidRPr="00221D11">
        <w:rPr>
          <w:rFonts w:ascii="Calibri" w:eastAsia="Calibri" w:hAnsi="Calibri" w:cs="Calibri"/>
        </w:rPr>
        <w:t>Oświadczenia oraz przedmiotowe i podmiotowe środki dowodowe.</w:t>
      </w:r>
      <w:r w:rsidRPr="00221D11">
        <w:rPr>
          <w:rFonts w:ascii="Calibri" w:hAnsi="Calibri" w:cs="Calibri"/>
        </w:rPr>
        <w:t xml:space="preserve"> </w:t>
      </w:r>
    </w:p>
    <w:p w14:paraId="797824FB" w14:textId="77777777" w:rsidR="002A003D" w:rsidRPr="00221D11" w:rsidRDefault="002A003D" w:rsidP="00364643">
      <w:pPr>
        <w:numPr>
          <w:ilvl w:val="0"/>
          <w:numId w:val="2"/>
        </w:numPr>
        <w:ind w:left="284" w:right="49" w:hanging="284"/>
        <w:rPr>
          <w:rFonts w:ascii="Calibri" w:hAnsi="Calibri" w:cs="Calibri"/>
        </w:rPr>
      </w:pPr>
      <w:r w:rsidRPr="00221D11">
        <w:rPr>
          <w:rFonts w:ascii="Calibri" w:eastAsia="Calibri" w:hAnsi="Calibri" w:cs="Calibri"/>
        </w:rPr>
        <w:t>Wadium</w:t>
      </w:r>
      <w:r w:rsidRPr="00221D11">
        <w:rPr>
          <w:rFonts w:ascii="Calibri" w:hAnsi="Calibri" w:cs="Calibri"/>
        </w:rPr>
        <w:t xml:space="preserve"> </w:t>
      </w:r>
    </w:p>
    <w:p w14:paraId="112FAEC4" w14:textId="77777777" w:rsidR="002A003D" w:rsidRPr="00221D11" w:rsidRDefault="002A003D" w:rsidP="00364643">
      <w:pPr>
        <w:numPr>
          <w:ilvl w:val="0"/>
          <w:numId w:val="2"/>
        </w:numPr>
        <w:ind w:left="284" w:right="49" w:hanging="284"/>
        <w:rPr>
          <w:rFonts w:ascii="Calibri" w:hAnsi="Calibri" w:cs="Calibri"/>
        </w:rPr>
      </w:pPr>
      <w:r w:rsidRPr="00221D11">
        <w:rPr>
          <w:rFonts w:ascii="Calibri" w:eastAsia="Calibri" w:hAnsi="Calibri" w:cs="Calibri"/>
        </w:rPr>
        <w:t>Termin związania ofertą</w:t>
      </w:r>
      <w:r w:rsidRPr="00221D11">
        <w:rPr>
          <w:rFonts w:ascii="Calibri" w:hAnsi="Calibri" w:cs="Calibri"/>
        </w:rPr>
        <w:t xml:space="preserve"> </w:t>
      </w:r>
    </w:p>
    <w:p w14:paraId="6D505929" w14:textId="77777777" w:rsidR="002A003D" w:rsidRPr="00221D11" w:rsidRDefault="002A003D" w:rsidP="00364643">
      <w:pPr>
        <w:numPr>
          <w:ilvl w:val="0"/>
          <w:numId w:val="2"/>
        </w:numPr>
        <w:ind w:left="284" w:right="49" w:hanging="284"/>
        <w:rPr>
          <w:rFonts w:ascii="Calibri" w:hAnsi="Calibri" w:cs="Calibri"/>
        </w:rPr>
      </w:pPr>
      <w:r w:rsidRPr="00221D11">
        <w:rPr>
          <w:rFonts w:ascii="Calibri" w:eastAsia="Calibri" w:hAnsi="Calibri" w:cs="Calibri"/>
        </w:rPr>
        <w:t xml:space="preserve">Informacje o środkach komunikacji elektronicznej, przy użyciu których zamawiający będzie </w:t>
      </w:r>
    </w:p>
    <w:p w14:paraId="3E79706E" w14:textId="77777777" w:rsidR="002A003D" w:rsidRPr="00221D11" w:rsidRDefault="002A003D" w:rsidP="00364643">
      <w:pPr>
        <w:ind w:left="284" w:hanging="284"/>
        <w:rPr>
          <w:rFonts w:ascii="Calibri" w:hAnsi="Calibri" w:cs="Calibri"/>
        </w:rPr>
      </w:pPr>
      <w:r w:rsidRPr="00221D11">
        <w:rPr>
          <w:rFonts w:ascii="Calibri" w:eastAsia="Calibri" w:hAnsi="Calibri" w:cs="Calibri"/>
        </w:rPr>
        <w:t xml:space="preserve">komunikował się z wykonawcami, informacje o wymaganiach technicznych i organizacyjnych </w:t>
      </w:r>
    </w:p>
    <w:p w14:paraId="53DB1396" w14:textId="77777777" w:rsidR="002A003D" w:rsidRPr="00221D11" w:rsidRDefault="002A003D" w:rsidP="00364643">
      <w:pPr>
        <w:ind w:left="284" w:hanging="284"/>
        <w:rPr>
          <w:rFonts w:ascii="Calibri" w:hAnsi="Calibri" w:cs="Calibri"/>
        </w:rPr>
      </w:pPr>
      <w:r w:rsidRPr="00221D11">
        <w:rPr>
          <w:rFonts w:ascii="Calibri" w:eastAsia="Calibri" w:hAnsi="Calibri" w:cs="Calibri"/>
        </w:rPr>
        <w:t>sporządzania, wysyłania i odbierania korespondencji elektronicznej;</w:t>
      </w:r>
      <w:r w:rsidRPr="00221D11">
        <w:rPr>
          <w:rFonts w:ascii="Calibri" w:hAnsi="Calibri" w:cs="Calibri"/>
        </w:rPr>
        <w:t xml:space="preserve"> </w:t>
      </w:r>
    </w:p>
    <w:p w14:paraId="168B435A" w14:textId="77777777" w:rsidR="002A003D" w:rsidRPr="00221D11" w:rsidRDefault="002A003D" w:rsidP="00364643">
      <w:pPr>
        <w:numPr>
          <w:ilvl w:val="0"/>
          <w:numId w:val="2"/>
        </w:numPr>
        <w:ind w:left="284" w:right="49" w:hanging="284"/>
        <w:rPr>
          <w:rFonts w:ascii="Calibri" w:hAnsi="Calibri" w:cs="Calibri"/>
        </w:rPr>
      </w:pPr>
      <w:r w:rsidRPr="00221D11">
        <w:rPr>
          <w:rFonts w:ascii="Calibri" w:eastAsia="Calibri" w:hAnsi="Calibri" w:cs="Calibri"/>
        </w:rPr>
        <w:t>Opis sposobu przygotowania oferty.</w:t>
      </w:r>
      <w:r w:rsidRPr="00221D11">
        <w:rPr>
          <w:rFonts w:ascii="Calibri" w:hAnsi="Calibri" w:cs="Calibri"/>
        </w:rPr>
        <w:t xml:space="preserve"> </w:t>
      </w:r>
    </w:p>
    <w:p w14:paraId="77A38FB6" w14:textId="77777777" w:rsidR="002A003D" w:rsidRPr="00221D11" w:rsidRDefault="002A003D" w:rsidP="00364643">
      <w:pPr>
        <w:numPr>
          <w:ilvl w:val="0"/>
          <w:numId w:val="2"/>
        </w:numPr>
        <w:ind w:left="284" w:right="49" w:hanging="284"/>
        <w:rPr>
          <w:rFonts w:ascii="Calibri" w:hAnsi="Calibri" w:cs="Calibri"/>
        </w:rPr>
      </w:pPr>
      <w:r w:rsidRPr="00221D11">
        <w:rPr>
          <w:rFonts w:ascii="Calibri" w:eastAsia="Calibri" w:hAnsi="Calibri" w:cs="Calibri"/>
        </w:rPr>
        <w:t>Sposób obliczenia ceny.</w:t>
      </w:r>
      <w:r w:rsidRPr="00221D11">
        <w:rPr>
          <w:rFonts w:ascii="Calibri" w:hAnsi="Calibri" w:cs="Calibri"/>
        </w:rPr>
        <w:t xml:space="preserve"> </w:t>
      </w:r>
    </w:p>
    <w:p w14:paraId="58CD25E9" w14:textId="77777777" w:rsidR="002A003D" w:rsidRPr="00221D11" w:rsidRDefault="002A003D" w:rsidP="00364643">
      <w:pPr>
        <w:numPr>
          <w:ilvl w:val="0"/>
          <w:numId w:val="2"/>
        </w:numPr>
        <w:ind w:left="284" w:right="49" w:hanging="284"/>
        <w:rPr>
          <w:rFonts w:ascii="Calibri" w:hAnsi="Calibri" w:cs="Calibri"/>
        </w:rPr>
      </w:pPr>
      <w:r w:rsidRPr="00221D11">
        <w:rPr>
          <w:rFonts w:ascii="Calibri" w:eastAsia="Calibri" w:hAnsi="Calibri" w:cs="Calibri"/>
        </w:rPr>
        <w:t>Termin i sposób złożenia oferty.</w:t>
      </w:r>
      <w:r w:rsidRPr="00221D11">
        <w:rPr>
          <w:rFonts w:ascii="Calibri" w:hAnsi="Calibri" w:cs="Calibri"/>
        </w:rPr>
        <w:t xml:space="preserve"> </w:t>
      </w:r>
    </w:p>
    <w:p w14:paraId="513451F5" w14:textId="77777777" w:rsidR="002A003D" w:rsidRPr="00221D11" w:rsidRDefault="002A003D" w:rsidP="00364643">
      <w:pPr>
        <w:numPr>
          <w:ilvl w:val="0"/>
          <w:numId w:val="2"/>
        </w:numPr>
        <w:ind w:left="284" w:right="49" w:hanging="284"/>
        <w:rPr>
          <w:rFonts w:ascii="Calibri" w:hAnsi="Calibri" w:cs="Calibri"/>
        </w:rPr>
      </w:pPr>
      <w:r w:rsidRPr="00221D11">
        <w:rPr>
          <w:rFonts w:ascii="Calibri" w:eastAsia="Calibri" w:hAnsi="Calibri" w:cs="Calibri"/>
        </w:rPr>
        <w:t>Tryb otwarcia ofert</w:t>
      </w:r>
      <w:r w:rsidRPr="00221D11">
        <w:rPr>
          <w:rFonts w:ascii="Calibri" w:hAnsi="Calibri" w:cs="Calibri"/>
        </w:rPr>
        <w:t xml:space="preserve"> </w:t>
      </w:r>
    </w:p>
    <w:p w14:paraId="5F38F693" w14:textId="77777777" w:rsidR="002A003D" w:rsidRPr="00221D11" w:rsidRDefault="002A003D" w:rsidP="00364643">
      <w:pPr>
        <w:numPr>
          <w:ilvl w:val="0"/>
          <w:numId w:val="2"/>
        </w:numPr>
        <w:ind w:left="284" w:right="49" w:hanging="284"/>
        <w:rPr>
          <w:rFonts w:ascii="Calibri" w:hAnsi="Calibri" w:cs="Calibri"/>
        </w:rPr>
      </w:pPr>
      <w:r w:rsidRPr="00221D11">
        <w:rPr>
          <w:rFonts w:ascii="Calibri" w:eastAsia="Calibri" w:hAnsi="Calibri" w:cs="Calibri"/>
        </w:rPr>
        <w:t>Kryteria oceny ofert</w:t>
      </w:r>
      <w:r w:rsidRPr="00221D11">
        <w:rPr>
          <w:rFonts w:ascii="Calibri" w:hAnsi="Calibri" w:cs="Calibri"/>
        </w:rPr>
        <w:t xml:space="preserve"> </w:t>
      </w:r>
    </w:p>
    <w:p w14:paraId="275845B0" w14:textId="77777777" w:rsidR="002A003D" w:rsidRPr="00221D11" w:rsidRDefault="002A003D" w:rsidP="00364643">
      <w:pPr>
        <w:numPr>
          <w:ilvl w:val="0"/>
          <w:numId w:val="3"/>
        </w:numPr>
        <w:ind w:left="284" w:right="50" w:hanging="284"/>
        <w:rPr>
          <w:rFonts w:ascii="Calibri" w:hAnsi="Calibri" w:cs="Calibri"/>
        </w:rPr>
      </w:pPr>
      <w:r w:rsidRPr="00221D11">
        <w:rPr>
          <w:rFonts w:ascii="Calibri" w:eastAsia="Calibri" w:hAnsi="Calibri" w:cs="Calibri"/>
        </w:rPr>
        <w:t>Oferta z rażąco niską ceną.</w:t>
      </w:r>
      <w:r w:rsidRPr="00221D11">
        <w:rPr>
          <w:rFonts w:ascii="Calibri" w:hAnsi="Calibri" w:cs="Calibri"/>
        </w:rPr>
        <w:t xml:space="preserve"> </w:t>
      </w:r>
    </w:p>
    <w:p w14:paraId="00763414" w14:textId="77777777" w:rsidR="002A003D" w:rsidRPr="00221D11" w:rsidRDefault="002A003D" w:rsidP="00364643">
      <w:pPr>
        <w:numPr>
          <w:ilvl w:val="0"/>
          <w:numId w:val="3"/>
        </w:numPr>
        <w:ind w:left="284" w:right="50" w:hanging="284"/>
        <w:rPr>
          <w:rFonts w:ascii="Calibri" w:hAnsi="Calibri" w:cs="Calibri"/>
        </w:rPr>
      </w:pPr>
      <w:r w:rsidRPr="00221D11">
        <w:rPr>
          <w:rFonts w:ascii="Calibri" w:eastAsia="Calibri" w:hAnsi="Calibri" w:cs="Calibri"/>
        </w:rPr>
        <w:t>Uzupełnienie i wyjaśnienie dokumentów.</w:t>
      </w:r>
      <w:r w:rsidRPr="00221D11">
        <w:rPr>
          <w:rFonts w:ascii="Calibri" w:hAnsi="Calibri" w:cs="Calibri"/>
        </w:rPr>
        <w:t xml:space="preserve"> </w:t>
      </w:r>
    </w:p>
    <w:p w14:paraId="51B88D26" w14:textId="77777777" w:rsidR="002A003D" w:rsidRPr="00221D11" w:rsidRDefault="002A003D" w:rsidP="00364643">
      <w:pPr>
        <w:numPr>
          <w:ilvl w:val="0"/>
          <w:numId w:val="4"/>
        </w:numPr>
        <w:ind w:left="284" w:right="50" w:hanging="284"/>
        <w:rPr>
          <w:rFonts w:ascii="Calibri" w:hAnsi="Calibri" w:cs="Calibri"/>
        </w:rPr>
      </w:pPr>
      <w:r w:rsidRPr="00221D11">
        <w:rPr>
          <w:rFonts w:ascii="Calibri" w:eastAsia="Calibri" w:hAnsi="Calibri" w:cs="Calibri"/>
        </w:rPr>
        <w:t>Tryb oceny ofert</w:t>
      </w:r>
      <w:r w:rsidRPr="00221D11">
        <w:rPr>
          <w:rFonts w:ascii="Calibri" w:hAnsi="Calibri" w:cs="Calibri"/>
        </w:rPr>
        <w:t xml:space="preserve"> </w:t>
      </w:r>
    </w:p>
    <w:p w14:paraId="300BD940" w14:textId="77777777" w:rsidR="002A003D" w:rsidRPr="00221D11" w:rsidRDefault="002A003D" w:rsidP="00364643">
      <w:pPr>
        <w:numPr>
          <w:ilvl w:val="0"/>
          <w:numId w:val="4"/>
        </w:numPr>
        <w:ind w:left="284" w:right="50" w:hanging="284"/>
        <w:rPr>
          <w:rFonts w:ascii="Calibri" w:hAnsi="Calibri" w:cs="Calibri"/>
        </w:rPr>
      </w:pPr>
      <w:r w:rsidRPr="00221D11">
        <w:rPr>
          <w:rFonts w:ascii="Calibri" w:eastAsia="Calibri" w:hAnsi="Calibri" w:cs="Calibri"/>
        </w:rPr>
        <w:t>Wykluczenie Wykonawcy</w:t>
      </w:r>
    </w:p>
    <w:p w14:paraId="519A4783" w14:textId="77777777" w:rsidR="002A003D" w:rsidRPr="00221D11" w:rsidRDefault="002A003D" w:rsidP="00364643">
      <w:pPr>
        <w:numPr>
          <w:ilvl w:val="0"/>
          <w:numId w:val="4"/>
        </w:numPr>
        <w:ind w:left="284" w:right="50" w:hanging="284"/>
        <w:rPr>
          <w:rFonts w:ascii="Calibri" w:hAnsi="Calibri" w:cs="Calibri"/>
        </w:rPr>
      </w:pPr>
      <w:r w:rsidRPr="00221D11">
        <w:rPr>
          <w:rFonts w:ascii="Calibri" w:eastAsia="Calibri" w:hAnsi="Calibri" w:cs="Calibri"/>
        </w:rPr>
        <w:t>Odrzucenie oferty.</w:t>
      </w:r>
    </w:p>
    <w:p w14:paraId="26B64F92" w14:textId="77777777" w:rsidR="002A003D" w:rsidRPr="00221D11" w:rsidRDefault="002A003D" w:rsidP="00364643">
      <w:pPr>
        <w:numPr>
          <w:ilvl w:val="0"/>
          <w:numId w:val="4"/>
        </w:numPr>
        <w:ind w:left="284" w:right="50" w:hanging="284"/>
        <w:rPr>
          <w:rFonts w:ascii="Calibri" w:hAnsi="Calibri" w:cs="Calibri"/>
        </w:rPr>
      </w:pPr>
      <w:r w:rsidRPr="00221D11">
        <w:rPr>
          <w:rFonts w:ascii="Calibri" w:eastAsia="Calibri" w:hAnsi="Calibri" w:cs="Calibri"/>
        </w:rPr>
        <w:t>Wybór oferty</w:t>
      </w:r>
      <w:r w:rsidRPr="00221D11">
        <w:rPr>
          <w:rFonts w:ascii="Calibri" w:hAnsi="Calibri" w:cs="Calibri"/>
        </w:rPr>
        <w:t xml:space="preserve"> </w:t>
      </w:r>
    </w:p>
    <w:p w14:paraId="3B176BDB" w14:textId="77777777" w:rsidR="002A003D" w:rsidRPr="00221D11" w:rsidRDefault="002A003D" w:rsidP="00364643">
      <w:pPr>
        <w:numPr>
          <w:ilvl w:val="0"/>
          <w:numId w:val="5"/>
        </w:numPr>
        <w:ind w:left="284" w:right="49" w:hanging="284"/>
        <w:rPr>
          <w:rFonts w:ascii="Calibri" w:hAnsi="Calibri" w:cs="Calibri"/>
        </w:rPr>
      </w:pPr>
      <w:r w:rsidRPr="00221D11">
        <w:rPr>
          <w:rFonts w:ascii="Calibri" w:eastAsia="Calibri" w:hAnsi="Calibri" w:cs="Calibri"/>
        </w:rPr>
        <w:t>Unieważnienie postępowania</w:t>
      </w:r>
      <w:r w:rsidRPr="00221D11">
        <w:rPr>
          <w:rFonts w:ascii="Calibri" w:hAnsi="Calibri" w:cs="Calibri"/>
        </w:rPr>
        <w:t xml:space="preserve"> </w:t>
      </w:r>
    </w:p>
    <w:p w14:paraId="0C9185E8" w14:textId="77777777" w:rsidR="002A003D" w:rsidRPr="00221D11" w:rsidRDefault="002A003D" w:rsidP="00364643">
      <w:pPr>
        <w:numPr>
          <w:ilvl w:val="0"/>
          <w:numId w:val="5"/>
        </w:numPr>
        <w:ind w:left="284" w:right="49" w:hanging="284"/>
        <w:rPr>
          <w:rFonts w:ascii="Calibri" w:hAnsi="Calibri" w:cs="Calibri"/>
        </w:rPr>
      </w:pPr>
      <w:r w:rsidRPr="00221D11">
        <w:rPr>
          <w:rFonts w:ascii="Calibri" w:eastAsia="Calibri" w:hAnsi="Calibri" w:cs="Calibri"/>
        </w:rPr>
        <w:t>Środki ochrony prawnej</w:t>
      </w:r>
      <w:r w:rsidRPr="00221D11">
        <w:rPr>
          <w:rFonts w:ascii="Calibri" w:hAnsi="Calibri" w:cs="Calibri"/>
        </w:rPr>
        <w:t xml:space="preserve"> </w:t>
      </w:r>
    </w:p>
    <w:p w14:paraId="45CAC47C" w14:textId="77777777" w:rsidR="002A003D" w:rsidRPr="00221D11" w:rsidRDefault="002A003D" w:rsidP="00364643">
      <w:pPr>
        <w:numPr>
          <w:ilvl w:val="0"/>
          <w:numId w:val="5"/>
        </w:numPr>
        <w:ind w:left="284" w:right="49" w:hanging="284"/>
        <w:rPr>
          <w:rFonts w:ascii="Calibri" w:hAnsi="Calibri" w:cs="Calibri"/>
        </w:rPr>
      </w:pPr>
      <w:r w:rsidRPr="00221D11">
        <w:rPr>
          <w:rFonts w:ascii="Calibri" w:eastAsia="Calibri" w:hAnsi="Calibri" w:cs="Calibri"/>
        </w:rPr>
        <w:t>Informacje ogólne dotyczące kwestii formalnych umowy w sprawie niniejszego zamówienia</w:t>
      </w:r>
      <w:r w:rsidRPr="00221D11">
        <w:rPr>
          <w:rFonts w:ascii="Calibri" w:hAnsi="Calibri" w:cs="Calibri"/>
        </w:rPr>
        <w:t xml:space="preserve"> </w:t>
      </w:r>
    </w:p>
    <w:p w14:paraId="2F45EF79" w14:textId="77777777" w:rsidR="00364643" w:rsidRPr="00221D11" w:rsidRDefault="002A003D" w:rsidP="00364643">
      <w:pPr>
        <w:numPr>
          <w:ilvl w:val="0"/>
          <w:numId w:val="5"/>
        </w:numPr>
        <w:ind w:left="284" w:right="49" w:hanging="284"/>
        <w:rPr>
          <w:rFonts w:ascii="Calibri" w:hAnsi="Calibri" w:cs="Calibri"/>
        </w:rPr>
      </w:pPr>
      <w:r w:rsidRPr="00221D11">
        <w:rPr>
          <w:rFonts w:ascii="Calibri" w:eastAsia="Calibri" w:hAnsi="Calibri" w:cs="Calibri"/>
        </w:rPr>
        <w:t>Wymagania dotyczące zabezpieczenia należytego wykonania umowy</w:t>
      </w:r>
    </w:p>
    <w:p w14:paraId="0EE0B386" w14:textId="16720567" w:rsidR="002A003D" w:rsidRPr="00221D11" w:rsidRDefault="002A003D" w:rsidP="00364643">
      <w:pPr>
        <w:numPr>
          <w:ilvl w:val="0"/>
          <w:numId w:val="5"/>
        </w:numPr>
        <w:ind w:left="284" w:right="49" w:hanging="284"/>
        <w:rPr>
          <w:rFonts w:ascii="Calibri" w:hAnsi="Calibri" w:cs="Calibri"/>
        </w:rPr>
      </w:pPr>
      <w:r w:rsidRPr="00221D11">
        <w:rPr>
          <w:rFonts w:ascii="Calibri" w:eastAsia="Calibri" w:hAnsi="Calibri" w:cs="Calibri"/>
        </w:rPr>
        <w:t>Rozliczenia związane z realizacją zamówienia.</w:t>
      </w:r>
    </w:p>
    <w:p w14:paraId="5D53D36D" w14:textId="77777777" w:rsidR="002A003D" w:rsidRPr="00221D11" w:rsidRDefault="002A003D" w:rsidP="00364643">
      <w:pPr>
        <w:numPr>
          <w:ilvl w:val="0"/>
          <w:numId w:val="5"/>
        </w:numPr>
        <w:ind w:left="284" w:right="49" w:hanging="284"/>
        <w:rPr>
          <w:rFonts w:ascii="Calibri" w:hAnsi="Calibri" w:cs="Calibri"/>
        </w:rPr>
      </w:pPr>
      <w:r w:rsidRPr="00221D11">
        <w:rPr>
          <w:rFonts w:ascii="Calibri" w:eastAsia="Calibri" w:hAnsi="Calibri" w:cs="Calibri"/>
        </w:rPr>
        <w:t>Podwykonawstwo</w:t>
      </w:r>
      <w:r w:rsidRPr="00221D11">
        <w:rPr>
          <w:rFonts w:ascii="Calibri" w:hAnsi="Calibri" w:cs="Calibri"/>
        </w:rPr>
        <w:t xml:space="preserve"> </w:t>
      </w:r>
    </w:p>
    <w:p w14:paraId="73E2DBD4" w14:textId="77777777" w:rsidR="002A003D" w:rsidRPr="00221D11" w:rsidRDefault="002A003D" w:rsidP="00364643">
      <w:pPr>
        <w:numPr>
          <w:ilvl w:val="0"/>
          <w:numId w:val="6"/>
        </w:numPr>
        <w:ind w:left="284" w:right="49" w:hanging="284"/>
        <w:rPr>
          <w:rFonts w:ascii="Calibri" w:hAnsi="Calibri" w:cs="Calibri"/>
        </w:rPr>
      </w:pPr>
      <w:r w:rsidRPr="00221D11">
        <w:rPr>
          <w:rFonts w:ascii="Calibri" w:eastAsia="Calibri" w:hAnsi="Calibri" w:cs="Calibri"/>
        </w:rPr>
        <w:t>Klauzula informacyjna RODO</w:t>
      </w:r>
      <w:r w:rsidRPr="00221D11">
        <w:rPr>
          <w:rFonts w:ascii="Calibri" w:hAnsi="Calibri" w:cs="Calibri"/>
        </w:rPr>
        <w:t xml:space="preserve"> </w:t>
      </w:r>
    </w:p>
    <w:p w14:paraId="61184F0C" w14:textId="77777777" w:rsidR="002A003D" w:rsidRPr="00221D11" w:rsidRDefault="002A003D" w:rsidP="00364643">
      <w:pPr>
        <w:numPr>
          <w:ilvl w:val="0"/>
          <w:numId w:val="6"/>
        </w:numPr>
        <w:ind w:left="284" w:right="49" w:hanging="284"/>
        <w:rPr>
          <w:rFonts w:ascii="Calibri" w:hAnsi="Calibri" w:cs="Calibri"/>
        </w:rPr>
      </w:pPr>
      <w:r w:rsidRPr="00221D11">
        <w:rPr>
          <w:rFonts w:ascii="Calibri" w:eastAsia="Calibri" w:hAnsi="Calibri" w:cs="Calibri"/>
        </w:rPr>
        <w:t>Wykaz załączników do niniejszych IDW</w:t>
      </w:r>
      <w:r w:rsidRPr="00221D11">
        <w:rPr>
          <w:rFonts w:ascii="Calibri" w:hAnsi="Calibri" w:cs="Calibri"/>
        </w:rPr>
        <w:t xml:space="preserve"> </w:t>
      </w:r>
    </w:p>
    <w:p w14:paraId="7C9D6316" w14:textId="77777777" w:rsidR="002A003D" w:rsidRPr="00221D11" w:rsidRDefault="002A003D" w:rsidP="00364643">
      <w:pPr>
        <w:ind w:right="49"/>
        <w:rPr>
          <w:rFonts w:ascii="Calibri" w:hAnsi="Calibri" w:cs="Calibri"/>
        </w:rPr>
      </w:pPr>
      <w:r w:rsidRPr="00221D11">
        <w:rPr>
          <w:rFonts w:ascii="Calibri" w:eastAsia="Calibri" w:hAnsi="Calibri" w:cs="Calibri"/>
        </w:rPr>
        <w:t>Załącznik nr 1 – Wzór Formularza Oferty</w:t>
      </w:r>
      <w:r w:rsidRPr="00221D11">
        <w:rPr>
          <w:rFonts w:ascii="Calibri" w:hAnsi="Calibri" w:cs="Calibri"/>
        </w:rPr>
        <w:t xml:space="preserve"> </w:t>
      </w:r>
    </w:p>
    <w:p w14:paraId="3CEF3A21" w14:textId="77777777" w:rsidR="002A003D" w:rsidRPr="00221D11" w:rsidRDefault="002A003D" w:rsidP="00364643">
      <w:pPr>
        <w:rPr>
          <w:rFonts w:ascii="Calibri" w:hAnsi="Calibri" w:cs="Calibri"/>
        </w:rPr>
      </w:pPr>
      <w:r w:rsidRPr="00221D11">
        <w:rPr>
          <w:rFonts w:ascii="Calibri" w:eastAsia="Calibri" w:hAnsi="Calibri" w:cs="Calibri"/>
        </w:rPr>
        <w:t xml:space="preserve">Załącznik nr 2 – Wzór oświadczenia o niepodleganiu wykluczeniu oraz spełnianiu warunków udziału </w:t>
      </w:r>
    </w:p>
    <w:p w14:paraId="4095D6A2" w14:textId="77777777" w:rsidR="002A003D" w:rsidRPr="00221D11" w:rsidRDefault="002A003D" w:rsidP="00364643">
      <w:pPr>
        <w:ind w:right="49"/>
        <w:rPr>
          <w:rFonts w:ascii="Calibri" w:hAnsi="Calibri" w:cs="Calibri"/>
        </w:rPr>
      </w:pPr>
      <w:r w:rsidRPr="00221D11">
        <w:rPr>
          <w:rFonts w:ascii="Calibri" w:eastAsia="Calibri" w:hAnsi="Calibri" w:cs="Calibri"/>
        </w:rPr>
        <w:t>w postępowaniu.</w:t>
      </w:r>
      <w:r w:rsidRPr="00221D11">
        <w:rPr>
          <w:rFonts w:ascii="Calibri" w:hAnsi="Calibri" w:cs="Calibri"/>
        </w:rPr>
        <w:t xml:space="preserve"> </w:t>
      </w:r>
    </w:p>
    <w:p w14:paraId="4F57EC1A" w14:textId="3D4BD3AB" w:rsidR="002A003D" w:rsidRPr="00221D11" w:rsidRDefault="002A003D" w:rsidP="00364643">
      <w:pPr>
        <w:rPr>
          <w:rFonts w:ascii="Calibri" w:hAnsi="Calibri" w:cs="Calibri"/>
        </w:rPr>
      </w:pPr>
      <w:r w:rsidRPr="00221D11">
        <w:rPr>
          <w:rFonts w:ascii="Calibri" w:eastAsia="Calibri" w:hAnsi="Calibri" w:cs="Calibri"/>
        </w:rPr>
        <w:t xml:space="preserve">Załącznik </w:t>
      </w:r>
      <w:r w:rsidR="00F85F14" w:rsidRPr="00221D11">
        <w:rPr>
          <w:rFonts w:ascii="Calibri" w:eastAsia="Calibri" w:hAnsi="Calibri" w:cs="Calibri"/>
        </w:rPr>
        <w:t>3</w:t>
      </w:r>
      <w:r w:rsidRPr="00221D11">
        <w:rPr>
          <w:rFonts w:ascii="Calibri" w:eastAsia="Calibri" w:hAnsi="Calibri" w:cs="Calibri"/>
        </w:rPr>
        <w:t xml:space="preserve"> - Wzór oświadczenia podmiotu udostępniającego zasoby o niepodleganiu wykluczeniu oraz </w:t>
      </w:r>
    </w:p>
    <w:p w14:paraId="7B0986D2" w14:textId="77777777" w:rsidR="002A003D" w:rsidRPr="00221D11" w:rsidRDefault="002A003D" w:rsidP="00364643">
      <w:pPr>
        <w:rPr>
          <w:rFonts w:ascii="Calibri" w:hAnsi="Calibri" w:cs="Calibri"/>
        </w:rPr>
      </w:pPr>
      <w:r w:rsidRPr="00221D11">
        <w:rPr>
          <w:rFonts w:ascii="Calibri" w:eastAsia="Calibri" w:hAnsi="Calibri" w:cs="Calibri"/>
        </w:rPr>
        <w:t>spełnianiu warunków udziału w postępowaniu w zakresie, w jakim Wykonawca powołuje się na jego zasoby.</w:t>
      </w:r>
    </w:p>
    <w:p w14:paraId="37861D47" w14:textId="302443E5" w:rsidR="002A003D" w:rsidRPr="00221D11" w:rsidRDefault="002A003D" w:rsidP="00364643">
      <w:pPr>
        <w:rPr>
          <w:rFonts w:ascii="Calibri" w:hAnsi="Calibri" w:cs="Calibri"/>
        </w:rPr>
      </w:pPr>
      <w:r w:rsidRPr="00221D11">
        <w:rPr>
          <w:rFonts w:ascii="Calibri" w:eastAsia="Calibri" w:hAnsi="Calibri" w:cs="Calibri"/>
        </w:rPr>
        <w:t xml:space="preserve">Załącznik nr </w:t>
      </w:r>
      <w:r w:rsidR="00F85F14" w:rsidRPr="00221D11">
        <w:rPr>
          <w:rFonts w:ascii="Calibri" w:eastAsia="Calibri" w:hAnsi="Calibri" w:cs="Calibri"/>
        </w:rPr>
        <w:t>4</w:t>
      </w:r>
      <w:r w:rsidRPr="00221D11">
        <w:rPr>
          <w:rFonts w:ascii="Calibri" w:eastAsia="Calibri" w:hAnsi="Calibri" w:cs="Calibri"/>
        </w:rPr>
        <w:t>– Wzór oświadczenia wykonawców wspólnie ubiegających się o udzielenie zamówienia.</w:t>
      </w:r>
      <w:r w:rsidRPr="00221D11">
        <w:rPr>
          <w:rFonts w:ascii="Calibri" w:hAnsi="Calibri" w:cs="Calibri"/>
        </w:rPr>
        <w:t xml:space="preserve"> </w:t>
      </w:r>
    </w:p>
    <w:p w14:paraId="2AC0EB41" w14:textId="79D5B669" w:rsidR="002A003D" w:rsidRPr="00221D11" w:rsidRDefault="002A003D" w:rsidP="00364643">
      <w:pPr>
        <w:rPr>
          <w:rFonts w:ascii="Calibri" w:hAnsi="Calibri" w:cs="Calibri"/>
        </w:rPr>
      </w:pPr>
      <w:r w:rsidRPr="00221D11">
        <w:rPr>
          <w:rFonts w:ascii="Calibri" w:eastAsia="Calibri" w:hAnsi="Calibri" w:cs="Calibri"/>
        </w:rPr>
        <w:lastRenderedPageBreak/>
        <w:t xml:space="preserve">publicznego wraz z informacjami na temat kwalifikacji zawodowych, uprawnień, doświadczenia i </w:t>
      </w:r>
    </w:p>
    <w:p w14:paraId="460DE31F" w14:textId="77777777" w:rsidR="002A003D" w:rsidRPr="00221D11" w:rsidRDefault="002A003D" w:rsidP="00364643">
      <w:pPr>
        <w:rPr>
          <w:rFonts w:ascii="Calibri" w:hAnsi="Calibri" w:cs="Calibri"/>
        </w:rPr>
      </w:pPr>
      <w:r w:rsidRPr="00221D11">
        <w:rPr>
          <w:rFonts w:ascii="Calibri" w:eastAsia="Calibri" w:hAnsi="Calibri" w:cs="Calibri"/>
        </w:rPr>
        <w:t>wykształcenia tych osób.</w:t>
      </w:r>
      <w:r w:rsidRPr="00221D11">
        <w:rPr>
          <w:rFonts w:ascii="Calibri" w:hAnsi="Calibri" w:cs="Calibri"/>
        </w:rPr>
        <w:t xml:space="preserve"> </w:t>
      </w:r>
    </w:p>
    <w:p w14:paraId="1DCEF32E" w14:textId="0A799EF8" w:rsidR="002A003D" w:rsidRPr="00221D11" w:rsidRDefault="002A003D" w:rsidP="00364643">
      <w:pPr>
        <w:rPr>
          <w:rFonts w:ascii="Calibri" w:hAnsi="Calibri" w:cs="Calibri"/>
        </w:rPr>
      </w:pPr>
      <w:r w:rsidRPr="00221D11">
        <w:rPr>
          <w:rFonts w:ascii="Calibri" w:eastAsia="Calibri" w:hAnsi="Calibri" w:cs="Calibri"/>
        </w:rPr>
        <w:t xml:space="preserve">Załącznik nr </w:t>
      </w:r>
      <w:r w:rsidR="00F85F14" w:rsidRPr="00221D11">
        <w:rPr>
          <w:rFonts w:ascii="Calibri" w:eastAsia="Calibri" w:hAnsi="Calibri" w:cs="Calibri"/>
        </w:rPr>
        <w:t>5</w:t>
      </w:r>
      <w:r w:rsidRPr="00221D11">
        <w:rPr>
          <w:rFonts w:ascii="Calibri" w:eastAsia="Calibri" w:hAnsi="Calibri" w:cs="Calibri"/>
        </w:rPr>
        <w:t xml:space="preserve"> - Wzór zobowiązania podmiotu udostępniającego zasoby</w:t>
      </w:r>
      <w:r w:rsidRPr="00221D11">
        <w:rPr>
          <w:rFonts w:ascii="Calibri" w:hAnsi="Calibri" w:cs="Calibri"/>
        </w:rPr>
        <w:t xml:space="preserve"> </w:t>
      </w:r>
    </w:p>
    <w:p w14:paraId="2753FA2A" w14:textId="0850932B" w:rsidR="002A003D" w:rsidRPr="00221D11" w:rsidRDefault="002A003D" w:rsidP="00364643">
      <w:pPr>
        <w:rPr>
          <w:rFonts w:ascii="Calibri" w:hAnsi="Calibri" w:cs="Calibri"/>
        </w:rPr>
      </w:pPr>
      <w:r w:rsidRPr="00221D11">
        <w:rPr>
          <w:rFonts w:ascii="Calibri" w:eastAsia="Calibri" w:hAnsi="Calibri" w:cs="Calibri"/>
        </w:rPr>
        <w:t xml:space="preserve">Załącznik </w:t>
      </w:r>
      <w:r w:rsidR="00F85F14" w:rsidRPr="00221D11">
        <w:rPr>
          <w:rFonts w:ascii="Calibri" w:eastAsia="Calibri" w:hAnsi="Calibri" w:cs="Calibri"/>
        </w:rPr>
        <w:t>6</w:t>
      </w:r>
      <w:r w:rsidRPr="00221D11">
        <w:rPr>
          <w:rFonts w:ascii="Calibri" w:eastAsia="Calibri" w:hAnsi="Calibri" w:cs="Calibri"/>
        </w:rPr>
        <w:t xml:space="preserve">- Wzór oświadczenia o aktualności informacji zawartych w oświadczeniu o niepodleganiu </w:t>
      </w:r>
    </w:p>
    <w:p w14:paraId="5BB0D78D" w14:textId="77777777" w:rsidR="002A003D" w:rsidRPr="00221D11" w:rsidRDefault="002A003D" w:rsidP="00364643">
      <w:pPr>
        <w:rPr>
          <w:rFonts w:ascii="Calibri" w:hAnsi="Calibri" w:cs="Calibri"/>
        </w:rPr>
      </w:pPr>
      <w:r w:rsidRPr="00221D11">
        <w:rPr>
          <w:rFonts w:ascii="Calibri" w:eastAsia="Calibri" w:hAnsi="Calibri" w:cs="Calibri"/>
        </w:rPr>
        <w:t>wykluczeniu oraz spełnianiu warunków udziału w postępowaniu.</w:t>
      </w:r>
      <w:r w:rsidRPr="00221D11">
        <w:rPr>
          <w:rFonts w:ascii="Calibri" w:hAnsi="Calibri" w:cs="Calibri"/>
        </w:rPr>
        <w:t xml:space="preserve"> </w:t>
      </w:r>
    </w:p>
    <w:p w14:paraId="2A4A2234" w14:textId="7722A5B6" w:rsidR="002A003D" w:rsidRPr="00221D11" w:rsidRDefault="002A003D" w:rsidP="00364643">
      <w:pPr>
        <w:rPr>
          <w:rFonts w:ascii="Calibri" w:hAnsi="Calibri" w:cs="Calibri"/>
        </w:rPr>
      </w:pPr>
      <w:r w:rsidRPr="00221D11">
        <w:rPr>
          <w:rFonts w:ascii="Calibri" w:eastAsia="Calibri" w:hAnsi="Calibri" w:cs="Calibri"/>
        </w:rPr>
        <w:t xml:space="preserve">Załącznik nr </w:t>
      </w:r>
      <w:r w:rsidR="00F85F14" w:rsidRPr="00221D11">
        <w:rPr>
          <w:rFonts w:ascii="Calibri" w:eastAsia="Calibri" w:hAnsi="Calibri" w:cs="Calibri"/>
        </w:rPr>
        <w:t>7</w:t>
      </w:r>
      <w:r w:rsidRPr="00221D11">
        <w:rPr>
          <w:rFonts w:ascii="Calibri" w:eastAsia="Calibri" w:hAnsi="Calibri" w:cs="Calibri"/>
        </w:rPr>
        <w:t xml:space="preserve"> – Wzór oświadczenia podmiotu udostępniającego zasoby  o aktualności informacji zawartych w oświadczeniu o niepodleganiu wykluczeniu oraz spełnianiu warunków udziału w postępowaniu.</w:t>
      </w:r>
      <w:r w:rsidRPr="00221D11">
        <w:rPr>
          <w:rFonts w:ascii="Calibri" w:hAnsi="Calibri" w:cs="Calibri"/>
        </w:rPr>
        <w:t xml:space="preserve"> </w:t>
      </w:r>
    </w:p>
    <w:p w14:paraId="790EE088" w14:textId="2A8808F5" w:rsidR="002A003D" w:rsidRPr="00221D11" w:rsidRDefault="002A003D" w:rsidP="00364643">
      <w:pPr>
        <w:rPr>
          <w:rFonts w:ascii="Calibri" w:eastAsia="Calibri" w:hAnsi="Calibri" w:cs="Calibri"/>
        </w:rPr>
      </w:pPr>
      <w:r w:rsidRPr="00221D11">
        <w:rPr>
          <w:rFonts w:ascii="Calibri" w:eastAsia="Calibri" w:hAnsi="Calibri" w:cs="Calibri"/>
        </w:rPr>
        <w:t xml:space="preserve">Załącznik nr </w:t>
      </w:r>
      <w:r w:rsidR="00F85F14" w:rsidRPr="00221D11">
        <w:rPr>
          <w:rFonts w:ascii="Calibri" w:eastAsia="Calibri" w:hAnsi="Calibri" w:cs="Calibri"/>
        </w:rPr>
        <w:t>8</w:t>
      </w:r>
      <w:r w:rsidRPr="00221D11">
        <w:rPr>
          <w:rFonts w:ascii="Calibri" w:eastAsia="Calibri" w:hAnsi="Calibri" w:cs="Calibri"/>
        </w:rPr>
        <w:t xml:space="preserve">  – Link do postępowania </w:t>
      </w:r>
    </w:p>
    <w:p w14:paraId="4AC8B1B9" w14:textId="77777777" w:rsidR="002A003D" w:rsidRPr="00221D11" w:rsidRDefault="002A003D" w:rsidP="00364643">
      <w:pPr>
        <w:rPr>
          <w:rFonts w:ascii="Calibri" w:hAnsi="Calibri" w:cs="Calibri"/>
          <w:b/>
          <w:bCs/>
        </w:rPr>
      </w:pPr>
      <w:r w:rsidRPr="00221D11">
        <w:rPr>
          <w:rFonts w:ascii="Calibri" w:eastAsia="Calibri" w:hAnsi="Calibri" w:cs="Calibri"/>
          <w:b/>
          <w:bCs/>
        </w:rPr>
        <w:t xml:space="preserve">CZEŚĆ II– PROJEKTOWANE POSTANOWIENIA UMOWY </w:t>
      </w:r>
    </w:p>
    <w:p w14:paraId="1056EAD7" w14:textId="522728E0" w:rsidR="002A003D" w:rsidRPr="00221D11" w:rsidRDefault="002A003D" w:rsidP="00364643">
      <w:pPr>
        <w:rPr>
          <w:rFonts w:ascii="Calibri" w:eastAsia="Calibri" w:hAnsi="Calibri" w:cs="Calibri"/>
        </w:rPr>
      </w:pPr>
      <w:r w:rsidRPr="00221D11">
        <w:rPr>
          <w:rFonts w:ascii="Calibri" w:eastAsia="Calibri" w:hAnsi="Calibri" w:cs="Calibri"/>
        </w:rPr>
        <w:t xml:space="preserve">Załącznik nr </w:t>
      </w:r>
      <w:r w:rsidR="00F85F14" w:rsidRPr="00221D11">
        <w:rPr>
          <w:rFonts w:ascii="Calibri" w:eastAsia="Calibri" w:hAnsi="Calibri" w:cs="Calibri"/>
        </w:rPr>
        <w:t>9</w:t>
      </w:r>
      <w:r w:rsidRPr="00221D11">
        <w:rPr>
          <w:rFonts w:ascii="Calibri" w:eastAsia="Calibri" w:hAnsi="Calibri" w:cs="Calibri"/>
        </w:rPr>
        <w:t>– projektowane postanowienia umowy</w:t>
      </w:r>
    </w:p>
    <w:p w14:paraId="717BEB68" w14:textId="573461E7" w:rsidR="002A003D" w:rsidRPr="00221D11" w:rsidRDefault="002A003D" w:rsidP="00364643">
      <w:pPr>
        <w:rPr>
          <w:rFonts w:ascii="Calibri" w:eastAsia="Calibri" w:hAnsi="Calibri" w:cs="Calibri"/>
        </w:rPr>
      </w:pPr>
      <w:r w:rsidRPr="00221D11">
        <w:rPr>
          <w:rFonts w:ascii="Calibri" w:eastAsia="Calibri" w:hAnsi="Calibri" w:cs="Calibri"/>
        </w:rPr>
        <w:t xml:space="preserve">Załącznik nr </w:t>
      </w:r>
      <w:r w:rsidR="00F85F14" w:rsidRPr="00221D11">
        <w:rPr>
          <w:rFonts w:ascii="Calibri" w:eastAsia="Calibri" w:hAnsi="Calibri" w:cs="Calibri"/>
        </w:rPr>
        <w:t>10</w:t>
      </w:r>
      <w:r w:rsidRPr="00221D11">
        <w:rPr>
          <w:rFonts w:ascii="Calibri" w:eastAsia="Calibri" w:hAnsi="Calibri" w:cs="Calibri"/>
        </w:rPr>
        <w:t>– wzór karty gwarancyjnej</w:t>
      </w:r>
    </w:p>
    <w:p w14:paraId="3A02E28D" w14:textId="59847F9A" w:rsidR="002A003D" w:rsidRPr="00221D11" w:rsidRDefault="002A003D" w:rsidP="00364643">
      <w:pPr>
        <w:rPr>
          <w:rFonts w:ascii="Calibri" w:eastAsia="Calibri" w:hAnsi="Calibri" w:cs="Calibri"/>
          <w:b/>
          <w:bCs/>
        </w:rPr>
      </w:pPr>
      <w:r w:rsidRPr="00221D11">
        <w:rPr>
          <w:rFonts w:ascii="Calibri" w:eastAsia="Calibri" w:hAnsi="Calibri" w:cs="Calibri"/>
          <w:b/>
          <w:bCs/>
        </w:rPr>
        <w:t xml:space="preserve">CZĘŚĆ III: </w:t>
      </w:r>
      <w:r w:rsidRPr="00221D11">
        <w:rPr>
          <w:rFonts w:ascii="Calibri" w:hAnsi="Calibri" w:cs="Calibri"/>
          <w:b/>
          <w:bCs/>
          <w:sz w:val="18"/>
        </w:rPr>
        <w:t xml:space="preserve">OPIS PRZEDMIOTU ZAMÓWIENIA (OPZ): </w:t>
      </w:r>
      <w:r w:rsidRPr="00221D11">
        <w:rPr>
          <w:rFonts w:ascii="Calibri" w:eastAsia="Calibri" w:hAnsi="Calibri" w:cs="Calibri"/>
          <w:b/>
          <w:bCs/>
        </w:rPr>
        <w:t xml:space="preserve"> </w:t>
      </w:r>
      <w:r w:rsidRPr="00221D11">
        <w:rPr>
          <w:rFonts w:ascii="Calibri" w:hAnsi="Calibri" w:cs="Calibri"/>
          <w:b/>
          <w:bCs/>
          <w:sz w:val="18"/>
        </w:rPr>
        <w:t>DOKUMENTACJA</w:t>
      </w:r>
      <w:r w:rsidR="00364643" w:rsidRPr="00221D11">
        <w:rPr>
          <w:rFonts w:ascii="Calibri" w:hAnsi="Calibri" w:cs="Calibri"/>
          <w:b/>
          <w:bCs/>
          <w:sz w:val="18"/>
        </w:rPr>
        <w:t xml:space="preserve"> TECHNICZNA</w:t>
      </w:r>
    </w:p>
    <w:p w14:paraId="1BBA191C" w14:textId="07A819EA" w:rsidR="002A003D" w:rsidRPr="00221D11" w:rsidRDefault="002A003D" w:rsidP="00364643">
      <w:pPr>
        <w:rPr>
          <w:rFonts w:ascii="Calibri" w:eastAsia="Calibri" w:hAnsi="Calibri" w:cs="Calibri"/>
        </w:rPr>
      </w:pPr>
      <w:r w:rsidRPr="00221D11">
        <w:rPr>
          <w:rFonts w:ascii="Calibri" w:eastAsia="Calibri" w:hAnsi="Calibri" w:cs="Calibri"/>
        </w:rPr>
        <w:t>Załącznik nr 1</w:t>
      </w:r>
      <w:r w:rsidR="00F85F14" w:rsidRPr="00221D11">
        <w:rPr>
          <w:rFonts w:ascii="Calibri" w:eastAsia="Calibri" w:hAnsi="Calibri" w:cs="Calibri"/>
        </w:rPr>
        <w:t>1</w:t>
      </w:r>
      <w:r w:rsidRPr="00221D11">
        <w:rPr>
          <w:rFonts w:ascii="Calibri" w:eastAsia="Calibri" w:hAnsi="Calibri" w:cs="Calibri"/>
        </w:rPr>
        <w:t xml:space="preserve">– Dokumentacja </w:t>
      </w:r>
      <w:r w:rsidR="005416C1" w:rsidRPr="00221D11">
        <w:rPr>
          <w:rFonts w:ascii="Calibri" w:eastAsia="Calibri" w:hAnsi="Calibri" w:cs="Calibri"/>
        </w:rPr>
        <w:t>techniczna.</w:t>
      </w:r>
    </w:p>
    <w:p w14:paraId="56F6CC98" w14:textId="298C3586" w:rsidR="00B02129" w:rsidRPr="00221D11" w:rsidRDefault="00B02129" w:rsidP="00364643">
      <w:pPr>
        <w:rPr>
          <w:rFonts w:ascii="Calibri" w:hAnsi="Calibri" w:cs="Calibri"/>
        </w:rPr>
      </w:pPr>
      <w:r w:rsidRPr="00221D11">
        <w:rPr>
          <w:rFonts w:ascii="Calibri" w:eastAsia="Calibri" w:hAnsi="Calibri" w:cs="Calibri"/>
        </w:rPr>
        <w:t xml:space="preserve">Załącznik nr </w:t>
      </w:r>
      <w:r w:rsidR="00A17C8E" w:rsidRPr="00221D11">
        <w:rPr>
          <w:rFonts w:ascii="Calibri" w:eastAsia="Calibri" w:hAnsi="Calibri" w:cs="Calibri"/>
        </w:rPr>
        <w:t>12 – Wzór wykazu robót.</w:t>
      </w:r>
    </w:p>
    <w:p w14:paraId="02FA0431" w14:textId="4C7F8712" w:rsidR="00C6471B" w:rsidRPr="00221D11" w:rsidRDefault="00C6471B" w:rsidP="00364643">
      <w:pPr>
        <w:ind w:left="175" w:right="51"/>
        <w:jc w:val="center"/>
        <w:rPr>
          <w:rFonts w:ascii="Calibri" w:hAnsi="Calibri" w:cs="Calibri"/>
          <w:b/>
          <w:bCs/>
        </w:rPr>
      </w:pPr>
    </w:p>
    <w:p w14:paraId="18853B85" w14:textId="77777777" w:rsidR="005A0F1A" w:rsidRPr="00221D11" w:rsidRDefault="005A0F1A" w:rsidP="005A0F1A">
      <w:pPr>
        <w:pStyle w:val="Nagwek1"/>
        <w:spacing w:after="0" w:line="240" w:lineRule="auto"/>
        <w:jc w:val="left"/>
        <w:rPr>
          <w:rFonts w:ascii="Calibri" w:hAnsi="Calibri" w:cs="Calibri"/>
          <w:color w:val="auto"/>
          <w:sz w:val="28"/>
        </w:rPr>
      </w:pPr>
    </w:p>
    <w:p w14:paraId="21689D92" w14:textId="4E972C24" w:rsidR="00722FA5" w:rsidRPr="00221D11" w:rsidRDefault="00C32F3A" w:rsidP="006F5C2E">
      <w:pPr>
        <w:pStyle w:val="Nagwek1"/>
        <w:spacing w:after="0" w:line="240" w:lineRule="auto"/>
        <w:ind w:left="0" w:firstLine="0"/>
        <w:jc w:val="left"/>
        <w:rPr>
          <w:rFonts w:ascii="Calibri" w:hAnsi="Calibri" w:cs="Calibri"/>
          <w:color w:val="auto"/>
        </w:rPr>
      </w:pPr>
      <w:r w:rsidRPr="00221D11">
        <w:rPr>
          <w:rFonts w:ascii="Calibri" w:hAnsi="Calibri" w:cs="Calibri"/>
          <w:color w:val="auto"/>
          <w:sz w:val="28"/>
        </w:rPr>
        <w:t xml:space="preserve">CZEŚĆ I – INSTRUKCJA DLA WYKONAWCÓW </w:t>
      </w:r>
    </w:p>
    <w:p w14:paraId="4571B4D1" w14:textId="77777777" w:rsidR="00722FA5" w:rsidRPr="00221D11" w:rsidRDefault="00C32F3A" w:rsidP="00364643">
      <w:pPr>
        <w:pStyle w:val="Nagwek2"/>
        <w:spacing w:after="0" w:line="240" w:lineRule="auto"/>
        <w:ind w:left="173" w:right="44"/>
        <w:rPr>
          <w:rFonts w:ascii="Calibri" w:hAnsi="Calibri" w:cs="Calibri"/>
          <w:color w:val="auto"/>
        </w:rPr>
      </w:pPr>
      <w:r w:rsidRPr="00221D11">
        <w:rPr>
          <w:rFonts w:ascii="Calibri" w:hAnsi="Calibri" w:cs="Calibri"/>
          <w:color w:val="auto"/>
        </w:rPr>
        <w:t xml:space="preserve">1. Nazwa i adres Zamawiającego. </w:t>
      </w:r>
    </w:p>
    <w:p w14:paraId="4A1EB541" w14:textId="77777777" w:rsidR="00D709EC" w:rsidRPr="00221D11" w:rsidRDefault="00D709EC" w:rsidP="00D709EC">
      <w:pPr>
        <w:rPr>
          <w:rFonts w:ascii="Calibri" w:hAnsi="Calibri" w:cs="Calibri"/>
          <w:sz w:val="20"/>
          <w:szCs w:val="20"/>
        </w:rPr>
      </w:pPr>
      <w:r w:rsidRPr="00221D11">
        <w:rPr>
          <w:rFonts w:ascii="Calibri" w:hAnsi="Calibri" w:cs="Calibri"/>
          <w:b/>
          <w:sz w:val="20"/>
          <w:szCs w:val="20"/>
        </w:rPr>
        <w:t xml:space="preserve">Zamawiający: </w:t>
      </w:r>
    </w:p>
    <w:p w14:paraId="171C4FD7" w14:textId="77777777" w:rsidR="00D709EC" w:rsidRPr="00221D11" w:rsidRDefault="00D709EC" w:rsidP="00D709EC">
      <w:pPr>
        <w:ind w:right="51"/>
        <w:rPr>
          <w:rFonts w:ascii="Calibri" w:hAnsi="Calibri" w:cs="Calibri"/>
          <w:sz w:val="20"/>
          <w:szCs w:val="20"/>
        </w:rPr>
      </w:pPr>
      <w:r w:rsidRPr="00221D11">
        <w:rPr>
          <w:rFonts w:ascii="Calibri" w:hAnsi="Calibri" w:cs="Calibri"/>
          <w:sz w:val="20"/>
          <w:szCs w:val="20"/>
        </w:rPr>
        <w:t>Górskie Ochotnicze Pogotowie Ratunkowe</w:t>
      </w:r>
    </w:p>
    <w:p w14:paraId="342F9AB0" w14:textId="77777777" w:rsidR="00D709EC" w:rsidRPr="00221D11" w:rsidRDefault="00D709EC" w:rsidP="00D709EC">
      <w:pPr>
        <w:ind w:right="51"/>
        <w:rPr>
          <w:rFonts w:ascii="Calibri" w:hAnsi="Calibri" w:cs="Calibri"/>
          <w:sz w:val="20"/>
          <w:szCs w:val="20"/>
        </w:rPr>
      </w:pPr>
      <w:r w:rsidRPr="00221D11">
        <w:rPr>
          <w:rFonts w:ascii="Calibri" w:hAnsi="Calibri" w:cs="Calibri"/>
          <w:b/>
          <w:sz w:val="20"/>
          <w:szCs w:val="20"/>
        </w:rPr>
        <w:t xml:space="preserve">NIP: </w:t>
      </w:r>
      <w:r w:rsidRPr="00221D11">
        <w:rPr>
          <w:rFonts w:ascii="Calibri" w:hAnsi="Calibri" w:cs="Calibri"/>
          <w:sz w:val="20"/>
          <w:szCs w:val="20"/>
        </w:rPr>
        <w:t>36-10-39-808</w:t>
      </w:r>
      <w:r w:rsidRPr="00221D11">
        <w:rPr>
          <w:rFonts w:ascii="Calibri" w:hAnsi="Calibri" w:cs="Calibri"/>
          <w:b/>
          <w:sz w:val="20"/>
          <w:szCs w:val="20"/>
        </w:rPr>
        <w:t xml:space="preserve"> </w:t>
      </w:r>
    </w:p>
    <w:p w14:paraId="214E1287" w14:textId="77777777" w:rsidR="00D709EC" w:rsidRPr="00221D11" w:rsidRDefault="00D709EC" w:rsidP="00D709EC">
      <w:pPr>
        <w:ind w:right="51"/>
        <w:rPr>
          <w:rFonts w:ascii="Calibri" w:hAnsi="Calibri" w:cs="Calibri"/>
          <w:sz w:val="20"/>
          <w:szCs w:val="20"/>
        </w:rPr>
      </w:pPr>
      <w:r w:rsidRPr="00221D11">
        <w:rPr>
          <w:rFonts w:ascii="Calibri" w:hAnsi="Calibri" w:cs="Calibri"/>
          <w:b/>
          <w:sz w:val="20"/>
          <w:szCs w:val="20"/>
        </w:rPr>
        <w:t xml:space="preserve">REGON: </w:t>
      </w:r>
      <w:r w:rsidRPr="00221D11">
        <w:rPr>
          <w:rFonts w:ascii="Calibri" w:hAnsi="Calibri" w:cs="Calibri"/>
          <w:sz w:val="20"/>
          <w:szCs w:val="20"/>
        </w:rPr>
        <w:t>000706869</w:t>
      </w:r>
      <w:r w:rsidRPr="00221D11">
        <w:rPr>
          <w:rFonts w:ascii="Calibri" w:hAnsi="Calibri" w:cs="Calibri"/>
          <w:b/>
          <w:sz w:val="20"/>
          <w:szCs w:val="20"/>
        </w:rPr>
        <w:t xml:space="preserve"> </w:t>
      </w:r>
    </w:p>
    <w:p w14:paraId="4B298E8C" w14:textId="77777777" w:rsidR="00D709EC" w:rsidRPr="00221D11" w:rsidRDefault="00D709EC" w:rsidP="00D709EC">
      <w:pPr>
        <w:ind w:right="51"/>
        <w:rPr>
          <w:rFonts w:ascii="Calibri" w:hAnsi="Calibri" w:cs="Calibri"/>
          <w:sz w:val="20"/>
          <w:szCs w:val="20"/>
        </w:rPr>
      </w:pPr>
      <w:r w:rsidRPr="00221D11">
        <w:rPr>
          <w:rFonts w:ascii="Calibri" w:hAnsi="Calibri" w:cs="Calibri"/>
          <w:b/>
          <w:sz w:val="20"/>
          <w:szCs w:val="20"/>
        </w:rPr>
        <w:t xml:space="preserve">Telefon: </w:t>
      </w:r>
      <w:r w:rsidRPr="00221D11">
        <w:rPr>
          <w:rFonts w:ascii="Calibri" w:hAnsi="Calibri" w:cs="Calibri"/>
          <w:sz w:val="20"/>
          <w:szCs w:val="20"/>
        </w:rPr>
        <w:t>18 20 61 550</w:t>
      </w:r>
      <w:r w:rsidRPr="00221D11">
        <w:rPr>
          <w:rFonts w:ascii="Calibri" w:hAnsi="Calibri" w:cs="Calibri"/>
          <w:b/>
          <w:sz w:val="20"/>
          <w:szCs w:val="20"/>
        </w:rPr>
        <w:t xml:space="preserve">  </w:t>
      </w:r>
    </w:p>
    <w:p w14:paraId="144E71F8" w14:textId="77777777" w:rsidR="00D709EC" w:rsidRPr="00221D11" w:rsidRDefault="00D709EC" w:rsidP="00D709EC">
      <w:pPr>
        <w:ind w:right="3966"/>
        <w:rPr>
          <w:rFonts w:ascii="Calibri" w:hAnsi="Calibri" w:cs="Calibri"/>
          <w:sz w:val="20"/>
          <w:szCs w:val="20"/>
        </w:rPr>
      </w:pPr>
      <w:r w:rsidRPr="00221D11">
        <w:rPr>
          <w:rFonts w:ascii="Calibri" w:hAnsi="Calibri" w:cs="Calibri"/>
          <w:b/>
          <w:sz w:val="20"/>
          <w:szCs w:val="20"/>
        </w:rPr>
        <w:t xml:space="preserve">e-mail do porozumiewania się: </w:t>
      </w:r>
      <w:hyperlink r:id="rId10" w:history="1">
        <w:r w:rsidRPr="00221D11">
          <w:rPr>
            <w:rStyle w:val="Hipercze"/>
            <w:rFonts w:ascii="Calibri" w:hAnsi="Calibri" w:cs="Calibri"/>
            <w:b/>
            <w:sz w:val="20"/>
            <w:szCs w:val="20"/>
          </w:rPr>
          <w:t>biuro@goprpodhale.pl</w:t>
        </w:r>
      </w:hyperlink>
      <w:r w:rsidRPr="00221D11">
        <w:rPr>
          <w:rFonts w:ascii="Calibri" w:hAnsi="Calibri" w:cs="Calibri"/>
          <w:b/>
          <w:sz w:val="20"/>
          <w:szCs w:val="20"/>
        </w:rPr>
        <w:t xml:space="preserve"> </w:t>
      </w:r>
    </w:p>
    <w:p w14:paraId="2076FA28" w14:textId="77777777" w:rsidR="00D709EC" w:rsidRPr="00221D11" w:rsidRDefault="00D709EC" w:rsidP="00D709EC">
      <w:pPr>
        <w:ind w:right="3966"/>
        <w:rPr>
          <w:rFonts w:ascii="Calibri" w:hAnsi="Calibri" w:cs="Calibri"/>
          <w:sz w:val="20"/>
          <w:szCs w:val="20"/>
        </w:rPr>
      </w:pPr>
      <w:r w:rsidRPr="00221D11">
        <w:rPr>
          <w:rFonts w:ascii="Calibri" w:hAnsi="Calibri" w:cs="Calibri"/>
          <w:b/>
          <w:sz w:val="20"/>
          <w:szCs w:val="20"/>
        </w:rPr>
        <w:t xml:space="preserve">strona internetowa: </w:t>
      </w:r>
      <w:hyperlink r:id="rId11" w:history="1">
        <w:r w:rsidRPr="00221D11">
          <w:rPr>
            <w:rStyle w:val="Hipercze"/>
            <w:rFonts w:ascii="Calibri" w:hAnsi="Calibri" w:cs="Calibri"/>
            <w:sz w:val="20"/>
            <w:szCs w:val="20"/>
          </w:rPr>
          <w:t>www.gopr.pl</w:t>
        </w:r>
      </w:hyperlink>
      <w:r w:rsidRPr="00221D11">
        <w:rPr>
          <w:rFonts w:ascii="Calibri" w:hAnsi="Calibri" w:cs="Calibri"/>
          <w:sz w:val="20"/>
          <w:szCs w:val="20"/>
        </w:rPr>
        <w:t xml:space="preserve"> </w:t>
      </w:r>
    </w:p>
    <w:p w14:paraId="0F6799D0" w14:textId="77777777" w:rsidR="00D709EC" w:rsidRPr="00221D11" w:rsidRDefault="00D709EC" w:rsidP="00D709EC">
      <w:pPr>
        <w:ind w:left="178"/>
        <w:rPr>
          <w:rFonts w:ascii="Calibri" w:hAnsi="Calibri" w:cs="Calibri"/>
          <w:sz w:val="20"/>
          <w:szCs w:val="20"/>
        </w:rPr>
      </w:pPr>
      <w:r w:rsidRPr="00221D11">
        <w:rPr>
          <w:rFonts w:ascii="Calibri" w:hAnsi="Calibri" w:cs="Calibri"/>
          <w:sz w:val="20"/>
          <w:szCs w:val="20"/>
        </w:rPr>
        <w:t xml:space="preserve"> </w:t>
      </w:r>
    </w:p>
    <w:p w14:paraId="14848CC4" w14:textId="77777777" w:rsidR="00D709EC" w:rsidRPr="00221D11" w:rsidRDefault="00D709EC" w:rsidP="00D709EC">
      <w:pPr>
        <w:ind w:right="46"/>
        <w:rPr>
          <w:rFonts w:ascii="Calibri" w:hAnsi="Calibri" w:cs="Calibri"/>
          <w:sz w:val="20"/>
          <w:szCs w:val="20"/>
        </w:rPr>
      </w:pPr>
      <w:r w:rsidRPr="00221D11">
        <w:rPr>
          <w:rFonts w:ascii="Calibri" w:hAnsi="Calibri" w:cs="Calibri"/>
          <w:b/>
          <w:sz w:val="20"/>
          <w:szCs w:val="20"/>
        </w:rPr>
        <w:t xml:space="preserve">Znak postępowania: 2/KRO/2022 </w:t>
      </w:r>
    </w:p>
    <w:p w14:paraId="36302261" w14:textId="77777777" w:rsidR="0091004D" w:rsidRPr="00221D11" w:rsidRDefault="0091004D" w:rsidP="00364643">
      <w:pPr>
        <w:ind w:left="178"/>
        <w:rPr>
          <w:rFonts w:ascii="Calibri" w:hAnsi="Calibri" w:cs="Calibri"/>
        </w:rPr>
      </w:pPr>
    </w:p>
    <w:p w14:paraId="6AD5BB74" w14:textId="77777777" w:rsidR="00722FA5" w:rsidRPr="00221D11" w:rsidRDefault="00C32F3A" w:rsidP="00364643">
      <w:pPr>
        <w:pStyle w:val="Nagwek2"/>
        <w:spacing w:after="0" w:line="240" w:lineRule="auto"/>
        <w:ind w:left="590" w:right="44" w:hanging="427"/>
        <w:rPr>
          <w:rFonts w:ascii="Calibri" w:hAnsi="Calibri" w:cs="Calibri"/>
          <w:color w:val="auto"/>
        </w:rPr>
      </w:pPr>
      <w:r w:rsidRPr="00221D11">
        <w:rPr>
          <w:rFonts w:ascii="Calibri" w:hAnsi="Calibri" w:cs="Calibri"/>
          <w:color w:val="auto"/>
        </w:rPr>
        <w:t xml:space="preserve">2. Adres strony internetowej postępowania, tryb udzielania zamówienia, informacja o negocjacjach; </w:t>
      </w:r>
    </w:p>
    <w:p w14:paraId="248550BF" w14:textId="77777777" w:rsidR="00722FA5" w:rsidRPr="00221D11" w:rsidRDefault="00C32F3A" w:rsidP="009925DE">
      <w:pPr>
        <w:numPr>
          <w:ilvl w:val="0"/>
          <w:numId w:val="7"/>
        </w:numPr>
        <w:ind w:left="0" w:right="46"/>
        <w:rPr>
          <w:rFonts w:ascii="Calibri" w:hAnsi="Calibri" w:cs="Calibri"/>
        </w:rPr>
      </w:pPr>
      <w:r w:rsidRPr="00221D11">
        <w:rPr>
          <w:rFonts w:ascii="Calibri" w:hAnsi="Calibri" w:cs="Calibri"/>
          <w:b/>
        </w:rPr>
        <w:t xml:space="preserve">Adres strony internetowej postępowania: </w:t>
      </w:r>
    </w:p>
    <w:p w14:paraId="29776FC0" w14:textId="69C972EE" w:rsidR="00722FA5" w:rsidRPr="00221D11" w:rsidRDefault="00C32F3A" w:rsidP="009925DE">
      <w:pPr>
        <w:ind w:right="51"/>
        <w:rPr>
          <w:rFonts w:ascii="Calibri" w:hAnsi="Calibri" w:cs="Calibri"/>
          <w:szCs w:val="20"/>
        </w:rPr>
      </w:pPr>
      <w:r w:rsidRPr="00221D11">
        <w:rPr>
          <w:rFonts w:ascii="Calibri" w:hAnsi="Calibri" w:cs="Calibri"/>
          <w:szCs w:val="20"/>
        </w:rPr>
        <w:t xml:space="preserve">Adres poczty elektronicznej: </w:t>
      </w:r>
      <w:proofErr w:type="spellStart"/>
      <w:r w:rsidRPr="00221D11">
        <w:rPr>
          <w:rFonts w:ascii="Calibri" w:hAnsi="Calibri" w:cs="Calibri"/>
          <w:szCs w:val="20"/>
        </w:rPr>
        <w:t>ePUAPu</w:t>
      </w:r>
      <w:proofErr w:type="spellEnd"/>
      <w:r w:rsidRPr="00221D11">
        <w:rPr>
          <w:rFonts w:ascii="Calibri" w:hAnsi="Calibri" w:cs="Calibri"/>
          <w:szCs w:val="20"/>
        </w:rPr>
        <w:t xml:space="preserve"> </w:t>
      </w:r>
      <w:hyperlink r:id="rId12">
        <w:r w:rsidRPr="00221D11">
          <w:rPr>
            <w:rFonts w:ascii="Calibri" w:hAnsi="Calibri" w:cs="Calibri"/>
            <w:szCs w:val="20"/>
            <w:u w:val="single" w:color="0000FF"/>
          </w:rPr>
          <w:t>https://epuap.gov.pl/wps/portal</w:t>
        </w:r>
      </w:hyperlink>
      <w:hyperlink r:id="rId13">
        <w:r w:rsidRPr="00221D11">
          <w:rPr>
            <w:rFonts w:ascii="Calibri" w:hAnsi="Calibri" w:cs="Calibri"/>
            <w:szCs w:val="20"/>
            <w:u w:val="single" w:color="0000FF"/>
          </w:rPr>
          <w:t>,</w:t>
        </w:r>
      </w:hyperlink>
      <w:r w:rsidRPr="00221D11">
        <w:rPr>
          <w:rFonts w:ascii="Calibri" w:hAnsi="Calibri" w:cs="Calibri"/>
          <w:szCs w:val="20"/>
          <w:u w:val="single" w:color="0000FF"/>
        </w:rPr>
        <w:t xml:space="preserve"> </w:t>
      </w:r>
      <w:r w:rsidRPr="00221D11">
        <w:rPr>
          <w:rFonts w:ascii="Calibri" w:hAnsi="Calibri" w:cs="Calibri"/>
          <w:szCs w:val="20"/>
        </w:rPr>
        <w:t xml:space="preserve"> </w:t>
      </w:r>
      <w:r w:rsidR="00D709EC" w:rsidRPr="00221D11">
        <w:rPr>
          <w:rFonts w:ascii="Calibri" w:hAnsi="Calibri" w:cs="Calibri"/>
          <w:szCs w:val="20"/>
          <w:u w:val="single" w:color="0000FF"/>
        </w:rPr>
        <w:t>biuro@goprpodhale.pl</w:t>
      </w:r>
      <w:r w:rsidRPr="00221D11">
        <w:rPr>
          <w:rFonts w:ascii="Calibri" w:hAnsi="Calibri" w:cs="Calibri"/>
          <w:szCs w:val="20"/>
        </w:rPr>
        <w:t xml:space="preserve">  Strona internetowa prowadzonego postępowania:  </w:t>
      </w:r>
    </w:p>
    <w:p w14:paraId="6606F3B6" w14:textId="5C568BF7" w:rsidR="00722FA5" w:rsidRPr="00221D11" w:rsidRDefault="00C32F3A" w:rsidP="009925DE">
      <w:pPr>
        <w:ind w:right="46"/>
        <w:rPr>
          <w:rFonts w:ascii="Calibri" w:hAnsi="Calibri" w:cs="Calibri"/>
          <w:szCs w:val="20"/>
        </w:rPr>
      </w:pPr>
      <w:r w:rsidRPr="00221D11">
        <w:rPr>
          <w:rFonts w:ascii="Calibri" w:hAnsi="Calibri" w:cs="Calibri"/>
          <w:b/>
          <w:szCs w:val="20"/>
        </w:rPr>
        <w:t xml:space="preserve">Zmiany i wyjaśnienia treści SWZ oraz inne dokumenty zamówienia bezpośrednio związane z postępowaniem o udzielenie zamówienia będą udostępniane na stronie internetowej: </w:t>
      </w:r>
      <w:hyperlink r:id="rId14" w:history="1">
        <w:r w:rsidR="00927ECB" w:rsidRPr="00221D11">
          <w:rPr>
            <w:rStyle w:val="Hipercze"/>
            <w:rFonts w:ascii="Calibri" w:hAnsi="Calibri" w:cs="Calibri"/>
          </w:rPr>
          <w:t>www.gopr.pl</w:t>
        </w:r>
      </w:hyperlink>
      <w:r w:rsidR="00927ECB" w:rsidRPr="00221D11">
        <w:rPr>
          <w:rFonts w:ascii="Calibri" w:hAnsi="Calibri" w:cs="Calibri"/>
        </w:rPr>
        <w:t xml:space="preserve"> </w:t>
      </w:r>
    </w:p>
    <w:p w14:paraId="33C07A97" w14:textId="26AFE40E" w:rsidR="00722FA5" w:rsidRPr="00221D11" w:rsidRDefault="00C32F3A" w:rsidP="00D9173F">
      <w:pPr>
        <w:jc w:val="both"/>
        <w:rPr>
          <w:rFonts w:ascii="Calibri" w:hAnsi="Calibri" w:cs="Calibri"/>
          <w:szCs w:val="20"/>
        </w:rPr>
      </w:pPr>
      <w:r w:rsidRPr="00221D11">
        <w:rPr>
          <w:rFonts w:ascii="Calibri" w:hAnsi="Calibri" w:cs="Calibri"/>
          <w:szCs w:val="20"/>
        </w:rPr>
        <w:t xml:space="preserve">Komunikacja między Zamawiającym a Wykonawcami odbywa się przy użyciu środków komunikacji elektronicznej za pośrednictwem miniPortalu </w:t>
      </w:r>
      <w:hyperlink r:id="rId15">
        <w:r w:rsidRPr="00221D11">
          <w:rPr>
            <w:rFonts w:ascii="Calibri" w:hAnsi="Calibri" w:cs="Calibri"/>
            <w:szCs w:val="20"/>
            <w:u w:val="single" w:color="0000FF"/>
          </w:rPr>
          <w:t>https://miniportal.uzp.gov.pl/</w:t>
        </w:r>
      </w:hyperlink>
      <w:hyperlink r:id="rId16"/>
      <w:r w:rsidRPr="00221D11">
        <w:rPr>
          <w:rFonts w:ascii="Calibri" w:hAnsi="Calibri" w:cs="Calibri"/>
          <w:szCs w:val="20"/>
        </w:rPr>
        <w:t xml:space="preserve">, </w:t>
      </w:r>
      <w:proofErr w:type="spellStart"/>
      <w:r w:rsidRPr="00221D11">
        <w:rPr>
          <w:rFonts w:ascii="Calibri" w:hAnsi="Calibri" w:cs="Calibri"/>
          <w:szCs w:val="20"/>
        </w:rPr>
        <w:t>ePUAPu</w:t>
      </w:r>
      <w:proofErr w:type="spellEnd"/>
      <w:r w:rsidRPr="00221D11">
        <w:rPr>
          <w:rFonts w:ascii="Calibri" w:hAnsi="Calibri" w:cs="Calibri"/>
          <w:szCs w:val="20"/>
        </w:rPr>
        <w:t xml:space="preserve"> </w:t>
      </w:r>
      <w:r w:rsidRPr="00221D11">
        <w:rPr>
          <w:rFonts w:ascii="Calibri" w:hAnsi="Calibri" w:cs="Calibri"/>
          <w:szCs w:val="20"/>
        </w:rPr>
        <w:tab/>
      </w:r>
      <w:hyperlink r:id="rId17">
        <w:r w:rsidRPr="00221D11">
          <w:rPr>
            <w:rFonts w:ascii="Calibri" w:hAnsi="Calibri" w:cs="Calibri"/>
            <w:szCs w:val="20"/>
          </w:rPr>
          <w:t>https://epuap.gov.pl/wps/portal</w:t>
        </w:r>
      </w:hyperlink>
      <w:hyperlink r:id="rId18">
        <w:r w:rsidRPr="00221D11">
          <w:rPr>
            <w:rFonts w:ascii="Calibri" w:hAnsi="Calibri" w:cs="Calibri"/>
            <w:szCs w:val="20"/>
          </w:rPr>
          <w:t>,</w:t>
        </w:r>
      </w:hyperlink>
      <w:r w:rsidRPr="00221D11">
        <w:rPr>
          <w:rFonts w:ascii="Calibri" w:hAnsi="Calibri" w:cs="Calibri"/>
          <w:szCs w:val="20"/>
        </w:rPr>
        <w:t xml:space="preserve"> </w:t>
      </w:r>
      <w:r w:rsidRPr="00221D11">
        <w:rPr>
          <w:rFonts w:ascii="Calibri" w:hAnsi="Calibri" w:cs="Calibri"/>
          <w:szCs w:val="20"/>
        </w:rPr>
        <w:tab/>
        <w:t xml:space="preserve">strona </w:t>
      </w:r>
      <w:r w:rsidRPr="00221D11">
        <w:rPr>
          <w:rFonts w:ascii="Calibri" w:hAnsi="Calibri" w:cs="Calibri"/>
          <w:szCs w:val="20"/>
        </w:rPr>
        <w:tab/>
        <w:t xml:space="preserve">BIP </w:t>
      </w:r>
      <w:r w:rsidRPr="00221D11">
        <w:rPr>
          <w:rFonts w:ascii="Calibri" w:hAnsi="Calibri" w:cs="Calibri"/>
          <w:szCs w:val="20"/>
        </w:rPr>
        <w:tab/>
        <w:t xml:space="preserve">Zamawiającego </w:t>
      </w:r>
      <w:r w:rsidRPr="00221D11">
        <w:rPr>
          <w:rFonts w:ascii="Calibri" w:hAnsi="Calibri" w:cs="Calibri"/>
          <w:szCs w:val="20"/>
        </w:rPr>
        <w:tab/>
        <w:t>pod</w:t>
      </w:r>
      <w:r w:rsidR="00261FEE" w:rsidRPr="00221D11">
        <w:rPr>
          <w:rFonts w:ascii="Calibri" w:hAnsi="Calibri" w:cs="Calibri"/>
          <w:szCs w:val="20"/>
        </w:rPr>
        <w:t xml:space="preserve"> </w:t>
      </w:r>
      <w:r w:rsidRPr="00221D11">
        <w:rPr>
          <w:rFonts w:ascii="Calibri" w:hAnsi="Calibri" w:cs="Calibri"/>
          <w:szCs w:val="20"/>
        </w:rPr>
        <w:t xml:space="preserve">adresem </w:t>
      </w:r>
      <w:r w:rsidR="00927ECB" w:rsidRPr="00221D11">
        <w:rPr>
          <w:rFonts w:ascii="Calibri" w:hAnsi="Calibri" w:cs="Calibri"/>
        </w:rPr>
        <w:t>www.gopr.pl</w:t>
      </w:r>
      <w:hyperlink r:id="rId19" w:history="1">
        <w:r w:rsidR="00927ECB" w:rsidRPr="00221D11">
          <w:rPr>
            <w:rStyle w:val="Hipercze"/>
            <w:rFonts w:ascii="Calibri" w:hAnsi="Calibri" w:cs="Calibri"/>
            <w:szCs w:val="20"/>
          </w:rPr>
          <w:t xml:space="preserve"> </w:t>
        </w:r>
      </w:hyperlink>
      <w:r w:rsidRPr="00221D11">
        <w:rPr>
          <w:rFonts w:ascii="Calibri" w:hAnsi="Calibri" w:cs="Calibri"/>
          <w:szCs w:val="20"/>
        </w:rPr>
        <w:t>oraz poczty elektronicznej:</w:t>
      </w:r>
      <w:r w:rsidR="00927ECB" w:rsidRPr="00221D11">
        <w:rPr>
          <w:rFonts w:ascii="Calibri" w:hAnsi="Calibri" w:cs="Calibri"/>
          <w:szCs w:val="20"/>
          <w:u w:val="single" w:color="0000FF"/>
        </w:rPr>
        <w:t xml:space="preserve"> biuro@goprpodhale.pl</w:t>
      </w:r>
      <w:r w:rsidRPr="00221D11">
        <w:rPr>
          <w:rFonts w:ascii="Calibri" w:eastAsia="Calibri" w:hAnsi="Calibri" w:cs="Calibri"/>
          <w:szCs w:val="20"/>
        </w:rPr>
        <w:t>.</w:t>
      </w:r>
      <w:r w:rsidRPr="00221D11">
        <w:rPr>
          <w:rFonts w:ascii="Calibri" w:hAnsi="Calibri" w:cs="Calibri"/>
          <w:szCs w:val="20"/>
        </w:rPr>
        <w:t xml:space="preserve"> Szczegółowe informacje dotyczące przyjętego w postępowaniu sposobu komunikacji znajdują się w rozdziale 14 IDW. </w:t>
      </w:r>
      <w:r w:rsidR="00D9173F">
        <w:rPr>
          <w:rFonts w:ascii="Calibri" w:hAnsi="Calibri" w:cs="Calibri"/>
          <w:szCs w:val="20"/>
        </w:rPr>
        <w:t>Zadanie realizowane jest w ramach umowy pn. Budowa obiektu GOPR w Pieninach, na realizację której Zamawiający pozyskał środki.</w:t>
      </w:r>
    </w:p>
    <w:p w14:paraId="7A2BB4CA" w14:textId="77777777" w:rsidR="00722FA5" w:rsidRPr="00221D11" w:rsidRDefault="00C32F3A" w:rsidP="009925DE">
      <w:pPr>
        <w:numPr>
          <w:ilvl w:val="0"/>
          <w:numId w:val="7"/>
        </w:numPr>
        <w:ind w:left="0" w:right="46"/>
        <w:rPr>
          <w:rFonts w:ascii="Calibri" w:hAnsi="Calibri" w:cs="Calibri"/>
        </w:rPr>
      </w:pPr>
      <w:r w:rsidRPr="00221D11">
        <w:rPr>
          <w:rFonts w:ascii="Calibri" w:hAnsi="Calibri" w:cs="Calibri"/>
          <w:b/>
        </w:rPr>
        <w:t xml:space="preserve">Tryb udzielenia zamówienia: </w:t>
      </w:r>
    </w:p>
    <w:p w14:paraId="79C3A396" w14:textId="427323B4" w:rsidR="00722FA5" w:rsidRPr="00221D11" w:rsidRDefault="00C32F3A" w:rsidP="009925DE">
      <w:pPr>
        <w:ind w:right="51"/>
        <w:rPr>
          <w:rFonts w:ascii="Calibri" w:hAnsi="Calibri" w:cs="Calibri"/>
        </w:rPr>
      </w:pPr>
      <w:r w:rsidRPr="00221D11">
        <w:rPr>
          <w:rFonts w:ascii="Calibri" w:hAnsi="Calibri" w:cs="Calibri"/>
        </w:rPr>
        <w:t>Postępowanie prowadzone jest w trybie podstawowym bez negocjacji zgodnie z przepisami ustawy z dnia 11 września 2019 roku  Prawo zamówień publicznych (Dz. U. z 20</w:t>
      </w:r>
      <w:r w:rsidR="0095403B" w:rsidRPr="00221D11">
        <w:rPr>
          <w:rFonts w:ascii="Calibri" w:hAnsi="Calibri" w:cs="Calibri"/>
        </w:rPr>
        <w:t>21</w:t>
      </w:r>
      <w:r w:rsidRPr="00221D11">
        <w:rPr>
          <w:rFonts w:ascii="Calibri" w:hAnsi="Calibri" w:cs="Calibri"/>
        </w:rPr>
        <w:t xml:space="preserve"> poz.</w:t>
      </w:r>
      <w:r w:rsidR="0095403B" w:rsidRPr="00221D11">
        <w:rPr>
          <w:rFonts w:ascii="Calibri" w:hAnsi="Calibri" w:cs="Calibri"/>
        </w:rPr>
        <w:t xml:space="preserve"> 1129</w:t>
      </w:r>
      <w:r w:rsidRPr="00221D11">
        <w:rPr>
          <w:rFonts w:ascii="Calibri" w:hAnsi="Calibri" w:cs="Calibri"/>
        </w:rPr>
        <w:t xml:space="preserve"> z </w:t>
      </w:r>
      <w:r w:rsidRPr="00221D11">
        <w:rPr>
          <w:rFonts w:ascii="Calibri" w:hAnsi="Calibri" w:cs="Calibri"/>
        </w:rPr>
        <w:lastRenderedPageBreak/>
        <w:t xml:space="preserve">póżn.zm), w dalszej części SWZ zwanej </w:t>
      </w:r>
      <w:r w:rsidRPr="00221D11">
        <w:rPr>
          <w:rFonts w:ascii="Calibri" w:hAnsi="Calibri" w:cs="Calibri"/>
          <w:b/>
        </w:rPr>
        <w:t>ustawą Pzp</w:t>
      </w:r>
      <w:r w:rsidRPr="00221D11">
        <w:rPr>
          <w:rFonts w:ascii="Calibri" w:hAnsi="Calibri" w:cs="Calibri"/>
        </w:rPr>
        <w:t xml:space="preserve">, dla zamówień o wartości szacunkowej poniżej </w:t>
      </w:r>
      <w:r w:rsidR="00927ECB" w:rsidRPr="00221D11">
        <w:rPr>
          <w:rFonts w:ascii="Calibri" w:hAnsi="Calibri" w:cs="Calibri"/>
        </w:rPr>
        <w:t xml:space="preserve">progów unijnych. Postępowanie dotyczy robót budowlanych. </w:t>
      </w:r>
      <w:r w:rsidRPr="00221D11">
        <w:rPr>
          <w:rFonts w:ascii="Calibri" w:hAnsi="Calibri" w:cs="Calibri"/>
        </w:rPr>
        <w:t xml:space="preserve"> </w:t>
      </w:r>
    </w:p>
    <w:p w14:paraId="6167BB95" w14:textId="77777777" w:rsidR="00722FA5" w:rsidRPr="00221D11" w:rsidRDefault="00C32F3A" w:rsidP="009925DE">
      <w:pPr>
        <w:ind w:right="51"/>
        <w:rPr>
          <w:rFonts w:ascii="Calibri" w:hAnsi="Calibri" w:cs="Calibri"/>
        </w:rPr>
      </w:pPr>
      <w:r w:rsidRPr="00221D11">
        <w:rPr>
          <w:rFonts w:ascii="Calibri" w:hAnsi="Calibri" w:cs="Calibri"/>
        </w:rPr>
        <w:t xml:space="preserve">W sprawach nie uregulowanych niniejszą SWZ bądź w sytuacji rozbieżności zapisów SWZ  w stosunku do ustawy Pzp lub aktów wykonawczych wydanych na jej podstawie odpowiednie zastosowanie i nadrzędne znaczenie mają przepisy ustawy lub aktów wykonawczych. </w:t>
      </w:r>
    </w:p>
    <w:p w14:paraId="63943A57" w14:textId="77777777" w:rsidR="00722FA5" w:rsidRPr="00221D11" w:rsidRDefault="00C32F3A" w:rsidP="009925DE">
      <w:pPr>
        <w:numPr>
          <w:ilvl w:val="0"/>
          <w:numId w:val="7"/>
        </w:numPr>
        <w:ind w:left="0" w:right="46"/>
        <w:rPr>
          <w:rFonts w:ascii="Calibri" w:hAnsi="Calibri" w:cs="Calibri"/>
        </w:rPr>
      </w:pPr>
      <w:r w:rsidRPr="00221D11">
        <w:rPr>
          <w:rFonts w:ascii="Calibri" w:hAnsi="Calibri" w:cs="Calibri"/>
          <w:b/>
        </w:rPr>
        <w:t xml:space="preserve">Informacja o negocjacjach: </w:t>
      </w:r>
    </w:p>
    <w:p w14:paraId="488EF512" w14:textId="77777777" w:rsidR="00722FA5" w:rsidRPr="00221D11" w:rsidRDefault="00C32F3A" w:rsidP="009925DE">
      <w:pPr>
        <w:ind w:right="51"/>
        <w:rPr>
          <w:rFonts w:ascii="Calibri" w:hAnsi="Calibri" w:cs="Calibri"/>
        </w:rPr>
      </w:pPr>
      <w:r w:rsidRPr="00221D11">
        <w:rPr>
          <w:rFonts w:ascii="Calibri" w:hAnsi="Calibri" w:cs="Calibri"/>
        </w:rPr>
        <w:t xml:space="preserve">Zamawiający </w:t>
      </w:r>
      <w:r w:rsidRPr="00221D11">
        <w:rPr>
          <w:rFonts w:ascii="Calibri" w:hAnsi="Calibri" w:cs="Calibri"/>
          <w:b/>
        </w:rPr>
        <w:t>nie przewiduje</w:t>
      </w:r>
      <w:r w:rsidRPr="00221D11">
        <w:rPr>
          <w:rFonts w:ascii="Calibri" w:hAnsi="Calibri" w:cs="Calibri"/>
        </w:rPr>
        <w:t xml:space="preserve"> wyboru najkorzystniejszej oferty z możliwością prowadzenia negocjacji. </w:t>
      </w:r>
    </w:p>
    <w:p w14:paraId="2F5C88BC" w14:textId="77777777" w:rsidR="00722FA5" w:rsidRPr="00221D11" w:rsidRDefault="00C32F3A" w:rsidP="00364643">
      <w:pPr>
        <w:ind w:left="886"/>
        <w:rPr>
          <w:rFonts w:ascii="Calibri" w:hAnsi="Calibri" w:cs="Calibri"/>
        </w:rPr>
      </w:pPr>
      <w:r w:rsidRPr="00221D11">
        <w:rPr>
          <w:rFonts w:ascii="Calibri" w:hAnsi="Calibri" w:cs="Calibri"/>
        </w:rPr>
        <w:t xml:space="preserve"> </w:t>
      </w:r>
    </w:p>
    <w:p w14:paraId="0BF65BEF" w14:textId="77777777" w:rsidR="00722FA5" w:rsidRPr="00221D11" w:rsidRDefault="00C32F3A" w:rsidP="00364643">
      <w:pPr>
        <w:pStyle w:val="Nagwek2"/>
        <w:spacing w:after="0" w:line="240" w:lineRule="auto"/>
        <w:ind w:left="173" w:right="44"/>
        <w:rPr>
          <w:rFonts w:ascii="Calibri" w:hAnsi="Calibri" w:cs="Calibri"/>
          <w:color w:val="auto"/>
        </w:rPr>
      </w:pPr>
      <w:r w:rsidRPr="00221D11">
        <w:rPr>
          <w:rFonts w:ascii="Calibri" w:hAnsi="Calibri" w:cs="Calibri"/>
          <w:color w:val="auto"/>
        </w:rPr>
        <w:t xml:space="preserve">3. Opis przedmiotu zamówienia, równoważność, zatrudnienie.  </w:t>
      </w:r>
    </w:p>
    <w:p w14:paraId="053185D1" w14:textId="77777777" w:rsidR="00722FA5" w:rsidRPr="00221D11" w:rsidRDefault="00C32F3A" w:rsidP="00364643">
      <w:pPr>
        <w:ind w:left="173" w:right="46"/>
        <w:rPr>
          <w:rFonts w:ascii="Calibri" w:hAnsi="Calibri" w:cs="Calibri"/>
        </w:rPr>
      </w:pPr>
      <w:r w:rsidRPr="00221D11">
        <w:rPr>
          <w:rFonts w:ascii="Calibri" w:hAnsi="Calibri" w:cs="Calibri"/>
          <w:b/>
        </w:rPr>
        <w:t xml:space="preserve">3.1 Opis przedmiotu zamówienia. </w:t>
      </w:r>
    </w:p>
    <w:p w14:paraId="1B5460BC" w14:textId="42C97B3B" w:rsidR="00350050" w:rsidRPr="00221D11" w:rsidRDefault="00C32F3A" w:rsidP="00927ECB">
      <w:pPr>
        <w:ind w:right="51"/>
        <w:rPr>
          <w:rFonts w:ascii="Calibri" w:hAnsi="Calibri" w:cs="Calibri"/>
          <w:b/>
          <w:bCs/>
          <w:sz w:val="22"/>
        </w:rPr>
      </w:pPr>
      <w:r w:rsidRPr="00221D11">
        <w:rPr>
          <w:rFonts w:ascii="Calibri" w:hAnsi="Calibri" w:cs="Calibri"/>
          <w:sz w:val="22"/>
        </w:rPr>
        <w:t>Przedmiotem zamówienia jest wykonanie robót budowlanych i montażowych koniecznych dla realizacji zadania pn.</w:t>
      </w:r>
      <w:r w:rsidRPr="00221D11">
        <w:rPr>
          <w:rFonts w:ascii="Calibri" w:hAnsi="Calibri" w:cs="Calibri"/>
          <w:b/>
          <w:sz w:val="22"/>
        </w:rPr>
        <w:t xml:space="preserve"> </w:t>
      </w:r>
      <w:r w:rsidR="00350050" w:rsidRPr="00221D11">
        <w:rPr>
          <w:rFonts w:ascii="Calibri" w:hAnsi="Calibri" w:cs="Calibri"/>
          <w:b/>
          <w:bCs/>
          <w:sz w:val="22"/>
        </w:rPr>
        <w:t xml:space="preserve">Budowa </w:t>
      </w:r>
      <w:r w:rsidR="00927ECB" w:rsidRPr="00221D11">
        <w:rPr>
          <w:rFonts w:ascii="Calibri" w:hAnsi="Calibri" w:cs="Calibri"/>
          <w:b/>
          <w:bCs/>
          <w:sz w:val="22"/>
        </w:rPr>
        <w:t>obiektu GOPR w Pieninach. Przedmiot zamówienia został opisany za pomocą dokumentacji technicznej, stanowiącej załącznik do niniejszej SWZ.</w:t>
      </w:r>
    </w:p>
    <w:p w14:paraId="35D096A3" w14:textId="77777777" w:rsidR="000961C1" w:rsidRPr="00221D11" w:rsidRDefault="000961C1" w:rsidP="00275579">
      <w:pPr>
        <w:ind w:right="51"/>
        <w:jc w:val="both"/>
        <w:rPr>
          <w:rFonts w:ascii="Calibri" w:hAnsi="Calibri" w:cs="Calibri"/>
          <w:b/>
          <w:bCs/>
          <w:szCs w:val="20"/>
        </w:rPr>
      </w:pPr>
    </w:p>
    <w:p w14:paraId="6F1A1D24" w14:textId="45C74A0B" w:rsidR="00722FA5" w:rsidRPr="00221D11" w:rsidRDefault="0053273D" w:rsidP="00275579">
      <w:pPr>
        <w:ind w:right="51"/>
        <w:jc w:val="both"/>
        <w:rPr>
          <w:rFonts w:ascii="Calibri" w:hAnsi="Calibri" w:cs="Calibri"/>
          <w:szCs w:val="20"/>
        </w:rPr>
      </w:pPr>
      <w:r w:rsidRPr="00221D11">
        <w:rPr>
          <w:rFonts w:ascii="Calibri" w:hAnsi="Calibri" w:cs="Calibri"/>
          <w:b/>
          <w:bCs/>
          <w:szCs w:val="20"/>
        </w:rPr>
        <w:t xml:space="preserve">Roboty budowlane mają być prowadzone pod nadzorem uprawnionego kierownika budowy i robót w branży </w:t>
      </w:r>
      <w:r w:rsidR="003C23B7" w:rsidRPr="00221D11">
        <w:rPr>
          <w:rFonts w:ascii="Calibri" w:hAnsi="Calibri" w:cs="Calibri"/>
          <w:b/>
          <w:bCs/>
          <w:szCs w:val="20"/>
        </w:rPr>
        <w:t>konstrukcyjno-budowlanej</w:t>
      </w:r>
      <w:r w:rsidRPr="00221D11">
        <w:rPr>
          <w:rFonts w:ascii="Calibri" w:hAnsi="Calibri" w:cs="Calibri"/>
          <w:b/>
          <w:bCs/>
          <w:szCs w:val="20"/>
        </w:rPr>
        <w:t>, wpisanego do właściwej izby inżynierów budownictwa.</w:t>
      </w:r>
      <w:r w:rsidR="00275579" w:rsidRPr="00221D11">
        <w:rPr>
          <w:rFonts w:ascii="Calibri" w:hAnsi="Calibri" w:cs="Calibri"/>
          <w:b/>
          <w:bCs/>
          <w:szCs w:val="20"/>
        </w:rPr>
        <w:t xml:space="preserve"> Przed zawarciem umowy Wykonawca przekaże kopie uprawnień osoby skierowanej do pełnienia funkcji kierownika budowy i robót wraz z kopią wpisu do właściwej izby zawodowej. </w:t>
      </w:r>
    </w:p>
    <w:p w14:paraId="57DCD421" w14:textId="77777777" w:rsidR="00722FA5" w:rsidRPr="00221D11" w:rsidRDefault="00C32F3A" w:rsidP="00275579">
      <w:pPr>
        <w:ind w:left="605"/>
        <w:jc w:val="both"/>
        <w:rPr>
          <w:rFonts w:ascii="Calibri" w:hAnsi="Calibri" w:cs="Calibri"/>
        </w:rPr>
      </w:pPr>
      <w:r w:rsidRPr="00221D11">
        <w:rPr>
          <w:rFonts w:ascii="Calibri" w:hAnsi="Calibri" w:cs="Calibri"/>
        </w:rPr>
        <w:t xml:space="preserve"> </w:t>
      </w:r>
    </w:p>
    <w:p w14:paraId="4DC2DF1D" w14:textId="468960DF" w:rsidR="00722FA5" w:rsidRPr="00221D11" w:rsidRDefault="00C32F3A" w:rsidP="00275579">
      <w:pPr>
        <w:ind w:right="51"/>
        <w:jc w:val="both"/>
        <w:rPr>
          <w:rFonts w:ascii="Calibri" w:hAnsi="Calibri" w:cs="Calibri"/>
        </w:rPr>
      </w:pPr>
      <w:r w:rsidRPr="00221D11">
        <w:rPr>
          <w:rFonts w:ascii="Calibri" w:hAnsi="Calibri" w:cs="Calibri"/>
        </w:rPr>
        <w:t>W ramach niniejszego zadania Wykonawca wykona także wszelkie prace tymczasowe i towarzyszące niezbędne do wykonania przedmiotu zamówienia oraz roboty odtworzeniowe, przeprowadzi wymagane próby końcowe, wszelkie inne czynności oraz dokumenty (w tym dokumentację powykonawczą</w:t>
      </w:r>
      <w:r w:rsidR="0095403B" w:rsidRPr="00221D11">
        <w:rPr>
          <w:rFonts w:ascii="Calibri" w:hAnsi="Calibri" w:cs="Calibri"/>
        </w:rPr>
        <w:t xml:space="preserve"> zawierającą atesty i deklaracje zgodności wbudowanych materiałów</w:t>
      </w:r>
      <w:r w:rsidRPr="00221D11">
        <w:rPr>
          <w:rFonts w:ascii="Calibri" w:hAnsi="Calibri" w:cs="Calibri"/>
        </w:rPr>
        <w:t xml:space="preserve">) niezbędne do oddania robót do eksploatacji. </w:t>
      </w:r>
    </w:p>
    <w:p w14:paraId="47F62F4E" w14:textId="5ED4EFC8" w:rsidR="00722FA5" w:rsidRPr="00221D11" w:rsidRDefault="00C32F3A" w:rsidP="00275579">
      <w:pPr>
        <w:ind w:right="51"/>
        <w:jc w:val="both"/>
        <w:rPr>
          <w:rFonts w:ascii="Calibri" w:hAnsi="Calibri" w:cs="Calibri"/>
        </w:rPr>
      </w:pPr>
      <w:r w:rsidRPr="00221D11">
        <w:rPr>
          <w:rFonts w:ascii="Calibri" w:hAnsi="Calibri" w:cs="Calibri"/>
        </w:rPr>
        <w:t xml:space="preserve">Wymagania Zamawiającego do przedmiotu zamówienia oraz zakres robót zostały szczegółowo opisane w Części III niniejszej SWZ stanowiącej Opis Przedmiotu Zamówienia (OPZ), </w:t>
      </w:r>
      <w:r w:rsidRPr="00221D11">
        <w:rPr>
          <w:rFonts w:ascii="Calibri" w:hAnsi="Calibri" w:cs="Calibri"/>
          <w:b/>
          <w:bCs/>
        </w:rPr>
        <w:t>dokumentację</w:t>
      </w:r>
      <w:r w:rsidR="0065149F" w:rsidRPr="00221D11">
        <w:rPr>
          <w:rFonts w:ascii="Calibri" w:hAnsi="Calibri" w:cs="Calibri"/>
          <w:b/>
          <w:bCs/>
        </w:rPr>
        <w:t>, w tym</w:t>
      </w:r>
      <w:r w:rsidRPr="00221D11">
        <w:rPr>
          <w:rFonts w:ascii="Calibri" w:hAnsi="Calibri" w:cs="Calibri"/>
          <w:b/>
          <w:bCs/>
        </w:rPr>
        <w:t xml:space="preserve"> przedmiary robót</w:t>
      </w:r>
      <w:r w:rsidR="00927ECB" w:rsidRPr="00221D11">
        <w:rPr>
          <w:rFonts w:ascii="Calibri" w:hAnsi="Calibri" w:cs="Calibri"/>
          <w:b/>
          <w:bCs/>
        </w:rPr>
        <w:t>, rysunki, rzuty itp</w:t>
      </w:r>
      <w:r w:rsidRPr="00221D11">
        <w:rPr>
          <w:rFonts w:ascii="Calibri" w:hAnsi="Calibri" w:cs="Calibri"/>
          <w:b/>
          <w:bCs/>
        </w:rPr>
        <w:t xml:space="preserve">.  </w:t>
      </w:r>
    </w:p>
    <w:p w14:paraId="69E4D41A" w14:textId="1B7F097F" w:rsidR="00722FA5" w:rsidRPr="00221D11" w:rsidRDefault="00C32F3A" w:rsidP="00275579">
      <w:pPr>
        <w:ind w:right="51"/>
        <w:jc w:val="both"/>
        <w:rPr>
          <w:rFonts w:ascii="Calibri" w:hAnsi="Calibri" w:cs="Calibri"/>
        </w:rPr>
      </w:pPr>
      <w:r w:rsidRPr="00221D11">
        <w:rPr>
          <w:rFonts w:ascii="Calibri" w:hAnsi="Calibri" w:cs="Calibri"/>
        </w:rPr>
        <w:t xml:space="preserve">Roboty winny zostać wykonane i ukończone zgodnie z prawem obowiązującym  w Rzeczypospolitej Polskiej, w szczególności: Prawem Budowlanym oraz Prawem Ochrony Środowiska oraz zgodnie z wymaganiami Zamawiającego. Uznaje się, iż złożenie oferty oznacza, że Wykonawca zapoznał się i przyjął do wiadomości warunki  ustalone dla realizacji zamówienia oraz zapoznał się ze wszelkimi odpowiednimi ustawami i innymi przepisami prawa obowiązującymi na terytorium Rzeczypospolitej Polskiej, które mogą w jakikolwiek sposób wpłynąć na, lub dotyczyć działań i czynności objętych ofertą i wynikającym z niej zobowiązaniem umownym. </w:t>
      </w:r>
    </w:p>
    <w:p w14:paraId="0AA9E60E" w14:textId="097066C9" w:rsidR="00722FA5" w:rsidRPr="00221D11" w:rsidRDefault="00C32F3A" w:rsidP="00275579">
      <w:pPr>
        <w:ind w:right="51"/>
        <w:jc w:val="both"/>
        <w:rPr>
          <w:rFonts w:ascii="Calibri" w:hAnsi="Calibri" w:cs="Calibri"/>
          <w:b/>
          <w:bCs/>
        </w:rPr>
      </w:pPr>
      <w:r w:rsidRPr="00221D11">
        <w:rPr>
          <w:rFonts w:ascii="Calibri" w:hAnsi="Calibri" w:cs="Calibri"/>
        </w:rPr>
        <w:t>Teren realizacji robót</w:t>
      </w:r>
      <w:r w:rsidR="00927ECB" w:rsidRPr="00221D11">
        <w:rPr>
          <w:rFonts w:ascii="Calibri" w:hAnsi="Calibri" w:cs="Calibri"/>
        </w:rPr>
        <w:t xml:space="preserve">: </w:t>
      </w:r>
      <w:r w:rsidR="00133D6B" w:rsidRPr="00221D11">
        <w:rPr>
          <w:rFonts w:ascii="Calibri" w:hAnsi="Calibri" w:cs="Calibri"/>
          <w:b/>
          <w:bCs/>
        </w:rPr>
        <w:t>Kluszkowce</w:t>
      </w:r>
    </w:p>
    <w:p w14:paraId="3823D7E1" w14:textId="251464D5" w:rsidR="00275579" w:rsidRPr="00221D11" w:rsidRDefault="00275579" w:rsidP="00275579">
      <w:pPr>
        <w:ind w:right="51"/>
        <w:jc w:val="both"/>
        <w:rPr>
          <w:rFonts w:ascii="Calibri" w:hAnsi="Calibri" w:cs="Calibri"/>
        </w:rPr>
      </w:pPr>
      <w:r w:rsidRPr="00221D11">
        <w:rPr>
          <w:rFonts w:ascii="Calibri" w:hAnsi="Calibri" w:cs="Calibri"/>
          <w:b/>
          <w:bCs/>
        </w:rPr>
        <w:t>Dane działki ewidencyjnej znajdują się w dokumentacji technicznej.</w:t>
      </w:r>
    </w:p>
    <w:p w14:paraId="3CB4EDDC" w14:textId="0739618E" w:rsidR="00133D6B" w:rsidRPr="00221D11" w:rsidRDefault="00C32F3A" w:rsidP="00275579">
      <w:pPr>
        <w:ind w:right="51"/>
        <w:jc w:val="both"/>
        <w:rPr>
          <w:rFonts w:ascii="Calibri" w:hAnsi="Calibri" w:cs="Calibri"/>
        </w:rPr>
      </w:pPr>
      <w:r w:rsidRPr="00221D11">
        <w:rPr>
          <w:rFonts w:ascii="Calibri" w:hAnsi="Calibri" w:cs="Calibri"/>
        </w:rPr>
        <w:t xml:space="preserve">W celu rozpoznania uwarunkowań terenowych, logistycznych i technicznych prowadzenia robót, zaleca się przeprowadzenie wizji lokalnej. Zamawiający podkreśla, iż przeprowadzenie wizji lokalnej </w:t>
      </w:r>
      <w:r w:rsidRPr="00221D11">
        <w:rPr>
          <w:rFonts w:ascii="Calibri" w:hAnsi="Calibri" w:cs="Calibri"/>
        </w:rPr>
        <w:tab/>
      </w:r>
      <w:r w:rsidRPr="00221D11">
        <w:rPr>
          <w:rFonts w:ascii="Calibri" w:hAnsi="Calibri" w:cs="Calibri"/>
          <w:b/>
        </w:rPr>
        <w:t xml:space="preserve">nie </w:t>
      </w:r>
      <w:r w:rsidR="0095403B" w:rsidRPr="00221D11">
        <w:rPr>
          <w:rFonts w:ascii="Calibri" w:hAnsi="Calibri" w:cs="Calibri"/>
          <w:b/>
        </w:rPr>
        <w:t xml:space="preserve"> </w:t>
      </w:r>
      <w:r w:rsidRPr="00221D11">
        <w:rPr>
          <w:rFonts w:ascii="Calibri" w:hAnsi="Calibri" w:cs="Calibri"/>
          <w:b/>
        </w:rPr>
        <w:t xml:space="preserve">jest warunkiem </w:t>
      </w:r>
      <w:r w:rsidRPr="00221D11">
        <w:rPr>
          <w:rFonts w:ascii="Calibri" w:hAnsi="Calibri" w:cs="Calibri"/>
          <w:b/>
        </w:rPr>
        <w:tab/>
        <w:t>koniecznym</w:t>
      </w:r>
      <w:r w:rsidRPr="00221D11">
        <w:rPr>
          <w:rFonts w:ascii="Calibri" w:hAnsi="Calibri" w:cs="Calibri"/>
        </w:rPr>
        <w:t xml:space="preserve"> </w:t>
      </w:r>
      <w:r w:rsidRPr="00221D11">
        <w:rPr>
          <w:rFonts w:ascii="Calibri" w:hAnsi="Calibri" w:cs="Calibri"/>
        </w:rPr>
        <w:tab/>
        <w:t xml:space="preserve">dla </w:t>
      </w:r>
      <w:r w:rsidRPr="00221D11">
        <w:rPr>
          <w:rFonts w:ascii="Calibri" w:hAnsi="Calibri" w:cs="Calibri"/>
        </w:rPr>
        <w:tab/>
        <w:t xml:space="preserve">złożenia </w:t>
      </w:r>
      <w:r w:rsidRPr="00221D11">
        <w:rPr>
          <w:rFonts w:ascii="Calibri" w:hAnsi="Calibri" w:cs="Calibri"/>
        </w:rPr>
        <w:tab/>
        <w:t>oferty</w:t>
      </w:r>
      <w:r w:rsidR="00133D6B" w:rsidRPr="00221D11">
        <w:rPr>
          <w:rFonts w:ascii="Calibri" w:hAnsi="Calibri" w:cs="Calibri"/>
        </w:rPr>
        <w:t>.</w:t>
      </w:r>
    </w:p>
    <w:p w14:paraId="078B721D" w14:textId="6ABADF51" w:rsidR="00722FA5" w:rsidRPr="00221D11" w:rsidRDefault="00722FA5" w:rsidP="005C7FBB">
      <w:pPr>
        <w:ind w:right="51"/>
        <w:rPr>
          <w:rFonts w:ascii="Calibri" w:hAnsi="Calibri" w:cs="Calibri"/>
        </w:rPr>
      </w:pPr>
    </w:p>
    <w:p w14:paraId="2B49D355" w14:textId="77777777" w:rsidR="006A5595" w:rsidRPr="00221D11" w:rsidRDefault="00C32F3A" w:rsidP="005C7FBB">
      <w:pPr>
        <w:ind w:right="3550"/>
        <w:rPr>
          <w:rFonts w:ascii="Calibri" w:hAnsi="Calibri" w:cs="Calibri"/>
          <w:b/>
        </w:rPr>
      </w:pPr>
      <w:r w:rsidRPr="00221D11">
        <w:rPr>
          <w:rFonts w:ascii="Calibri" w:hAnsi="Calibri" w:cs="Calibri"/>
          <w:b/>
        </w:rPr>
        <w:t>Wspólny Słownik Zamówień CPV:</w:t>
      </w:r>
    </w:p>
    <w:p w14:paraId="3B5912B3" w14:textId="100E67B5" w:rsidR="00133D6B" w:rsidRPr="00221D11" w:rsidRDefault="006A5595" w:rsidP="005C7FBB">
      <w:pPr>
        <w:ind w:right="-49"/>
        <w:rPr>
          <w:rFonts w:ascii="Calibri" w:hAnsi="Calibri" w:cs="Calibri"/>
          <w:b/>
        </w:rPr>
      </w:pPr>
      <w:r w:rsidRPr="00221D11">
        <w:rPr>
          <w:rFonts w:ascii="Calibri" w:hAnsi="Calibri" w:cs="Calibri"/>
          <w:b/>
        </w:rPr>
        <w:t>Główny:</w:t>
      </w:r>
    </w:p>
    <w:p w14:paraId="7F0A25B6" w14:textId="6512399E" w:rsidR="00722FA5" w:rsidRPr="00221D11" w:rsidRDefault="00133D6B" w:rsidP="005C7FBB">
      <w:pPr>
        <w:ind w:right="-49"/>
        <w:rPr>
          <w:rFonts w:ascii="Calibri" w:hAnsi="Calibri" w:cs="Calibri"/>
          <w:b/>
        </w:rPr>
      </w:pPr>
      <w:r w:rsidRPr="00221D11">
        <w:rPr>
          <w:rFonts w:ascii="Calibri" w:hAnsi="Calibri" w:cs="Calibri"/>
          <w:b/>
        </w:rPr>
        <w:t>45212412-7 Roboty budowlane w zakresie schronisk</w:t>
      </w:r>
    </w:p>
    <w:p w14:paraId="6770E340" w14:textId="77777777" w:rsidR="00523568" w:rsidRPr="00221D11" w:rsidRDefault="00C32F3A" w:rsidP="007012AA">
      <w:pPr>
        <w:ind w:right="51"/>
        <w:rPr>
          <w:rFonts w:ascii="Calibri" w:hAnsi="Calibri" w:cs="Calibri"/>
          <w:b/>
        </w:rPr>
      </w:pPr>
      <w:r w:rsidRPr="00221D11">
        <w:rPr>
          <w:rFonts w:ascii="Calibri" w:hAnsi="Calibri" w:cs="Calibri"/>
          <w:b/>
        </w:rPr>
        <w:t xml:space="preserve">3.2 Równoważność. </w:t>
      </w:r>
    </w:p>
    <w:p w14:paraId="3597F09C" w14:textId="77777777" w:rsidR="00523568" w:rsidRPr="00221D11" w:rsidRDefault="00523568" w:rsidP="007012AA">
      <w:pPr>
        <w:ind w:right="51"/>
        <w:rPr>
          <w:rFonts w:ascii="Calibri" w:hAnsi="Calibri" w:cs="Calibri"/>
          <w:b/>
        </w:rPr>
      </w:pPr>
    </w:p>
    <w:p w14:paraId="4355AF87" w14:textId="70CAF7F9" w:rsidR="00722FA5" w:rsidRPr="00221D11" w:rsidRDefault="00C32F3A" w:rsidP="00275579">
      <w:pPr>
        <w:ind w:right="51"/>
        <w:jc w:val="both"/>
        <w:rPr>
          <w:rFonts w:ascii="Calibri" w:hAnsi="Calibri" w:cs="Calibri"/>
        </w:rPr>
      </w:pPr>
      <w:r w:rsidRPr="00221D11">
        <w:rPr>
          <w:rFonts w:ascii="Calibri" w:hAnsi="Calibri" w:cs="Calibri"/>
        </w:rPr>
        <w:lastRenderedPageBreak/>
        <w:t xml:space="preserve">W związku z wejściem w życie ustawy z dnia 16 kwietnia 2004r o wyrobach budowlanych (Dz. U. 2020, poz. 215 z późn. zm.) w przepisach ustawy – Prawo budowlane (Dz. U. z 2019r. poz. 1186 z późn. zm.) oraz z Rozporządzeniem Parlamentu Europejskiego i Rady (UE) nr 305/2011 z dnia 9 marca 2011r.  ustanawiające zharmonizowane warunki wprowadzania do obrotu wyrobów budowlanych i uchylające dyrektywę Rady 89/106/EWG (z dnia 21 grudnia 1988 r. w sprawie zbliżenia przepisów ustawowych, wykonawczych i administracyjnych państw członkowskich odnoszących się do wyrobów budowlanych) obowiązującym w pełnym zakresie od dnia 1 lipca  2013 r. i określającym warunki wprowadzania do obrotu i udostępniania na rynku wyrobów budowlanych, przez ustanowienie zharmonizowanych zasad wdrażania właściwości użytkowych wyrobów budowlanych oraz oznakowania CE na tych wyrobach Zamawiający wymaga by wyroby/materiały użyte do wykonania zamówienia:  </w:t>
      </w:r>
    </w:p>
    <w:p w14:paraId="493BA3FC" w14:textId="77777777" w:rsidR="00722FA5" w:rsidRPr="00221D11" w:rsidRDefault="00C32F3A" w:rsidP="00275579">
      <w:pPr>
        <w:numPr>
          <w:ilvl w:val="0"/>
          <w:numId w:val="8"/>
        </w:numPr>
        <w:ind w:left="0" w:right="51"/>
        <w:jc w:val="both"/>
        <w:rPr>
          <w:rFonts w:ascii="Calibri" w:hAnsi="Calibri" w:cs="Calibri"/>
        </w:rPr>
      </w:pPr>
      <w:r w:rsidRPr="00221D11">
        <w:rPr>
          <w:rFonts w:ascii="Calibri" w:hAnsi="Calibri" w:cs="Calibri"/>
        </w:rPr>
        <w:t xml:space="preserve">posiadały obowiązkowe oznakowanie CE, objętych zakresem zharmonizowanej specyfiki technicznej (tj. norm zharmonizowanych – </w:t>
      </w:r>
      <w:proofErr w:type="spellStart"/>
      <w:r w:rsidRPr="00221D11">
        <w:rPr>
          <w:rFonts w:ascii="Calibri" w:hAnsi="Calibri" w:cs="Calibri"/>
        </w:rPr>
        <w:t>hEN</w:t>
      </w:r>
      <w:proofErr w:type="spellEnd"/>
      <w:r w:rsidRPr="00221D11">
        <w:rPr>
          <w:rFonts w:ascii="Calibri" w:hAnsi="Calibri" w:cs="Calibri"/>
        </w:rPr>
        <w:t xml:space="preserve">, oraz europejskich dokumentów oceny – EDO) – dotychczas nieobowiązkowe;  </w:t>
      </w:r>
    </w:p>
    <w:p w14:paraId="100EE180" w14:textId="77777777" w:rsidR="00722FA5" w:rsidRPr="00221D11" w:rsidRDefault="00C32F3A" w:rsidP="00275579">
      <w:pPr>
        <w:numPr>
          <w:ilvl w:val="0"/>
          <w:numId w:val="8"/>
        </w:numPr>
        <w:ind w:left="0" w:right="51"/>
        <w:jc w:val="both"/>
        <w:rPr>
          <w:rFonts w:ascii="Calibri" w:hAnsi="Calibri" w:cs="Calibri"/>
        </w:rPr>
      </w:pPr>
      <w:r w:rsidRPr="00221D11">
        <w:rPr>
          <w:rFonts w:ascii="Calibri" w:hAnsi="Calibri" w:cs="Calibri"/>
        </w:rPr>
        <w:t xml:space="preserve">posiadały deklaracje właściwości użytkowych wyrobu, która wiąże producenta w zakresie wybranych przez niego, z normy, właściwości użytkowych wyrobu, związanych z jego określonym zastosowaniem, które jest deklarowane przez tego producenta. Obowiązek sporządzania deklaracji właściwości wyrobu dla wyrobów oznakowanych CE i dostarczania jej do każdego wyrobu udostępnianego na rynku (wraz z wyrobom/materiałem na plac budowy);  </w:t>
      </w:r>
    </w:p>
    <w:p w14:paraId="25EDB502" w14:textId="1E1615C6" w:rsidR="00722FA5" w:rsidRPr="00221D11" w:rsidRDefault="00C32F3A" w:rsidP="00275579">
      <w:pPr>
        <w:numPr>
          <w:ilvl w:val="0"/>
          <w:numId w:val="8"/>
        </w:numPr>
        <w:ind w:left="0" w:right="51"/>
        <w:jc w:val="both"/>
        <w:rPr>
          <w:rFonts w:ascii="Calibri" w:hAnsi="Calibri" w:cs="Calibri"/>
        </w:rPr>
      </w:pPr>
      <w:r w:rsidRPr="00221D11">
        <w:rPr>
          <w:rFonts w:ascii="Calibri" w:hAnsi="Calibri" w:cs="Calibri"/>
        </w:rPr>
        <w:t xml:space="preserve">a dla materiałów nie objętych harmonizacją powinny one posiadać oznakowanie znakiem „B”;  </w:t>
      </w:r>
    </w:p>
    <w:p w14:paraId="504DFD42" w14:textId="77777777" w:rsidR="00133D6B" w:rsidRPr="00221D11" w:rsidRDefault="00133D6B" w:rsidP="00275579">
      <w:pPr>
        <w:numPr>
          <w:ilvl w:val="0"/>
          <w:numId w:val="8"/>
        </w:numPr>
        <w:ind w:left="0" w:right="51"/>
        <w:jc w:val="both"/>
        <w:rPr>
          <w:rFonts w:ascii="Calibri" w:hAnsi="Calibri" w:cs="Calibri"/>
        </w:rPr>
      </w:pPr>
    </w:p>
    <w:p w14:paraId="2B45C879" w14:textId="1D93D516" w:rsidR="00722FA5" w:rsidRPr="00221D11" w:rsidRDefault="00C32F3A" w:rsidP="00275579">
      <w:pPr>
        <w:ind w:right="51"/>
        <w:jc w:val="both"/>
        <w:rPr>
          <w:rFonts w:ascii="Calibri" w:hAnsi="Calibri" w:cs="Calibri"/>
          <w:b/>
          <w:bCs/>
        </w:rPr>
      </w:pPr>
      <w:r w:rsidRPr="00221D11">
        <w:rPr>
          <w:rFonts w:ascii="Calibri" w:hAnsi="Calibri" w:cs="Calibri"/>
          <w:b/>
          <w:bCs/>
        </w:rPr>
        <w:t>Zgodnie z zapisami art. 99 ust. 6 ustawy Pzp, Zamawiający dopuszcza rozwiązania równoważne dla systemów lub urządzeń, wskazanych w SWZ, spełniające obowiązujące standardy i wymagania</w:t>
      </w:r>
      <w:r w:rsidR="00BB6D74" w:rsidRPr="00221D11">
        <w:rPr>
          <w:rFonts w:ascii="Calibri" w:hAnsi="Calibri" w:cs="Calibri"/>
          <w:b/>
          <w:bCs/>
        </w:rPr>
        <w:t>, przy czym na potwierdzenie spełnienia wymagań postawionych w SWZ należy wraz z ofertą złożyć przedmiotowe środki dowodowe</w:t>
      </w:r>
      <w:r w:rsidRPr="00221D11">
        <w:rPr>
          <w:rFonts w:ascii="Calibri" w:hAnsi="Calibri" w:cs="Calibri"/>
          <w:b/>
          <w:bCs/>
        </w:rPr>
        <w:t xml:space="preserve">.  </w:t>
      </w:r>
    </w:p>
    <w:p w14:paraId="1BC0C23E" w14:textId="77777777" w:rsidR="00133D6B" w:rsidRPr="00221D11" w:rsidRDefault="00133D6B" w:rsidP="00997553">
      <w:pPr>
        <w:ind w:right="51"/>
        <w:jc w:val="both"/>
        <w:rPr>
          <w:rFonts w:ascii="Calibri" w:hAnsi="Calibri" w:cs="Calibri"/>
        </w:rPr>
      </w:pPr>
    </w:p>
    <w:p w14:paraId="18EAA3F5" w14:textId="3B61FA10" w:rsidR="00BB6D74" w:rsidRPr="00221D11" w:rsidRDefault="00C32F3A" w:rsidP="00997553">
      <w:pPr>
        <w:ind w:right="51"/>
        <w:jc w:val="both"/>
        <w:rPr>
          <w:rFonts w:ascii="Calibri" w:hAnsi="Calibri" w:cs="Calibri"/>
          <w:b/>
          <w:bCs/>
        </w:rPr>
      </w:pPr>
      <w:r w:rsidRPr="00221D11">
        <w:rPr>
          <w:rFonts w:ascii="Calibri" w:hAnsi="Calibri" w:cs="Calibri"/>
        </w:rPr>
        <w:t xml:space="preserve">W przypadku, gdy nazwy własne produktów, materiałów, urządzeń, sprzętu, opis techniczny, znaki towarowe lub pochodzenie przywołano w Dokumentacji </w:t>
      </w:r>
      <w:r w:rsidR="00364643" w:rsidRPr="00221D11">
        <w:rPr>
          <w:rFonts w:ascii="Calibri" w:hAnsi="Calibri" w:cs="Calibri"/>
        </w:rPr>
        <w:t>technicznej,</w:t>
      </w:r>
      <w:r w:rsidRPr="00221D11">
        <w:rPr>
          <w:rFonts w:ascii="Calibri" w:hAnsi="Calibri" w:cs="Calibri"/>
        </w:rPr>
        <w:t xml:space="preserve"> specyfikacji warunków zamówienia, przedmiarze robót, służą one wyłącznie do określenia minimalnych parametrów technicznych i jakościowych, ustaleniu pożądanego standardu wykonania i określeniu właściwości i wymogów technicznych założonych w dokumentacji technicznej, oraz mają tylko i wyłącznie zastosowanie do określenia minimalnych parametrów technicznych i jakościowych materiałów wymaganych przez Zamawiającego do realizacji zadania. Jeżeli w opisie przedmiotu zamówienia znajdują się znaki towarowe poprzez wskazanie nazw materiałów i urządzeń - należy przez to rozumieć możliwość zastosowania materiałów „równoważnych”, tzn. o porównywalnych parametrach techniczno – jakościowych. </w:t>
      </w:r>
      <w:r w:rsidR="00157FE3" w:rsidRPr="00221D11">
        <w:rPr>
          <w:rFonts w:ascii="Calibri" w:hAnsi="Calibri" w:cs="Calibri"/>
        </w:rPr>
        <w:t xml:space="preserve"> </w:t>
      </w:r>
      <w:r w:rsidR="00157FE3" w:rsidRPr="00221D11">
        <w:rPr>
          <w:rFonts w:ascii="Calibri" w:hAnsi="Calibri" w:cs="Calibri"/>
          <w:b/>
          <w:bCs/>
        </w:rPr>
        <w:t xml:space="preserve">Wszelkie dane wskazujące na producentów </w:t>
      </w:r>
      <w:r w:rsidR="00801111" w:rsidRPr="00221D11">
        <w:rPr>
          <w:rFonts w:ascii="Calibri" w:hAnsi="Calibri" w:cs="Calibri"/>
          <w:b/>
          <w:bCs/>
        </w:rPr>
        <w:t xml:space="preserve">(o ile można takie cechy przypisać) </w:t>
      </w:r>
      <w:r w:rsidR="00157FE3" w:rsidRPr="00221D11">
        <w:rPr>
          <w:rFonts w:ascii="Calibri" w:hAnsi="Calibri" w:cs="Calibri"/>
          <w:b/>
          <w:bCs/>
        </w:rPr>
        <w:t>podano wyłącznie w celach ułatwiających określenie standardu, kształtu, wykończenia, przy czym dopuszcza się stosowanie produktów równoważnych o parametrach użytkowych nie gorszych od opisanych w dokumentacji technicznej.</w:t>
      </w:r>
      <w:r w:rsidR="00BB6D74" w:rsidRPr="00221D11">
        <w:rPr>
          <w:rFonts w:ascii="Calibri" w:hAnsi="Calibri" w:cs="Calibri"/>
          <w:b/>
          <w:bCs/>
        </w:rPr>
        <w:t xml:space="preserve"> Użytkownik nie jest podmiotem komercyjnym, stąd kładzie się duży nacisk na stosowanie technologii ograniczających straty i zużycie energii elektrycznej i ciepła. Dlatego wymaga się od wykonawców wykonania zamówienia w technologii wskazanej w dokumentacji lub w technologii równoważnej, w której parametry równoważności będą nie gorsze niż opisane. Stosowanie technologii równoważnych jest możliwe, jednak obowiązkiem Wykonawców jest dokonanie niezbędnych zmian w zakresie wymaganym w przepisach z prawa budowlanego, jeżeli będą wymagane, w tym uzyskanie wszelkich ewentualnych zamiennych decyzji administracyjnych, bez możliwości przedłużenia terminu realizacji zamówienia.</w:t>
      </w:r>
    </w:p>
    <w:p w14:paraId="3AD56C8B" w14:textId="77777777" w:rsidR="00BB6D74" w:rsidRPr="00221D11" w:rsidRDefault="00BB6D74" w:rsidP="00997553">
      <w:pPr>
        <w:ind w:right="51"/>
        <w:jc w:val="both"/>
        <w:rPr>
          <w:rFonts w:ascii="Calibri" w:hAnsi="Calibri" w:cs="Calibri"/>
        </w:rPr>
      </w:pPr>
    </w:p>
    <w:p w14:paraId="287490F2" w14:textId="77777777" w:rsidR="00722FA5" w:rsidRPr="00221D11" w:rsidRDefault="00C32F3A" w:rsidP="00997553">
      <w:pPr>
        <w:ind w:right="51"/>
        <w:jc w:val="both"/>
        <w:rPr>
          <w:rFonts w:ascii="Calibri" w:hAnsi="Calibri" w:cs="Calibri"/>
        </w:rPr>
      </w:pPr>
      <w:r w:rsidRPr="00221D11">
        <w:rPr>
          <w:rFonts w:ascii="Calibri" w:hAnsi="Calibri" w:cs="Calibri"/>
        </w:rPr>
        <w:t xml:space="preserve">Zamawiający dopuszcza możliwość składania ofert z zastosowaniem materiałów równoważnych. Dopuszcza się urządzenia, produkty, materiały, urządzenia, sprzęt równoważne rozumiane jako /urządzenia / materiały / produkty / sprzęt / wykonane przez dowolnych producentów przy zachowaniu identycznych lub lepszych parametrów technicznych i walorów użytkowych oraz w pełni kompatybilnych z resztą urządzeń pod warunkiem, iż spełnią one te same właściwości techniczne oraz na etapie realizacji uzyskają akceptację Zamawiającego. Gdy nazwy własne produktów, materiałów, urządzeń, sprzętu, opis techniczny, znaki towarowe lub pochodzenie przywołano w dokumentacji przetargowej, dodaje się słowo „lub równoważne”.  </w:t>
      </w:r>
    </w:p>
    <w:p w14:paraId="1AE95C13" w14:textId="38C31194" w:rsidR="00722FA5" w:rsidRPr="00221D11" w:rsidRDefault="00C32F3A" w:rsidP="00997553">
      <w:pPr>
        <w:ind w:right="51"/>
        <w:jc w:val="both"/>
        <w:rPr>
          <w:rFonts w:ascii="Calibri" w:hAnsi="Calibri" w:cs="Calibri"/>
        </w:rPr>
      </w:pPr>
      <w:r w:rsidRPr="00221D11">
        <w:rPr>
          <w:rFonts w:ascii="Calibri" w:hAnsi="Calibri" w:cs="Calibri"/>
        </w:rPr>
        <w:t>Wykonawca który zastosował materiały równoważne, musi ponadto określić jakie materiały zastosował, ich rodzaj, parametry techniczne, producenta, wykazać je należy w kosztorysie ofertowym. Wykonawca który zastosował materiały równoważne, musi ponadto wykazać w formie tabeli różnicę pomiędzy określonymi przez Zamawiającego materiałami/urządzeniami w dokumentacji a zaproponowanymi materiałami przez Wykonawcę.</w:t>
      </w:r>
    </w:p>
    <w:p w14:paraId="2E862578" w14:textId="3F380E51" w:rsidR="00BB6D74" w:rsidRPr="00221D11" w:rsidRDefault="00BB6D74" w:rsidP="007012AA">
      <w:pPr>
        <w:ind w:right="51"/>
        <w:rPr>
          <w:rFonts w:ascii="Calibri" w:hAnsi="Calibri" w:cs="Calibri"/>
        </w:rPr>
      </w:pPr>
    </w:p>
    <w:p w14:paraId="648A0EEB" w14:textId="6512F1CD" w:rsidR="0081110C" w:rsidRPr="00221D11" w:rsidRDefault="0081110C" w:rsidP="007012AA">
      <w:pPr>
        <w:ind w:right="51"/>
        <w:rPr>
          <w:rFonts w:ascii="Calibri" w:hAnsi="Calibri" w:cs="Calibri"/>
        </w:rPr>
      </w:pPr>
      <w:r w:rsidRPr="00221D11">
        <w:rPr>
          <w:rFonts w:ascii="Calibri" w:hAnsi="Calibri" w:cs="Calibri"/>
        </w:rPr>
        <w:t xml:space="preserve">Parametry równoważności: </w:t>
      </w:r>
    </w:p>
    <w:tbl>
      <w:tblPr>
        <w:tblStyle w:val="Tabela-Siatka"/>
        <w:tblW w:w="9351" w:type="dxa"/>
        <w:tblLook w:val="04A0" w:firstRow="1" w:lastRow="0" w:firstColumn="1" w:lastColumn="0" w:noHBand="0" w:noVBand="1"/>
      </w:tblPr>
      <w:tblGrid>
        <w:gridCol w:w="715"/>
        <w:gridCol w:w="4525"/>
        <w:gridCol w:w="4111"/>
      </w:tblGrid>
      <w:tr w:rsidR="0081110C" w:rsidRPr="00221D11" w14:paraId="4DE32B5D" w14:textId="77777777" w:rsidTr="0081110C">
        <w:tc>
          <w:tcPr>
            <w:tcW w:w="715" w:type="dxa"/>
            <w:shd w:val="clear" w:color="auto" w:fill="auto"/>
          </w:tcPr>
          <w:p w14:paraId="3C61579E" w14:textId="77777777" w:rsidR="0081110C" w:rsidRPr="00221D11" w:rsidRDefault="0081110C" w:rsidP="006F05DB">
            <w:pPr>
              <w:rPr>
                <w:rFonts w:ascii="Calibri" w:hAnsi="Calibri" w:cs="Calibri"/>
                <w:b/>
                <w:bCs/>
                <w:sz w:val="18"/>
                <w:szCs w:val="18"/>
              </w:rPr>
            </w:pPr>
            <w:r w:rsidRPr="00221D11">
              <w:rPr>
                <w:rFonts w:ascii="Calibri" w:hAnsi="Calibri" w:cs="Calibri"/>
                <w:b/>
                <w:bCs/>
                <w:sz w:val="18"/>
                <w:szCs w:val="18"/>
              </w:rPr>
              <w:t xml:space="preserve">L.p. </w:t>
            </w:r>
          </w:p>
        </w:tc>
        <w:tc>
          <w:tcPr>
            <w:tcW w:w="4525" w:type="dxa"/>
            <w:shd w:val="clear" w:color="auto" w:fill="auto"/>
          </w:tcPr>
          <w:p w14:paraId="7D6B0F47" w14:textId="77777777" w:rsidR="0081110C" w:rsidRPr="00221D11" w:rsidRDefault="0081110C" w:rsidP="00275579">
            <w:pPr>
              <w:rPr>
                <w:rFonts w:ascii="Calibri" w:hAnsi="Calibri" w:cs="Calibri"/>
                <w:b/>
                <w:bCs/>
                <w:sz w:val="18"/>
                <w:szCs w:val="18"/>
              </w:rPr>
            </w:pPr>
            <w:r w:rsidRPr="00221D11">
              <w:rPr>
                <w:rFonts w:ascii="Calibri" w:hAnsi="Calibri" w:cs="Calibri"/>
                <w:b/>
                <w:bCs/>
                <w:sz w:val="18"/>
                <w:szCs w:val="18"/>
              </w:rPr>
              <w:t xml:space="preserve">Rodzaj materiału / Nazwa materiału </w:t>
            </w:r>
          </w:p>
        </w:tc>
        <w:tc>
          <w:tcPr>
            <w:tcW w:w="4111" w:type="dxa"/>
            <w:shd w:val="clear" w:color="auto" w:fill="auto"/>
          </w:tcPr>
          <w:p w14:paraId="0F36108E" w14:textId="5829ED04" w:rsidR="0081110C" w:rsidRPr="00221D11" w:rsidRDefault="0081110C" w:rsidP="006F05DB">
            <w:pPr>
              <w:rPr>
                <w:rFonts w:ascii="Calibri" w:hAnsi="Calibri" w:cs="Calibri"/>
                <w:b/>
                <w:bCs/>
                <w:sz w:val="18"/>
                <w:szCs w:val="18"/>
              </w:rPr>
            </w:pPr>
            <w:r w:rsidRPr="00221D11">
              <w:rPr>
                <w:rFonts w:ascii="Calibri" w:hAnsi="Calibri" w:cs="Calibri"/>
                <w:b/>
                <w:bCs/>
                <w:sz w:val="18"/>
                <w:szCs w:val="18"/>
              </w:rPr>
              <w:t xml:space="preserve">Parametry </w:t>
            </w:r>
            <w:r w:rsidRPr="00221D11">
              <w:rPr>
                <w:rFonts w:ascii="Calibri" w:hAnsi="Calibri" w:cs="Calibri"/>
                <w:b/>
                <w:bCs/>
                <w:sz w:val="18"/>
                <w:szCs w:val="18"/>
              </w:rPr>
              <w:t xml:space="preserve">równoważności </w:t>
            </w:r>
            <w:r w:rsidRPr="00221D11">
              <w:rPr>
                <w:rFonts w:ascii="Calibri" w:hAnsi="Calibri" w:cs="Calibri"/>
                <w:b/>
                <w:bCs/>
                <w:sz w:val="18"/>
                <w:szCs w:val="18"/>
              </w:rPr>
              <w:t xml:space="preserve"> </w:t>
            </w:r>
          </w:p>
        </w:tc>
      </w:tr>
      <w:tr w:rsidR="0081110C" w:rsidRPr="00221D11" w14:paraId="48EA2C1A" w14:textId="77777777" w:rsidTr="0081110C">
        <w:trPr>
          <w:trHeight w:val="286"/>
        </w:trPr>
        <w:tc>
          <w:tcPr>
            <w:tcW w:w="715" w:type="dxa"/>
            <w:shd w:val="clear" w:color="auto" w:fill="auto"/>
          </w:tcPr>
          <w:p w14:paraId="1F035F09" w14:textId="77777777" w:rsidR="0081110C" w:rsidRPr="00221D11" w:rsidRDefault="0081110C" w:rsidP="006F05DB">
            <w:pPr>
              <w:rPr>
                <w:rFonts w:ascii="Calibri" w:hAnsi="Calibri" w:cs="Calibri"/>
                <w:sz w:val="18"/>
                <w:szCs w:val="18"/>
              </w:rPr>
            </w:pPr>
            <w:r w:rsidRPr="00221D11">
              <w:rPr>
                <w:rFonts w:ascii="Calibri" w:hAnsi="Calibri" w:cs="Calibri"/>
                <w:sz w:val="18"/>
                <w:szCs w:val="18"/>
              </w:rPr>
              <w:t>1</w:t>
            </w:r>
          </w:p>
        </w:tc>
        <w:tc>
          <w:tcPr>
            <w:tcW w:w="4525" w:type="dxa"/>
            <w:shd w:val="clear" w:color="auto" w:fill="auto"/>
          </w:tcPr>
          <w:p w14:paraId="5F61A459" w14:textId="77777777" w:rsidR="0081110C" w:rsidRPr="00221D11" w:rsidRDefault="0081110C" w:rsidP="00275579">
            <w:pPr>
              <w:widowControl w:val="0"/>
              <w:autoSpaceDE w:val="0"/>
              <w:autoSpaceDN w:val="0"/>
              <w:adjustRightInd w:val="0"/>
              <w:rPr>
                <w:rFonts w:ascii="Calibri" w:hAnsi="Calibri" w:cs="Calibri"/>
                <w:sz w:val="18"/>
                <w:szCs w:val="18"/>
              </w:rPr>
            </w:pPr>
            <w:r w:rsidRPr="00221D11">
              <w:rPr>
                <w:rFonts w:ascii="Calibri" w:hAnsi="Calibri" w:cs="Calibri"/>
                <w:b/>
                <w:bCs/>
                <w:sz w:val="18"/>
                <w:szCs w:val="18"/>
              </w:rPr>
              <w:t>Płyta fundamentowa</w:t>
            </w:r>
          </w:p>
          <w:p w14:paraId="30B32CC6" w14:textId="04B316A6" w:rsidR="0081110C" w:rsidRPr="00221D11" w:rsidRDefault="0081110C" w:rsidP="00275579">
            <w:pPr>
              <w:widowControl w:val="0"/>
              <w:autoSpaceDE w:val="0"/>
              <w:autoSpaceDN w:val="0"/>
              <w:adjustRightInd w:val="0"/>
              <w:rPr>
                <w:rFonts w:ascii="Calibri" w:eastAsia="Arial" w:hAnsi="Calibri" w:cs="Calibri"/>
                <w:sz w:val="18"/>
                <w:szCs w:val="18"/>
              </w:rPr>
            </w:pPr>
          </w:p>
        </w:tc>
        <w:tc>
          <w:tcPr>
            <w:tcW w:w="4111" w:type="dxa"/>
            <w:shd w:val="clear" w:color="auto" w:fill="auto"/>
          </w:tcPr>
          <w:p w14:paraId="64C96A17" w14:textId="4A4A9AA7" w:rsidR="0081110C" w:rsidRPr="00221D11" w:rsidRDefault="0081110C" w:rsidP="0081110C">
            <w:pPr>
              <w:jc w:val="both"/>
              <w:rPr>
                <w:rFonts w:ascii="Calibri" w:hAnsi="Calibri" w:cs="Calibri"/>
                <w:sz w:val="18"/>
                <w:szCs w:val="18"/>
              </w:rPr>
            </w:pPr>
            <w:r w:rsidRPr="00221D11">
              <w:rPr>
                <w:rFonts w:ascii="Calibri" w:hAnsi="Calibri" w:cs="Calibri"/>
                <w:sz w:val="18"/>
                <w:szCs w:val="18"/>
              </w:rPr>
              <w:t xml:space="preserve">Współczynnik </w:t>
            </w:r>
            <w:r w:rsidRPr="00221D11">
              <w:rPr>
                <w:rFonts w:ascii="Calibri" w:hAnsi="Calibri" w:cs="Calibri"/>
                <w:sz w:val="18"/>
                <w:szCs w:val="18"/>
              </w:rPr>
              <w:t>U</w:t>
            </w:r>
            <w:r w:rsidRPr="00221D11">
              <w:rPr>
                <w:rFonts w:ascii="Calibri" w:hAnsi="Calibri" w:cs="Calibri"/>
                <w:sz w:val="18"/>
                <w:szCs w:val="18"/>
              </w:rPr>
              <w:t xml:space="preserve"> nie więcej niż </w:t>
            </w:r>
            <w:r w:rsidRPr="00221D11">
              <w:rPr>
                <w:rFonts w:ascii="Calibri" w:hAnsi="Calibri" w:cs="Calibri"/>
                <w:sz w:val="18"/>
                <w:szCs w:val="18"/>
              </w:rPr>
              <w:t>0,13</w:t>
            </w:r>
          </w:p>
        </w:tc>
      </w:tr>
      <w:tr w:rsidR="0081110C" w:rsidRPr="00221D11" w14:paraId="3C150835" w14:textId="77777777" w:rsidTr="0081110C">
        <w:trPr>
          <w:trHeight w:val="286"/>
        </w:trPr>
        <w:tc>
          <w:tcPr>
            <w:tcW w:w="715" w:type="dxa"/>
            <w:shd w:val="clear" w:color="auto" w:fill="auto"/>
          </w:tcPr>
          <w:p w14:paraId="5AAAAC5F" w14:textId="77777777" w:rsidR="0081110C" w:rsidRPr="00221D11" w:rsidRDefault="0081110C" w:rsidP="006F05DB">
            <w:pPr>
              <w:rPr>
                <w:rFonts w:ascii="Calibri" w:hAnsi="Calibri" w:cs="Calibri"/>
                <w:sz w:val="18"/>
                <w:szCs w:val="18"/>
              </w:rPr>
            </w:pPr>
            <w:r w:rsidRPr="00221D11">
              <w:rPr>
                <w:rFonts w:ascii="Calibri" w:hAnsi="Calibri" w:cs="Calibri"/>
                <w:sz w:val="18"/>
                <w:szCs w:val="18"/>
              </w:rPr>
              <w:t>2</w:t>
            </w:r>
          </w:p>
        </w:tc>
        <w:tc>
          <w:tcPr>
            <w:tcW w:w="4525" w:type="dxa"/>
            <w:shd w:val="clear" w:color="auto" w:fill="auto"/>
          </w:tcPr>
          <w:p w14:paraId="01E12DF4" w14:textId="6BB61D7C" w:rsidR="0081110C" w:rsidRPr="00221D11" w:rsidRDefault="0081110C" w:rsidP="00275579">
            <w:pPr>
              <w:widowControl w:val="0"/>
              <w:autoSpaceDE w:val="0"/>
              <w:autoSpaceDN w:val="0"/>
              <w:adjustRightInd w:val="0"/>
              <w:rPr>
                <w:rFonts w:ascii="Calibri" w:hAnsi="Calibri" w:cs="Calibri"/>
                <w:b/>
                <w:bCs/>
                <w:sz w:val="18"/>
                <w:szCs w:val="18"/>
              </w:rPr>
            </w:pPr>
            <w:r w:rsidRPr="00221D11">
              <w:rPr>
                <w:rFonts w:ascii="Calibri" w:hAnsi="Calibri" w:cs="Calibri"/>
                <w:b/>
                <w:bCs/>
                <w:sz w:val="18"/>
                <w:szCs w:val="18"/>
              </w:rPr>
              <w:t xml:space="preserve">Podłogi </w:t>
            </w:r>
            <w:r w:rsidRPr="00221D11">
              <w:rPr>
                <w:rFonts w:ascii="Calibri" w:hAnsi="Calibri" w:cs="Calibri"/>
                <w:b/>
                <w:bCs/>
                <w:sz w:val="18"/>
                <w:szCs w:val="18"/>
              </w:rPr>
              <w:tab/>
            </w:r>
          </w:p>
        </w:tc>
        <w:tc>
          <w:tcPr>
            <w:tcW w:w="4111" w:type="dxa"/>
            <w:shd w:val="clear" w:color="auto" w:fill="auto"/>
          </w:tcPr>
          <w:p w14:paraId="36AC93AD" w14:textId="70683861" w:rsidR="0081110C" w:rsidRPr="00221D11" w:rsidRDefault="0081110C" w:rsidP="0081110C">
            <w:pPr>
              <w:jc w:val="both"/>
              <w:rPr>
                <w:rFonts w:ascii="Calibri" w:hAnsi="Calibri" w:cs="Calibri"/>
                <w:sz w:val="18"/>
                <w:szCs w:val="18"/>
              </w:rPr>
            </w:pPr>
            <w:r w:rsidRPr="00221D11">
              <w:rPr>
                <w:rFonts w:ascii="Calibri" w:hAnsi="Calibri" w:cs="Calibri"/>
                <w:sz w:val="18"/>
                <w:szCs w:val="18"/>
              </w:rPr>
              <w:t>S</w:t>
            </w:r>
            <w:r w:rsidRPr="00221D11">
              <w:rPr>
                <w:rFonts w:ascii="Calibri" w:hAnsi="Calibri" w:cs="Calibri"/>
                <w:sz w:val="18"/>
                <w:szCs w:val="18"/>
              </w:rPr>
              <w:t>tyropian min. λ =0,031 W/</w:t>
            </w:r>
            <w:proofErr w:type="spellStart"/>
            <w:r w:rsidRPr="00221D11">
              <w:rPr>
                <w:rFonts w:ascii="Calibri" w:hAnsi="Calibri" w:cs="Calibri"/>
                <w:sz w:val="18"/>
                <w:szCs w:val="18"/>
              </w:rPr>
              <w:t>mK</w:t>
            </w:r>
            <w:proofErr w:type="spellEnd"/>
          </w:p>
        </w:tc>
      </w:tr>
      <w:tr w:rsidR="0081110C" w:rsidRPr="00221D11" w14:paraId="5CA56B98" w14:textId="77777777" w:rsidTr="0081110C">
        <w:trPr>
          <w:trHeight w:val="370"/>
        </w:trPr>
        <w:tc>
          <w:tcPr>
            <w:tcW w:w="715" w:type="dxa"/>
            <w:shd w:val="clear" w:color="auto" w:fill="auto"/>
          </w:tcPr>
          <w:p w14:paraId="0DE8BBF0" w14:textId="77777777" w:rsidR="0081110C" w:rsidRPr="00221D11" w:rsidRDefault="0081110C" w:rsidP="006F05DB">
            <w:pPr>
              <w:rPr>
                <w:rFonts w:ascii="Calibri" w:hAnsi="Calibri" w:cs="Calibri"/>
                <w:sz w:val="18"/>
                <w:szCs w:val="18"/>
              </w:rPr>
            </w:pPr>
            <w:r w:rsidRPr="00221D11">
              <w:rPr>
                <w:rFonts w:ascii="Calibri" w:hAnsi="Calibri" w:cs="Calibri"/>
                <w:sz w:val="18"/>
                <w:szCs w:val="18"/>
              </w:rPr>
              <w:t>3</w:t>
            </w:r>
          </w:p>
        </w:tc>
        <w:tc>
          <w:tcPr>
            <w:tcW w:w="4525" w:type="dxa"/>
            <w:shd w:val="clear" w:color="auto" w:fill="auto"/>
          </w:tcPr>
          <w:p w14:paraId="299872FF" w14:textId="44960500" w:rsidR="0081110C" w:rsidRPr="00221D11" w:rsidRDefault="0081110C" w:rsidP="00275579">
            <w:pPr>
              <w:widowControl w:val="0"/>
              <w:autoSpaceDE w:val="0"/>
              <w:autoSpaceDN w:val="0"/>
              <w:adjustRightInd w:val="0"/>
              <w:rPr>
                <w:rFonts w:ascii="Calibri" w:hAnsi="Calibri" w:cs="Calibri"/>
                <w:sz w:val="18"/>
                <w:szCs w:val="18"/>
              </w:rPr>
            </w:pPr>
            <w:r w:rsidRPr="00221D11">
              <w:rPr>
                <w:rFonts w:ascii="Calibri" w:hAnsi="Calibri" w:cs="Calibri"/>
                <w:b/>
                <w:bCs/>
                <w:sz w:val="18"/>
                <w:szCs w:val="18"/>
              </w:rPr>
              <w:t>Stolarka zewnętrzna</w:t>
            </w:r>
            <w:r w:rsidRPr="00221D11">
              <w:rPr>
                <w:rFonts w:ascii="Calibri" w:hAnsi="Calibri" w:cs="Calibri"/>
                <w:sz w:val="18"/>
                <w:szCs w:val="18"/>
              </w:rPr>
              <w:t xml:space="preserve"> </w:t>
            </w:r>
          </w:p>
        </w:tc>
        <w:tc>
          <w:tcPr>
            <w:tcW w:w="4111" w:type="dxa"/>
            <w:shd w:val="clear" w:color="auto" w:fill="auto"/>
          </w:tcPr>
          <w:p w14:paraId="588072FB" w14:textId="46EF7707" w:rsidR="0081110C" w:rsidRPr="00221D11" w:rsidRDefault="0081110C" w:rsidP="0081110C">
            <w:pPr>
              <w:jc w:val="both"/>
              <w:rPr>
                <w:rFonts w:ascii="Calibri" w:hAnsi="Calibri" w:cs="Calibri"/>
                <w:sz w:val="18"/>
                <w:szCs w:val="18"/>
              </w:rPr>
            </w:pPr>
            <w:r w:rsidRPr="00221D11">
              <w:rPr>
                <w:rFonts w:ascii="Calibri" w:hAnsi="Calibri" w:cs="Calibri"/>
                <w:sz w:val="18"/>
                <w:szCs w:val="18"/>
              </w:rPr>
              <w:t xml:space="preserve">Współczynnik U nie większy niż </w:t>
            </w:r>
            <w:r w:rsidRPr="00221D11">
              <w:rPr>
                <w:rFonts w:ascii="Calibri" w:hAnsi="Calibri" w:cs="Calibri"/>
                <w:sz w:val="18"/>
                <w:szCs w:val="18"/>
              </w:rPr>
              <w:t>U</w:t>
            </w:r>
            <w:r w:rsidRPr="00221D11">
              <w:rPr>
                <w:rFonts w:ascii="Calibri" w:hAnsi="Calibri" w:cs="Calibri"/>
                <w:sz w:val="18"/>
                <w:szCs w:val="18"/>
                <w:u w:val="single"/>
              </w:rPr>
              <w:t>&lt;</w:t>
            </w:r>
            <w:r w:rsidRPr="00221D11">
              <w:rPr>
                <w:rFonts w:ascii="Calibri" w:hAnsi="Calibri" w:cs="Calibri"/>
                <w:sz w:val="18"/>
                <w:szCs w:val="18"/>
              </w:rPr>
              <w:t>0,9 W/m2K</w:t>
            </w:r>
          </w:p>
        </w:tc>
      </w:tr>
      <w:tr w:rsidR="0081110C" w:rsidRPr="00221D11" w14:paraId="25C712C8" w14:textId="77777777" w:rsidTr="0081110C">
        <w:trPr>
          <w:trHeight w:val="680"/>
        </w:trPr>
        <w:tc>
          <w:tcPr>
            <w:tcW w:w="715" w:type="dxa"/>
            <w:shd w:val="clear" w:color="auto" w:fill="auto"/>
          </w:tcPr>
          <w:p w14:paraId="511D9BB5" w14:textId="77777777" w:rsidR="0081110C" w:rsidRPr="00221D11" w:rsidRDefault="0081110C" w:rsidP="006F05DB">
            <w:pPr>
              <w:rPr>
                <w:rFonts w:ascii="Calibri" w:hAnsi="Calibri" w:cs="Calibri"/>
                <w:sz w:val="18"/>
                <w:szCs w:val="18"/>
              </w:rPr>
            </w:pPr>
            <w:r w:rsidRPr="00221D11">
              <w:rPr>
                <w:rFonts w:ascii="Calibri" w:hAnsi="Calibri" w:cs="Calibri"/>
                <w:sz w:val="18"/>
                <w:szCs w:val="18"/>
              </w:rPr>
              <w:t>4</w:t>
            </w:r>
          </w:p>
        </w:tc>
        <w:tc>
          <w:tcPr>
            <w:tcW w:w="4525" w:type="dxa"/>
            <w:shd w:val="clear" w:color="auto" w:fill="auto"/>
          </w:tcPr>
          <w:p w14:paraId="79290EDC" w14:textId="55288E7D" w:rsidR="0081110C" w:rsidRPr="00221D11" w:rsidRDefault="0081110C" w:rsidP="00275579">
            <w:pPr>
              <w:widowControl w:val="0"/>
              <w:autoSpaceDE w:val="0"/>
              <w:autoSpaceDN w:val="0"/>
              <w:adjustRightInd w:val="0"/>
              <w:rPr>
                <w:rFonts w:ascii="Calibri" w:hAnsi="Calibri" w:cs="Calibri"/>
                <w:sz w:val="18"/>
                <w:szCs w:val="18"/>
              </w:rPr>
            </w:pPr>
            <w:r w:rsidRPr="00221D11">
              <w:rPr>
                <w:rFonts w:ascii="Calibri" w:hAnsi="Calibri" w:cs="Calibri"/>
                <w:b/>
                <w:bCs/>
                <w:sz w:val="18"/>
                <w:szCs w:val="18"/>
              </w:rPr>
              <w:t>Ściany zewnętrzne</w:t>
            </w:r>
            <w:r w:rsidRPr="00221D11">
              <w:rPr>
                <w:rFonts w:ascii="Calibri" w:hAnsi="Calibri" w:cs="Calibri"/>
                <w:sz w:val="18"/>
                <w:szCs w:val="18"/>
              </w:rPr>
              <w:t xml:space="preserve"> </w:t>
            </w:r>
          </w:p>
        </w:tc>
        <w:tc>
          <w:tcPr>
            <w:tcW w:w="4111" w:type="dxa"/>
            <w:shd w:val="clear" w:color="auto" w:fill="auto"/>
          </w:tcPr>
          <w:p w14:paraId="30DBCB4D" w14:textId="40D3B4E9" w:rsidR="0081110C" w:rsidRPr="00221D11" w:rsidRDefault="0081110C" w:rsidP="0081110C">
            <w:pPr>
              <w:jc w:val="both"/>
              <w:rPr>
                <w:rFonts w:ascii="Calibri" w:hAnsi="Calibri" w:cs="Calibri"/>
                <w:sz w:val="18"/>
                <w:szCs w:val="18"/>
              </w:rPr>
            </w:pPr>
            <w:r w:rsidRPr="00221D11">
              <w:rPr>
                <w:rFonts w:ascii="Calibri" w:hAnsi="Calibri" w:cs="Calibri"/>
                <w:sz w:val="18"/>
                <w:szCs w:val="18"/>
              </w:rPr>
              <w:t xml:space="preserve">Współczynnik </w:t>
            </w:r>
            <w:r w:rsidRPr="00221D11">
              <w:rPr>
                <w:rFonts w:ascii="Calibri" w:hAnsi="Calibri" w:cs="Calibri"/>
                <w:sz w:val="18"/>
                <w:szCs w:val="18"/>
              </w:rPr>
              <w:t>U</w:t>
            </w:r>
            <w:r w:rsidRPr="00221D11">
              <w:rPr>
                <w:rFonts w:ascii="Calibri" w:hAnsi="Calibri" w:cs="Calibri"/>
                <w:sz w:val="18"/>
                <w:szCs w:val="18"/>
              </w:rPr>
              <w:t xml:space="preserve"> nie większy niż </w:t>
            </w:r>
            <w:r w:rsidRPr="00221D11">
              <w:rPr>
                <w:rFonts w:ascii="Calibri" w:hAnsi="Calibri" w:cs="Calibri"/>
                <w:sz w:val="18"/>
                <w:szCs w:val="18"/>
              </w:rPr>
              <w:t>0,14</w:t>
            </w:r>
            <w:r w:rsidRPr="00221D11">
              <w:rPr>
                <w:rFonts w:ascii="Calibri" w:hAnsi="Calibri" w:cs="Calibri"/>
                <w:sz w:val="18"/>
                <w:szCs w:val="18"/>
              </w:rPr>
              <w:t xml:space="preserve"> przy g</w:t>
            </w:r>
            <w:r w:rsidRPr="00221D11">
              <w:rPr>
                <w:rFonts w:ascii="Calibri" w:hAnsi="Calibri" w:cs="Calibri"/>
                <w:sz w:val="18"/>
                <w:szCs w:val="18"/>
              </w:rPr>
              <w:t>ruboś</w:t>
            </w:r>
            <w:r w:rsidRPr="00221D11">
              <w:rPr>
                <w:rFonts w:ascii="Calibri" w:hAnsi="Calibri" w:cs="Calibri"/>
                <w:sz w:val="18"/>
                <w:szCs w:val="18"/>
              </w:rPr>
              <w:t>ci</w:t>
            </w:r>
            <w:r w:rsidRPr="00221D11">
              <w:rPr>
                <w:rFonts w:ascii="Calibri" w:hAnsi="Calibri" w:cs="Calibri"/>
                <w:sz w:val="18"/>
                <w:szCs w:val="18"/>
              </w:rPr>
              <w:t xml:space="preserve"> </w:t>
            </w:r>
            <w:r w:rsidRPr="00221D11">
              <w:rPr>
                <w:rFonts w:ascii="Calibri" w:hAnsi="Calibri" w:cs="Calibri"/>
                <w:sz w:val="18"/>
                <w:szCs w:val="18"/>
              </w:rPr>
              <w:t xml:space="preserve">nie przekraczającej </w:t>
            </w:r>
            <w:r w:rsidRPr="00221D11">
              <w:rPr>
                <w:rFonts w:ascii="Calibri" w:hAnsi="Calibri" w:cs="Calibri"/>
                <w:sz w:val="18"/>
                <w:szCs w:val="18"/>
              </w:rPr>
              <w:t>0,35m</w:t>
            </w:r>
          </w:p>
        </w:tc>
      </w:tr>
    </w:tbl>
    <w:p w14:paraId="057DF54F" w14:textId="14663EF7" w:rsidR="00722FA5" w:rsidRPr="00221D11" w:rsidRDefault="00722FA5" w:rsidP="006F5C2E">
      <w:pPr>
        <w:rPr>
          <w:rFonts w:ascii="Calibri" w:hAnsi="Calibri" w:cs="Calibri"/>
        </w:rPr>
      </w:pPr>
    </w:p>
    <w:p w14:paraId="1360ED9B" w14:textId="77777777" w:rsidR="005E04E5" w:rsidRPr="00221D11" w:rsidRDefault="00C32F3A" w:rsidP="00275579">
      <w:pPr>
        <w:ind w:left="165" w:right="93" w:firstLine="360"/>
        <w:jc w:val="both"/>
        <w:rPr>
          <w:rFonts w:ascii="Calibri" w:hAnsi="Calibri" w:cs="Calibri"/>
          <w:b/>
        </w:rPr>
      </w:pPr>
      <w:r w:rsidRPr="00221D11">
        <w:rPr>
          <w:rFonts w:ascii="Calibri" w:hAnsi="Calibri" w:cs="Calibri"/>
          <w:b/>
        </w:rPr>
        <w:t>3.4 Dokonanie podziału zamówienia na części.</w:t>
      </w:r>
    </w:p>
    <w:p w14:paraId="499AB891" w14:textId="22E634BB" w:rsidR="0053273D" w:rsidRPr="00221D11" w:rsidRDefault="00C32F3A" w:rsidP="00275579">
      <w:pPr>
        <w:ind w:right="93"/>
        <w:jc w:val="both"/>
        <w:rPr>
          <w:rFonts w:ascii="Calibri" w:hAnsi="Calibri" w:cs="Calibri"/>
        </w:rPr>
      </w:pPr>
      <w:r w:rsidRPr="00221D11">
        <w:rPr>
          <w:rFonts w:ascii="Calibri" w:hAnsi="Calibri" w:cs="Calibri"/>
        </w:rPr>
        <w:t xml:space="preserve">Zamawiający informuje, że </w:t>
      </w:r>
      <w:r w:rsidR="0095403B" w:rsidRPr="00221D11">
        <w:rPr>
          <w:rFonts w:ascii="Calibri" w:hAnsi="Calibri" w:cs="Calibri"/>
        </w:rPr>
        <w:t xml:space="preserve">nie </w:t>
      </w:r>
      <w:r w:rsidR="005E04E5" w:rsidRPr="00221D11">
        <w:rPr>
          <w:rFonts w:ascii="Calibri" w:hAnsi="Calibri" w:cs="Calibri"/>
        </w:rPr>
        <w:t>dokonał podziału zamówienia</w:t>
      </w:r>
      <w:r w:rsidR="0095403B" w:rsidRPr="00221D11">
        <w:rPr>
          <w:rFonts w:ascii="Calibri" w:hAnsi="Calibri" w:cs="Calibri"/>
        </w:rPr>
        <w:t xml:space="preserve"> części i nie przewiduje składania ofert częściowych. </w:t>
      </w:r>
    </w:p>
    <w:p w14:paraId="1F8975B5" w14:textId="74819E15" w:rsidR="00722FA5" w:rsidRPr="00221D11" w:rsidRDefault="00722FA5" w:rsidP="00275579">
      <w:pPr>
        <w:jc w:val="both"/>
        <w:rPr>
          <w:rFonts w:ascii="Calibri" w:hAnsi="Calibri" w:cs="Calibri"/>
        </w:rPr>
      </w:pPr>
    </w:p>
    <w:p w14:paraId="77755C78" w14:textId="77777777" w:rsidR="00722FA5" w:rsidRPr="00221D11" w:rsidRDefault="00C32F3A" w:rsidP="00275579">
      <w:pPr>
        <w:ind w:left="548" w:right="46"/>
        <w:jc w:val="both"/>
        <w:rPr>
          <w:rFonts w:ascii="Calibri" w:hAnsi="Calibri" w:cs="Calibri"/>
        </w:rPr>
      </w:pPr>
      <w:r w:rsidRPr="00221D11">
        <w:rPr>
          <w:rFonts w:ascii="Calibri" w:hAnsi="Calibri" w:cs="Calibri"/>
          <w:b/>
        </w:rPr>
        <w:t xml:space="preserve">3.5 Wymagania w zakresie zatrudnienia. </w:t>
      </w:r>
    </w:p>
    <w:p w14:paraId="2169BE2C" w14:textId="006D3F34" w:rsidR="00722FA5" w:rsidRPr="00221D11" w:rsidRDefault="00C32F3A" w:rsidP="00275579">
      <w:pPr>
        <w:ind w:right="51"/>
        <w:jc w:val="both"/>
        <w:rPr>
          <w:rFonts w:ascii="Calibri" w:hAnsi="Calibri" w:cs="Calibri"/>
        </w:rPr>
      </w:pPr>
      <w:r w:rsidRPr="00221D11">
        <w:rPr>
          <w:rFonts w:ascii="Calibri" w:hAnsi="Calibri" w:cs="Calibri"/>
        </w:rPr>
        <w:t xml:space="preserve">Zamawiający wymaga zatrudnienia przez Wykonawcę lub podwykonawcę, na podstawie umowy o pracę, osób wykonujących </w:t>
      </w:r>
      <w:r w:rsidRPr="00221D11">
        <w:rPr>
          <w:rFonts w:ascii="Calibri" w:hAnsi="Calibri" w:cs="Calibri"/>
          <w:b/>
        </w:rPr>
        <w:t>podstawowe czynności techniczne lub prace budowlane</w:t>
      </w:r>
      <w:r w:rsidR="00633593" w:rsidRPr="00221D11">
        <w:rPr>
          <w:rFonts w:ascii="Calibri" w:hAnsi="Calibri" w:cs="Calibri"/>
          <w:b/>
        </w:rPr>
        <w:t xml:space="preserve"> </w:t>
      </w:r>
      <w:r w:rsidRPr="00221D11">
        <w:rPr>
          <w:rFonts w:ascii="Calibri" w:hAnsi="Calibri" w:cs="Calibri"/>
        </w:rPr>
        <w:t xml:space="preserve">w trakcie realizacji zamówienia, kwalifikowanych jako pracownicy fizyczni, z wyłączeniem osób pełniących samodzielne funkcje techniczne w budownictwie, stosownie do art. 12 i nast. ustawy Prawo budowlane (tj. Dz.U. z 2020 roku poz. 1333 z późn zm.).  </w:t>
      </w:r>
    </w:p>
    <w:p w14:paraId="70B16F21" w14:textId="7B39886D" w:rsidR="00722FA5" w:rsidRPr="00221D11" w:rsidRDefault="00C32F3A" w:rsidP="00275579">
      <w:pPr>
        <w:ind w:right="51"/>
        <w:jc w:val="both"/>
        <w:rPr>
          <w:rFonts w:ascii="Calibri" w:hAnsi="Calibri" w:cs="Calibri"/>
        </w:rPr>
      </w:pPr>
      <w:r w:rsidRPr="00221D11">
        <w:rPr>
          <w:rFonts w:ascii="Calibri" w:hAnsi="Calibri" w:cs="Calibri"/>
        </w:rPr>
        <w:t xml:space="preserve">W trakcie realizacji zamówienia Zamawiający zastrzega sobie prawo do wykonywania czynności kontrolnych wobec Wykonawcy odnośnie spełniania przez Wykonawcę lub podwykonawcę wymogu zatrudnienia na podstawie umowy o pracę osób wykonujących wskazane </w:t>
      </w:r>
      <w:r w:rsidR="00633593" w:rsidRPr="00221D11">
        <w:rPr>
          <w:rFonts w:ascii="Calibri" w:hAnsi="Calibri" w:cs="Calibri"/>
        </w:rPr>
        <w:t>powyżej czynności</w:t>
      </w:r>
      <w:r w:rsidRPr="00221D11">
        <w:rPr>
          <w:rFonts w:ascii="Calibri" w:hAnsi="Calibri" w:cs="Calibri"/>
        </w:rPr>
        <w:t xml:space="preserve">. Zamawiający uprawniony jest w szczególności do:  </w:t>
      </w:r>
    </w:p>
    <w:p w14:paraId="62013A53" w14:textId="024724BD" w:rsidR="00722FA5" w:rsidRPr="00221D11" w:rsidRDefault="00C32F3A" w:rsidP="00275579">
      <w:pPr>
        <w:numPr>
          <w:ilvl w:val="2"/>
          <w:numId w:val="9"/>
        </w:numPr>
        <w:tabs>
          <w:tab w:val="left" w:pos="284"/>
        </w:tabs>
        <w:ind w:left="0" w:right="51"/>
        <w:jc w:val="both"/>
        <w:rPr>
          <w:rFonts w:ascii="Calibri" w:hAnsi="Calibri" w:cs="Calibri"/>
        </w:rPr>
      </w:pPr>
      <w:r w:rsidRPr="00221D11">
        <w:rPr>
          <w:rFonts w:ascii="Calibri" w:hAnsi="Calibri" w:cs="Calibri"/>
        </w:rPr>
        <w:t xml:space="preserve">żądania oświadczeń i dokumentów w zakresie potwierdzenia spełniania ww. </w:t>
      </w:r>
      <w:r w:rsidR="00633593" w:rsidRPr="00221D11">
        <w:rPr>
          <w:rFonts w:ascii="Calibri" w:hAnsi="Calibri" w:cs="Calibri"/>
        </w:rPr>
        <w:t>wymogów i</w:t>
      </w:r>
      <w:r w:rsidRPr="00221D11">
        <w:rPr>
          <w:rFonts w:ascii="Calibri" w:hAnsi="Calibri" w:cs="Calibri"/>
        </w:rPr>
        <w:t xml:space="preserve"> dokonywania ich oceny, </w:t>
      </w:r>
    </w:p>
    <w:p w14:paraId="64276D5F" w14:textId="77777777" w:rsidR="00722FA5" w:rsidRPr="00221D11" w:rsidRDefault="00C32F3A" w:rsidP="00275579">
      <w:pPr>
        <w:numPr>
          <w:ilvl w:val="2"/>
          <w:numId w:val="9"/>
        </w:numPr>
        <w:tabs>
          <w:tab w:val="left" w:pos="284"/>
        </w:tabs>
        <w:ind w:left="0" w:right="51"/>
        <w:jc w:val="both"/>
        <w:rPr>
          <w:rFonts w:ascii="Calibri" w:hAnsi="Calibri" w:cs="Calibri"/>
        </w:rPr>
      </w:pPr>
      <w:r w:rsidRPr="00221D11">
        <w:rPr>
          <w:rFonts w:ascii="Calibri" w:hAnsi="Calibri" w:cs="Calibri"/>
        </w:rPr>
        <w:t xml:space="preserve">żądania wyjaśnień w przypadku wątpliwości w zakresie potwierdzenia spełniania ww. wymogów, </w:t>
      </w:r>
    </w:p>
    <w:p w14:paraId="579BD2F1" w14:textId="77777777" w:rsidR="00722FA5" w:rsidRPr="00221D11" w:rsidRDefault="00C32F3A" w:rsidP="00275579">
      <w:pPr>
        <w:numPr>
          <w:ilvl w:val="2"/>
          <w:numId w:val="9"/>
        </w:numPr>
        <w:tabs>
          <w:tab w:val="left" w:pos="284"/>
        </w:tabs>
        <w:ind w:left="0" w:right="51"/>
        <w:jc w:val="both"/>
        <w:rPr>
          <w:rFonts w:ascii="Calibri" w:hAnsi="Calibri" w:cs="Calibri"/>
        </w:rPr>
      </w:pPr>
      <w:r w:rsidRPr="00221D11">
        <w:rPr>
          <w:rFonts w:ascii="Calibri" w:hAnsi="Calibri" w:cs="Calibri"/>
        </w:rPr>
        <w:t xml:space="preserve">przeprowadzania kontroli na miejscu wykonywania świadczenia. </w:t>
      </w:r>
    </w:p>
    <w:p w14:paraId="0FF843F1" w14:textId="77777777" w:rsidR="00722FA5" w:rsidRPr="00221D11" w:rsidRDefault="00C32F3A" w:rsidP="00275579">
      <w:pPr>
        <w:ind w:right="51"/>
        <w:jc w:val="both"/>
        <w:rPr>
          <w:rFonts w:ascii="Calibri" w:hAnsi="Calibri" w:cs="Calibri"/>
        </w:rPr>
      </w:pPr>
      <w:r w:rsidRPr="00221D11">
        <w:rPr>
          <w:rFonts w:ascii="Calibri" w:hAnsi="Calibri" w:cs="Calibri"/>
        </w:rPr>
        <w:t xml:space="preserve">Szczegółowo tryb oraz sposób prowadzenia powyżej opisanej weryfikacji regulują postanowienia. Części II niniejszej SWZ tj. projektowane postanowienia umowy.  </w:t>
      </w:r>
    </w:p>
    <w:p w14:paraId="4253269A" w14:textId="77777777" w:rsidR="00722FA5" w:rsidRPr="00221D11" w:rsidRDefault="00C32F3A" w:rsidP="00275579">
      <w:pPr>
        <w:ind w:right="45"/>
        <w:jc w:val="both"/>
        <w:rPr>
          <w:rFonts w:ascii="Calibri" w:hAnsi="Calibri" w:cs="Calibri"/>
        </w:rPr>
      </w:pPr>
      <w:r w:rsidRPr="00221D11">
        <w:rPr>
          <w:rFonts w:ascii="Calibri" w:hAnsi="Calibri" w:cs="Calibri"/>
        </w:rPr>
        <w:t xml:space="preserve">Zamawiający </w:t>
      </w:r>
      <w:r w:rsidRPr="00221D11">
        <w:rPr>
          <w:rFonts w:ascii="Calibri" w:hAnsi="Calibri" w:cs="Calibri"/>
          <w:b/>
        </w:rPr>
        <w:t>nie przewiduje</w:t>
      </w:r>
      <w:r w:rsidRPr="00221D11">
        <w:rPr>
          <w:rFonts w:ascii="Calibri" w:hAnsi="Calibri" w:cs="Calibri"/>
        </w:rPr>
        <w:t xml:space="preserve"> wymagań w zakresie zatrudnienia osób, o których mowa w art. 96 ust. </w:t>
      </w:r>
    </w:p>
    <w:p w14:paraId="0AFCC8AD" w14:textId="77777777" w:rsidR="00722FA5" w:rsidRPr="00221D11" w:rsidRDefault="00C32F3A" w:rsidP="00275579">
      <w:pPr>
        <w:ind w:right="51"/>
        <w:jc w:val="both"/>
        <w:rPr>
          <w:rFonts w:ascii="Calibri" w:hAnsi="Calibri" w:cs="Calibri"/>
        </w:rPr>
      </w:pPr>
      <w:r w:rsidRPr="00221D11">
        <w:rPr>
          <w:rFonts w:ascii="Calibri" w:hAnsi="Calibri" w:cs="Calibri"/>
        </w:rPr>
        <w:t xml:space="preserve">2 pkt 2).  </w:t>
      </w:r>
    </w:p>
    <w:p w14:paraId="1EAB4973" w14:textId="77777777" w:rsidR="00722FA5" w:rsidRPr="00221D11" w:rsidRDefault="00C32F3A" w:rsidP="00275579">
      <w:pPr>
        <w:ind w:left="548" w:right="46"/>
        <w:jc w:val="both"/>
        <w:rPr>
          <w:rFonts w:ascii="Calibri" w:hAnsi="Calibri" w:cs="Calibri"/>
        </w:rPr>
      </w:pPr>
      <w:r w:rsidRPr="00221D11">
        <w:rPr>
          <w:rFonts w:ascii="Calibri" w:hAnsi="Calibri" w:cs="Calibri"/>
          <w:b/>
        </w:rPr>
        <w:t xml:space="preserve">3.6 Obowiązek osobistego wykonania zamówienia przez Wykonawcę. </w:t>
      </w:r>
    </w:p>
    <w:p w14:paraId="2C2D87E3" w14:textId="77777777" w:rsidR="00722FA5" w:rsidRPr="00221D11" w:rsidRDefault="00C32F3A" w:rsidP="00275579">
      <w:pPr>
        <w:ind w:right="51"/>
        <w:jc w:val="both"/>
        <w:rPr>
          <w:rFonts w:ascii="Calibri" w:hAnsi="Calibri" w:cs="Calibri"/>
        </w:rPr>
      </w:pPr>
      <w:r w:rsidRPr="00221D11">
        <w:rPr>
          <w:rFonts w:ascii="Calibri" w:hAnsi="Calibri" w:cs="Calibri"/>
        </w:rPr>
        <w:lastRenderedPageBreak/>
        <w:t>Zamawiający</w:t>
      </w:r>
      <w:r w:rsidRPr="00221D11">
        <w:rPr>
          <w:rFonts w:ascii="Calibri" w:hAnsi="Calibri" w:cs="Calibri"/>
          <w:b/>
        </w:rPr>
        <w:t xml:space="preserve"> nie zastrzega </w:t>
      </w:r>
      <w:r w:rsidRPr="00221D11">
        <w:rPr>
          <w:rFonts w:ascii="Calibri" w:hAnsi="Calibri" w:cs="Calibri"/>
        </w:rPr>
        <w:t>obowiązku osobistego wykonania przez wykonawcę zadań w ramach przedmiotu zamówienia.</w:t>
      </w:r>
      <w:r w:rsidRPr="00221D11">
        <w:rPr>
          <w:rFonts w:ascii="Calibri" w:hAnsi="Calibri" w:cs="Calibri"/>
          <w:b/>
        </w:rPr>
        <w:t xml:space="preserve"> </w:t>
      </w:r>
    </w:p>
    <w:p w14:paraId="69C2D166"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4. Ofert częściowe, oferty wariantowe. </w:t>
      </w:r>
    </w:p>
    <w:p w14:paraId="71E83043" w14:textId="1C4BC7B0" w:rsidR="00722FA5" w:rsidRPr="00221D11" w:rsidRDefault="00C32F3A" w:rsidP="00275579">
      <w:pPr>
        <w:ind w:left="175" w:right="51"/>
        <w:jc w:val="both"/>
        <w:rPr>
          <w:rFonts w:ascii="Calibri" w:hAnsi="Calibri" w:cs="Calibri"/>
        </w:rPr>
      </w:pPr>
      <w:r w:rsidRPr="00221D11">
        <w:rPr>
          <w:rFonts w:ascii="Calibri" w:hAnsi="Calibri" w:cs="Calibri"/>
        </w:rPr>
        <w:t>Zamawiający</w:t>
      </w:r>
      <w:r w:rsidRPr="00221D11">
        <w:rPr>
          <w:rFonts w:ascii="Calibri" w:hAnsi="Calibri" w:cs="Calibri"/>
          <w:b/>
        </w:rPr>
        <w:t xml:space="preserve"> dopuszcza </w:t>
      </w:r>
      <w:r w:rsidRPr="00221D11">
        <w:rPr>
          <w:rFonts w:ascii="Calibri" w:hAnsi="Calibri" w:cs="Calibri"/>
        </w:rPr>
        <w:t>składania ofert częściowych</w:t>
      </w:r>
      <w:r w:rsidR="007F1856" w:rsidRPr="00221D11">
        <w:rPr>
          <w:rFonts w:ascii="Calibri" w:hAnsi="Calibri" w:cs="Calibri"/>
        </w:rPr>
        <w:t xml:space="preserve"> na każdą z dwóch części</w:t>
      </w:r>
    </w:p>
    <w:p w14:paraId="73905DFE"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Zamawiający </w:t>
      </w:r>
      <w:r w:rsidRPr="00221D11">
        <w:rPr>
          <w:rFonts w:ascii="Calibri" w:hAnsi="Calibri" w:cs="Calibri"/>
          <w:b/>
        </w:rPr>
        <w:t>nie dopuszcza</w:t>
      </w:r>
      <w:r w:rsidRPr="00221D11">
        <w:rPr>
          <w:rFonts w:ascii="Calibri" w:hAnsi="Calibri" w:cs="Calibri"/>
        </w:rPr>
        <w:t xml:space="preserve"> składania ofert wariantowych. </w:t>
      </w:r>
    </w:p>
    <w:p w14:paraId="0472C998" w14:textId="77777777" w:rsidR="00722FA5" w:rsidRPr="00221D11" w:rsidRDefault="00C32F3A" w:rsidP="00275579">
      <w:pPr>
        <w:pStyle w:val="Nagwek2"/>
        <w:spacing w:after="0" w:line="240" w:lineRule="auto"/>
        <w:ind w:left="590" w:right="44" w:hanging="427"/>
        <w:rPr>
          <w:rFonts w:ascii="Calibri" w:hAnsi="Calibri" w:cs="Calibri"/>
          <w:color w:val="auto"/>
        </w:rPr>
      </w:pPr>
      <w:r w:rsidRPr="00221D11">
        <w:rPr>
          <w:rFonts w:ascii="Calibri" w:hAnsi="Calibri" w:cs="Calibri"/>
          <w:color w:val="auto"/>
        </w:rPr>
        <w:t xml:space="preserve">5. Informacja o przewidywanych zamówieniach podobnych na podstawie art. 214 ust. 1 pkt 7) ustawy Pzp. </w:t>
      </w:r>
    </w:p>
    <w:p w14:paraId="42AC8A7C" w14:textId="0CDE132A" w:rsidR="00722FA5" w:rsidRPr="00221D11" w:rsidRDefault="00C32F3A" w:rsidP="00275579">
      <w:pPr>
        <w:ind w:left="175" w:right="51"/>
        <w:jc w:val="both"/>
        <w:rPr>
          <w:rFonts w:ascii="Calibri" w:hAnsi="Calibri" w:cs="Calibri"/>
        </w:rPr>
      </w:pPr>
      <w:r w:rsidRPr="00221D11">
        <w:rPr>
          <w:rFonts w:ascii="Calibri" w:hAnsi="Calibri" w:cs="Calibri"/>
        </w:rPr>
        <w:t xml:space="preserve">Zamawiający </w:t>
      </w:r>
      <w:r w:rsidR="009A6D6F" w:rsidRPr="00221D11">
        <w:rPr>
          <w:rFonts w:ascii="Calibri" w:hAnsi="Calibri" w:cs="Calibri"/>
        </w:rPr>
        <w:t xml:space="preserve">nie </w:t>
      </w:r>
      <w:r w:rsidRPr="00221D11">
        <w:rPr>
          <w:rFonts w:ascii="Calibri" w:hAnsi="Calibri" w:cs="Calibri"/>
        </w:rPr>
        <w:t>przewiduje udzieleni</w:t>
      </w:r>
      <w:r w:rsidR="009A6D6F" w:rsidRPr="00221D11">
        <w:rPr>
          <w:rFonts w:ascii="Calibri" w:hAnsi="Calibri" w:cs="Calibri"/>
        </w:rPr>
        <w:t>a</w:t>
      </w:r>
      <w:r w:rsidRPr="00221D11">
        <w:rPr>
          <w:rFonts w:ascii="Calibri" w:hAnsi="Calibri" w:cs="Calibri"/>
        </w:rPr>
        <w:t xml:space="preserve"> zamówień, o których mowa w art. 214 ust. 1 pkt 7) ustawy Pzp</w:t>
      </w:r>
      <w:r w:rsidR="009A6D6F" w:rsidRPr="00221D11">
        <w:rPr>
          <w:rFonts w:ascii="Calibri" w:hAnsi="Calibri" w:cs="Calibri"/>
        </w:rPr>
        <w:t>.</w:t>
      </w:r>
    </w:p>
    <w:p w14:paraId="50F4C9E3"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6. Termin wykonania zamówienia. </w:t>
      </w:r>
    </w:p>
    <w:p w14:paraId="73DE65CE" w14:textId="1F4362F8" w:rsidR="005E04E5" w:rsidRPr="00221D11" w:rsidRDefault="00C32F3A" w:rsidP="00275579">
      <w:pPr>
        <w:ind w:left="175" w:right="51"/>
        <w:jc w:val="both"/>
        <w:rPr>
          <w:rFonts w:ascii="Calibri" w:hAnsi="Calibri" w:cs="Calibri"/>
          <w:b/>
          <w:bCs/>
        </w:rPr>
      </w:pPr>
      <w:r w:rsidRPr="00221D11">
        <w:rPr>
          <w:rFonts w:ascii="Calibri" w:hAnsi="Calibri" w:cs="Calibri"/>
        </w:rPr>
        <w:t xml:space="preserve">Termin wykonania zamówienia </w:t>
      </w:r>
      <w:r w:rsidR="0095403B" w:rsidRPr="00221D11">
        <w:rPr>
          <w:rFonts w:ascii="Calibri" w:hAnsi="Calibri" w:cs="Calibri"/>
          <w:b/>
          <w:bCs/>
        </w:rPr>
        <w:t xml:space="preserve">do </w:t>
      </w:r>
      <w:r w:rsidR="0065149F" w:rsidRPr="00221D11">
        <w:rPr>
          <w:rFonts w:ascii="Calibri" w:hAnsi="Calibri" w:cs="Calibri"/>
          <w:b/>
          <w:bCs/>
        </w:rPr>
        <w:t xml:space="preserve">dnia </w:t>
      </w:r>
      <w:r w:rsidR="00BC1487" w:rsidRPr="00221D11">
        <w:rPr>
          <w:rFonts w:ascii="Calibri" w:hAnsi="Calibri" w:cs="Calibri"/>
          <w:b/>
          <w:bCs/>
        </w:rPr>
        <w:t>3</w:t>
      </w:r>
      <w:r w:rsidR="00221D11" w:rsidRPr="00221D11">
        <w:rPr>
          <w:rFonts w:ascii="Calibri" w:hAnsi="Calibri" w:cs="Calibri"/>
          <w:b/>
          <w:bCs/>
        </w:rPr>
        <w:t>1</w:t>
      </w:r>
      <w:r w:rsidR="00BC1487" w:rsidRPr="00221D11">
        <w:rPr>
          <w:rFonts w:ascii="Calibri" w:hAnsi="Calibri" w:cs="Calibri"/>
          <w:b/>
          <w:bCs/>
        </w:rPr>
        <w:t>.10.</w:t>
      </w:r>
      <w:r w:rsidR="0065149F" w:rsidRPr="00221D11">
        <w:rPr>
          <w:rFonts w:ascii="Calibri" w:hAnsi="Calibri" w:cs="Calibri"/>
          <w:b/>
          <w:bCs/>
        </w:rPr>
        <w:t>202</w:t>
      </w:r>
      <w:r w:rsidR="000A53C7" w:rsidRPr="00221D11">
        <w:rPr>
          <w:rFonts w:ascii="Calibri" w:hAnsi="Calibri" w:cs="Calibri"/>
          <w:b/>
          <w:bCs/>
        </w:rPr>
        <w:t>2</w:t>
      </w:r>
      <w:r w:rsidR="0065149F" w:rsidRPr="00221D11">
        <w:rPr>
          <w:rFonts w:ascii="Calibri" w:hAnsi="Calibri" w:cs="Calibri"/>
          <w:b/>
          <w:bCs/>
        </w:rPr>
        <w:t xml:space="preserve"> r.</w:t>
      </w:r>
      <w:r w:rsidR="000A53C7" w:rsidRPr="00221D11">
        <w:rPr>
          <w:rFonts w:ascii="Calibri" w:hAnsi="Calibri" w:cs="Calibri"/>
          <w:b/>
          <w:bCs/>
        </w:rPr>
        <w:t xml:space="preserve"> </w:t>
      </w:r>
      <w:r w:rsidR="0065149F" w:rsidRPr="00221D11">
        <w:rPr>
          <w:rFonts w:ascii="Calibri" w:hAnsi="Calibri" w:cs="Calibri"/>
          <w:b/>
          <w:bCs/>
        </w:rPr>
        <w:t xml:space="preserve"> </w:t>
      </w:r>
    </w:p>
    <w:p w14:paraId="2AA1DD2F" w14:textId="6F565042" w:rsidR="00BC1487" w:rsidRPr="00221D11" w:rsidRDefault="00BC1487" w:rsidP="00275579">
      <w:pPr>
        <w:ind w:left="175" w:right="51"/>
        <w:jc w:val="both"/>
        <w:rPr>
          <w:rFonts w:ascii="Calibri" w:hAnsi="Calibri" w:cs="Calibri"/>
        </w:rPr>
      </w:pPr>
      <w:r w:rsidRPr="00221D11">
        <w:rPr>
          <w:rFonts w:ascii="Calibri" w:hAnsi="Calibri" w:cs="Calibri"/>
        </w:rPr>
        <w:t>Termin wykonania podano w dacie, gdyż po tym dniu Zamawiający chce przejąć obiekt, aby mógł służyć, zgodnie z przeznaczeniem w nadchodzącym sezonie zimowym. Zdaniem Zamawiającego jest w pełni uzasadnione podanie konkretnego terminu, z przyczyn związanych z planowanym prowadzoną przez Zamawiającego działalnością.</w:t>
      </w:r>
    </w:p>
    <w:p w14:paraId="30453207" w14:textId="516898D7" w:rsidR="00722FA5" w:rsidRPr="00221D11" w:rsidRDefault="00C32F3A" w:rsidP="00275579">
      <w:pPr>
        <w:ind w:left="175" w:right="51"/>
        <w:jc w:val="both"/>
        <w:rPr>
          <w:rFonts w:ascii="Calibri" w:hAnsi="Calibri" w:cs="Calibri"/>
        </w:rPr>
      </w:pPr>
      <w:r w:rsidRPr="00221D11">
        <w:rPr>
          <w:rFonts w:ascii="Calibri" w:hAnsi="Calibri" w:cs="Calibri"/>
        </w:rPr>
        <w:t>Wymagany okres rękojmi za wady na wykonane roboty budowlane wynosi</w:t>
      </w:r>
      <w:r w:rsidRPr="00221D11">
        <w:rPr>
          <w:rFonts w:ascii="Calibri" w:hAnsi="Calibri" w:cs="Calibri"/>
          <w:b/>
        </w:rPr>
        <w:t xml:space="preserve"> nie mniej niż </w:t>
      </w:r>
      <w:r w:rsidR="00B62B06" w:rsidRPr="00221D11">
        <w:rPr>
          <w:rFonts w:ascii="Calibri" w:hAnsi="Calibri" w:cs="Calibri"/>
          <w:b/>
        </w:rPr>
        <w:t>36</w:t>
      </w:r>
      <w:r w:rsidRPr="00221D11">
        <w:rPr>
          <w:rFonts w:ascii="Calibri" w:hAnsi="Calibri" w:cs="Calibri"/>
          <w:b/>
        </w:rPr>
        <w:t xml:space="preserve"> miesięcy</w:t>
      </w:r>
      <w:r w:rsidRPr="00221D11">
        <w:rPr>
          <w:rFonts w:ascii="Calibri" w:hAnsi="Calibri" w:cs="Calibri"/>
        </w:rPr>
        <w:t xml:space="preserve">, </w:t>
      </w:r>
      <w:r w:rsidRPr="00221D11">
        <w:rPr>
          <w:rFonts w:ascii="Calibri" w:hAnsi="Calibri" w:cs="Calibri"/>
          <w:b/>
        </w:rPr>
        <w:t>z zastrzeżeniem, że Wykonawcy mogą udzielić Zamawiającemu dłuższej rękojmi</w:t>
      </w:r>
      <w:r w:rsidRPr="00221D11">
        <w:rPr>
          <w:rFonts w:ascii="Calibri" w:hAnsi="Calibri" w:cs="Calibri"/>
        </w:rPr>
        <w:t xml:space="preserve">. Bieg okresu rękojmi za wady rozpoczyna się w dniu następnym po podpisaniu protokołu odbioru końcowego.  </w:t>
      </w:r>
    </w:p>
    <w:p w14:paraId="699CF136" w14:textId="08FA9DE5" w:rsidR="00722FA5" w:rsidRPr="00221D11" w:rsidRDefault="00C32F3A" w:rsidP="00275579">
      <w:pPr>
        <w:ind w:right="51"/>
        <w:jc w:val="both"/>
        <w:rPr>
          <w:rFonts w:ascii="Calibri" w:hAnsi="Calibri" w:cs="Calibri"/>
        </w:rPr>
      </w:pPr>
      <w:r w:rsidRPr="00221D11">
        <w:rPr>
          <w:rFonts w:ascii="Calibri" w:hAnsi="Calibri" w:cs="Calibri"/>
        </w:rPr>
        <w:t xml:space="preserve">Wymagany okres gwarancji na wykonane roboty budowlane wynosi </w:t>
      </w:r>
      <w:r w:rsidRPr="00221D11">
        <w:rPr>
          <w:rFonts w:ascii="Calibri" w:hAnsi="Calibri" w:cs="Calibri"/>
          <w:b/>
        </w:rPr>
        <w:t xml:space="preserve">nie mniej niż </w:t>
      </w:r>
      <w:r w:rsidR="00B62B06" w:rsidRPr="00221D11">
        <w:rPr>
          <w:rFonts w:ascii="Calibri" w:hAnsi="Calibri" w:cs="Calibri"/>
          <w:b/>
        </w:rPr>
        <w:t>36</w:t>
      </w:r>
      <w:r w:rsidRPr="00221D11">
        <w:rPr>
          <w:rFonts w:ascii="Calibri" w:hAnsi="Calibri" w:cs="Calibri"/>
          <w:b/>
        </w:rPr>
        <w:t xml:space="preserve"> miesięcy</w:t>
      </w:r>
      <w:r w:rsidRPr="00221D11">
        <w:rPr>
          <w:rFonts w:ascii="Calibri" w:hAnsi="Calibri" w:cs="Calibri"/>
        </w:rPr>
        <w:t xml:space="preserve">,  </w:t>
      </w:r>
      <w:r w:rsidRPr="00221D11">
        <w:rPr>
          <w:rFonts w:ascii="Calibri" w:hAnsi="Calibri" w:cs="Calibri"/>
          <w:b/>
        </w:rPr>
        <w:t>z zastrzeżeniem, że Wykonawcy mogą udzielić Zamawiającemu dłuższej gwarancji</w:t>
      </w:r>
      <w:r w:rsidR="00B62B06" w:rsidRPr="00221D11">
        <w:rPr>
          <w:rFonts w:ascii="Calibri" w:hAnsi="Calibri" w:cs="Calibri"/>
          <w:b/>
        </w:rPr>
        <w:t>, które stanowi kryterium oceny ofert</w:t>
      </w:r>
      <w:r w:rsidRPr="00221D11">
        <w:rPr>
          <w:rFonts w:ascii="Calibri" w:hAnsi="Calibri" w:cs="Calibri"/>
        </w:rPr>
        <w:t xml:space="preserve">. Gwarancja jakości rozpoczyna bieg w dniu następnym po podpisaniu protokołu odbioru końcowego.  Uprawnienia z tytułu gwarancji lub rękojmi za wady Zamawiający może wykonywać niezależnie. Szczegółowo warunki gwarancji i rękojmi określone zostały w Części II niniejszej SWZ. </w:t>
      </w:r>
    </w:p>
    <w:p w14:paraId="44DE8713"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7. Projektowane postanowienia umowy. </w:t>
      </w:r>
    </w:p>
    <w:p w14:paraId="27F0B14E"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Projektowane postanowienia umowy w sprawie zamówienia publicznego, które będą wprowadzone do umowy w sprawie zamówienia publicznego zawarte są we wzorze umowy stanowiący część II SWZ. </w:t>
      </w:r>
    </w:p>
    <w:p w14:paraId="57CEC92A"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8. Podstawy wykluczenia. </w:t>
      </w:r>
    </w:p>
    <w:p w14:paraId="33082334"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Zamawiający wykluczy z postępowania wykonawców, wobec których zachodzą podstawy wykluczenia, o których mowa w art. 108 ust. 1 oraz art. 109 ust. 1 pkt 4) ustawy Pzp. </w:t>
      </w:r>
    </w:p>
    <w:p w14:paraId="5A3B5EA7"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Wykonawca może zostać wykluczony przez Zamawiającego na każdym etapie postępowania o udzielenie zamówienia. </w:t>
      </w:r>
    </w:p>
    <w:p w14:paraId="32AB0190"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8.1 Podstawy wykluczenia, o których mowa w art. 108 ust. 1 Pzp.  </w:t>
      </w:r>
    </w:p>
    <w:p w14:paraId="6567C36F" w14:textId="4E82157D" w:rsidR="00722FA5" w:rsidRPr="00221D11" w:rsidRDefault="00C32F3A" w:rsidP="00275579">
      <w:pPr>
        <w:ind w:left="175" w:right="51"/>
        <w:jc w:val="both"/>
        <w:rPr>
          <w:rFonts w:ascii="Calibri" w:hAnsi="Calibri" w:cs="Calibri"/>
        </w:rPr>
      </w:pPr>
      <w:r w:rsidRPr="00221D11">
        <w:rPr>
          <w:rFonts w:ascii="Calibri" w:hAnsi="Calibri" w:cs="Calibri"/>
        </w:rPr>
        <w:t xml:space="preserve">Zgodnie z art. 108 ust. 1 </w:t>
      </w:r>
      <w:r w:rsidR="0060020B" w:rsidRPr="00221D11">
        <w:rPr>
          <w:rFonts w:ascii="Calibri" w:hAnsi="Calibri" w:cs="Calibri"/>
        </w:rPr>
        <w:t>ustawy</w:t>
      </w:r>
      <w:r w:rsidRPr="00221D11">
        <w:rPr>
          <w:rFonts w:ascii="Calibri" w:hAnsi="Calibri" w:cs="Calibri"/>
        </w:rPr>
        <w:t xml:space="preserve"> </w:t>
      </w:r>
      <w:proofErr w:type="spellStart"/>
      <w:r w:rsidRPr="00221D11">
        <w:rPr>
          <w:rFonts w:ascii="Calibri" w:hAnsi="Calibri" w:cs="Calibri"/>
        </w:rPr>
        <w:t>pzp</w:t>
      </w:r>
      <w:proofErr w:type="spellEnd"/>
      <w:r w:rsidRPr="00221D11">
        <w:rPr>
          <w:rFonts w:ascii="Calibri" w:hAnsi="Calibri" w:cs="Calibri"/>
        </w:rPr>
        <w:t xml:space="preserve">: </w:t>
      </w:r>
    </w:p>
    <w:p w14:paraId="58C15629" w14:textId="77777777" w:rsidR="00722FA5" w:rsidRPr="00221D11" w:rsidRDefault="00C32F3A" w:rsidP="00275579">
      <w:pPr>
        <w:ind w:left="173" w:right="51"/>
        <w:jc w:val="both"/>
        <w:rPr>
          <w:rFonts w:ascii="Calibri" w:hAnsi="Calibri" w:cs="Calibri"/>
        </w:rPr>
      </w:pPr>
      <w:r w:rsidRPr="00221D11">
        <w:rPr>
          <w:rFonts w:ascii="Calibri" w:hAnsi="Calibri" w:cs="Calibri"/>
          <w:i/>
        </w:rPr>
        <w:t xml:space="preserve">Z postępowania o udzielenie zamówienia wyklucza się wykonawcę: </w:t>
      </w:r>
    </w:p>
    <w:p w14:paraId="0C133EC3" w14:textId="77777777" w:rsidR="00722FA5" w:rsidRPr="00221D11" w:rsidRDefault="00C32F3A" w:rsidP="00275579">
      <w:pPr>
        <w:numPr>
          <w:ilvl w:val="0"/>
          <w:numId w:val="10"/>
        </w:numPr>
        <w:ind w:right="51" w:hanging="763"/>
        <w:jc w:val="both"/>
        <w:rPr>
          <w:rFonts w:ascii="Calibri" w:hAnsi="Calibri" w:cs="Calibri"/>
        </w:rPr>
      </w:pPr>
      <w:r w:rsidRPr="00221D11">
        <w:rPr>
          <w:rFonts w:ascii="Calibri" w:hAnsi="Calibri" w:cs="Calibri"/>
          <w:i/>
        </w:rPr>
        <w:t xml:space="preserve">będącego osobą fizyczną, którego prawomocnie skazano za przestępstwo:  </w:t>
      </w:r>
    </w:p>
    <w:p w14:paraId="595B667A" w14:textId="77777777" w:rsidR="00722FA5" w:rsidRPr="00221D11" w:rsidRDefault="00C32F3A" w:rsidP="00275579">
      <w:pPr>
        <w:numPr>
          <w:ilvl w:val="2"/>
          <w:numId w:val="11"/>
        </w:numPr>
        <w:ind w:right="51" w:hanging="708"/>
        <w:jc w:val="both"/>
        <w:rPr>
          <w:rFonts w:ascii="Calibri" w:hAnsi="Calibri" w:cs="Calibri"/>
        </w:rPr>
      </w:pPr>
      <w:r w:rsidRPr="00221D11">
        <w:rPr>
          <w:rFonts w:ascii="Calibri" w:hAnsi="Calibri" w:cs="Calibri"/>
          <w:i/>
        </w:rPr>
        <w:t xml:space="preserve">udziału w zorganizowanej grupie przestępczej albo związku mającym na celu popełnienie przestępstwa lub przestępstwa skarbowego, o którym mowa w </w:t>
      </w:r>
      <w:hyperlink r:id="rId20">
        <w:r w:rsidRPr="00221D11">
          <w:rPr>
            <w:rFonts w:ascii="Calibri" w:hAnsi="Calibri" w:cs="Calibri"/>
            <w:i/>
          </w:rPr>
          <w:t>art. 258</w:t>
        </w:r>
      </w:hyperlink>
      <w:hyperlink r:id="rId21">
        <w:r w:rsidRPr="00221D11">
          <w:rPr>
            <w:rFonts w:ascii="Calibri" w:hAnsi="Calibri" w:cs="Calibri"/>
            <w:i/>
          </w:rPr>
          <w:t xml:space="preserve"> </w:t>
        </w:r>
      </w:hyperlink>
    </w:p>
    <w:p w14:paraId="22773389" w14:textId="77777777" w:rsidR="00722FA5" w:rsidRPr="00221D11" w:rsidRDefault="00C32F3A" w:rsidP="00275579">
      <w:pPr>
        <w:ind w:left="1604" w:right="51"/>
        <w:jc w:val="both"/>
        <w:rPr>
          <w:rFonts w:ascii="Calibri" w:hAnsi="Calibri" w:cs="Calibri"/>
        </w:rPr>
      </w:pPr>
      <w:r w:rsidRPr="00221D11">
        <w:rPr>
          <w:rFonts w:ascii="Calibri" w:hAnsi="Calibri" w:cs="Calibri"/>
          <w:i/>
        </w:rPr>
        <w:t xml:space="preserve">Kodeksu karnego,  </w:t>
      </w:r>
    </w:p>
    <w:p w14:paraId="5200C0BF" w14:textId="77777777" w:rsidR="00722FA5" w:rsidRPr="00221D11" w:rsidRDefault="00C32F3A" w:rsidP="00275579">
      <w:pPr>
        <w:numPr>
          <w:ilvl w:val="2"/>
          <w:numId w:val="11"/>
        </w:numPr>
        <w:ind w:right="51" w:hanging="708"/>
        <w:jc w:val="both"/>
        <w:rPr>
          <w:rFonts w:ascii="Calibri" w:hAnsi="Calibri" w:cs="Calibri"/>
        </w:rPr>
      </w:pPr>
      <w:r w:rsidRPr="00221D11">
        <w:rPr>
          <w:rFonts w:ascii="Calibri" w:hAnsi="Calibri" w:cs="Calibri"/>
          <w:i/>
        </w:rPr>
        <w:t xml:space="preserve">handlu ludźmi, o którym mowa w </w:t>
      </w:r>
      <w:hyperlink r:id="rId22">
        <w:r w:rsidRPr="00221D11">
          <w:rPr>
            <w:rFonts w:ascii="Calibri" w:hAnsi="Calibri" w:cs="Calibri"/>
            <w:i/>
          </w:rPr>
          <w:t>art. 189a</w:t>
        </w:r>
      </w:hyperlink>
      <w:hyperlink r:id="rId23">
        <w:r w:rsidRPr="00221D11">
          <w:rPr>
            <w:rFonts w:ascii="Calibri" w:hAnsi="Calibri" w:cs="Calibri"/>
            <w:i/>
          </w:rPr>
          <w:t xml:space="preserve"> </w:t>
        </w:r>
      </w:hyperlink>
      <w:r w:rsidRPr="00221D11">
        <w:rPr>
          <w:rFonts w:ascii="Calibri" w:hAnsi="Calibri" w:cs="Calibri"/>
          <w:i/>
        </w:rPr>
        <w:t xml:space="preserve">Kodeksu karnego,  </w:t>
      </w:r>
    </w:p>
    <w:p w14:paraId="01EF3F26" w14:textId="77777777" w:rsidR="00722FA5" w:rsidRPr="00221D11" w:rsidRDefault="00C32F3A" w:rsidP="00275579">
      <w:pPr>
        <w:numPr>
          <w:ilvl w:val="2"/>
          <w:numId w:val="11"/>
        </w:numPr>
        <w:ind w:right="51" w:hanging="708"/>
        <w:jc w:val="both"/>
        <w:rPr>
          <w:rFonts w:ascii="Calibri" w:hAnsi="Calibri" w:cs="Calibri"/>
        </w:rPr>
      </w:pPr>
      <w:r w:rsidRPr="00221D11">
        <w:rPr>
          <w:rFonts w:ascii="Calibri" w:hAnsi="Calibri" w:cs="Calibri"/>
          <w:i/>
        </w:rPr>
        <w:t xml:space="preserve">o którym mowa w </w:t>
      </w:r>
      <w:hyperlink r:id="rId24">
        <w:r w:rsidRPr="00221D11">
          <w:rPr>
            <w:rFonts w:ascii="Calibri" w:hAnsi="Calibri" w:cs="Calibri"/>
            <w:i/>
          </w:rPr>
          <w:t xml:space="preserve">art. </w:t>
        </w:r>
      </w:hyperlink>
      <w:hyperlink r:id="rId25">
        <w:r w:rsidRPr="00221D11">
          <w:rPr>
            <w:rFonts w:ascii="Calibri" w:hAnsi="Calibri" w:cs="Calibri"/>
            <w:i/>
          </w:rPr>
          <w:t>426</w:t>
        </w:r>
      </w:hyperlink>
      <w:hyperlink r:id="rId26">
        <w:r w:rsidRPr="00221D11">
          <w:rPr>
            <w:rFonts w:ascii="Calibri" w:hAnsi="Calibri" w:cs="Calibri"/>
            <w:i/>
          </w:rPr>
          <w:t>-</w:t>
        </w:r>
      </w:hyperlink>
      <w:hyperlink r:id="rId27">
        <w:r w:rsidRPr="00221D11">
          <w:rPr>
            <w:rFonts w:ascii="Calibri" w:hAnsi="Calibri" w:cs="Calibri"/>
            <w:i/>
          </w:rPr>
          <w:t>230a</w:t>
        </w:r>
      </w:hyperlink>
      <w:hyperlink r:id="rId28">
        <w:r w:rsidRPr="00221D11">
          <w:rPr>
            <w:rFonts w:ascii="Calibri" w:hAnsi="Calibri" w:cs="Calibri"/>
            <w:i/>
          </w:rPr>
          <w:t>,</w:t>
        </w:r>
      </w:hyperlink>
      <w:hyperlink r:id="rId29">
        <w:r w:rsidRPr="00221D11">
          <w:rPr>
            <w:rFonts w:ascii="Calibri" w:hAnsi="Calibri" w:cs="Calibri"/>
            <w:i/>
          </w:rPr>
          <w:t xml:space="preserve"> </w:t>
        </w:r>
      </w:hyperlink>
      <w:hyperlink r:id="rId30">
        <w:r w:rsidRPr="00221D11">
          <w:rPr>
            <w:rFonts w:ascii="Calibri" w:hAnsi="Calibri" w:cs="Calibri"/>
            <w:i/>
          </w:rPr>
          <w:t>art. 250a</w:t>
        </w:r>
      </w:hyperlink>
      <w:hyperlink r:id="rId31">
        <w:r w:rsidRPr="00221D11">
          <w:rPr>
            <w:rFonts w:ascii="Calibri" w:hAnsi="Calibri" w:cs="Calibri"/>
            <w:i/>
          </w:rPr>
          <w:t xml:space="preserve"> </w:t>
        </w:r>
      </w:hyperlink>
      <w:r w:rsidRPr="00221D11">
        <w:rPr>
          <w:rFonts w:ascii="Calibri" w:hAnsi="Calibri" w:cs="Calibri"/>
          <w:i/>
        </w:rPr>
        <w:t xml:space="preserve">Kodeksu karnego lub w </w:t>
      </w:r>
      <w:hyperlink r:id="rId32">
        <w:r w:rsidRPr="00221D11">
          <w:rPr>
            <w:rFonts w:ascii="Calibri" w:hAnsi="Calibri" w:cs="Calibri"/>
            <w:i/>
          </w:rPr>
          <w:t>art. 46</w:t>
        </w:r>
      </w:hyperlink>
      <w:hyperlink r:id="rId33">
        <w:r w:rsidRPr="00221D11">
          <w:rPr>
            <w:rFonts w:ascii="Calibri" w:hAnsi="Calibri" w:cs="Calibri"/>
            <w:i/>
          </w:rPr>
          <w:t xml:space="preserve"> </w:t>
        </w:r>
      </w:hyperlink>
      <w:r w:rsidRPr="00221D11">
        <w:rPr>
          <w:rFonts w:ascii="Calibri" w:hAnsi="Calibri" w:cs="Calibri"/>
          <w:i/>
        </w:rPr>
        <w:t xml:space="preserve">lub </w:t>
      </w:r>
      <w:hyperlink r:id="rId34">
        <w:r w:rsidRPr="00221D11">
          <w:rPr>
            <w:rFonts w:ascii="Calibri" w:hAnsi="Calibri" w:cs="Calibri"/>
            <w:i/>
          </w:rPr>
          <w:t>art. 48</w:t>
        </w:r>
      </w:hyperlink>
      <w:hyperlink r:id="rId35">
        <w:r w:rsidRPr="00221D11">
          <w:rPr>
            <w:rFonts w:ascii="Calibri" w:hAnsi="Calibri" w:cs="Calibri"/>
            <w:i/>
          </w:rPr>
          <w:t xml:space="preserve"> </w:t>
        </w:r>
      </w:hyperlink>
      <w:r w:rsidRPr="00221D11">
        <w:rPr>
          <w:rFonts w:ascii="Calibri" w:hAnsi="Calibri" w:cs="Calibri"/>
          <w:i/>
        </w:rPr>
        <w:t xml:space="preserve">ustawy z dnia 25 czerwca 2010 r. o sporcie,  </w:t>
      </w:r>
    </w:p>
    <w:p w14:paraId="52564D86" w14:textId="77777777" w:rsidR="00722FA5" w:rsidRPr="00221D11" w:rsidRDefault="00C32F3A" w:rsidP="00275579">
      <w:pPr>
        <w:numPr>
          <w:ilvl w:val="2"/>
          <w:numId w:val="11"/>
        </w:numPr>
        <w:ind w:right="51" w:hanging="708"/>
        <w:jc w:val="both"/>
        <w:rPr>
          <w:rFonts w:ascii="Calibri" w:hAnsi="Calibri" w:cs="Calibri"/>
        </w:rPr>
      </w:pPr>
      <w:r w:rsidRPr="00221D11">
        <w:rPr>
          <w:rFonts w:ascii="Calibri" w:hAnsi="Calibri" w:cs="Calibri"/>
          <w:i/>
        </w:rPr>
        <w:t xml:space="preserve">finansowania przestępstwa o charakterze terrorystycznym, o którym mowa w </w:t>
      </w:r>
      <w:hyperlink r:id="rId36">
        <w:r w:rsidRPr="00221D11">
          <w:rPr>
            <w:rFonts w:ascii="Calibri" w:hAnsi="Calibri" w:cs="Calibri"/>
            <w:i/>
          </w:rPr>
          <w:t>art. 165a</w:t>
        </w:r>
      </w:hyperlink>
      <w:hyperlink r:id="rId37">
        <w:r w:rsidRPr="00221D11">
          <w:rPr>
            <w:rFonts w:ascii="Calibri" w:hAnsi="Calibri" w:cs="Calibri"/>
            <w:i/>
          </w:rPr>
          <w:t xml:space="preserve"> </w:t>
        </w:r>
      </w:hyperlink>
      <w:r w:rsidRPr="00221D11">
        <w:rPr>
          <w:rFonts w:ascii="Calibri" w:hAnsi="Calibri" w:cs="Calibri"/>
          <w:i/>
        </w:rPr>
        <w:t xml:space="preserve">Kodeksu karnego, lub przestępstwo udaremniania lub utrudniania stwierdzenia przestępnego pochodzenia pieniędzy lub ukrywania ich pochodzenia, o którym mowa w </w:t>
      </w:r>
      <w:hyperlink r:id="rId38">
        <w:r w:rsidRPr="00221D11">
          <w:rPr>
            <w:rFonts w:ascii="Calibri" w:hAnsi="Calibri" w:cs="Calibri"/>
            <w:i/>
          </w:rPr>
          <w:t>art. 299</w:t>
        </w:r>
      </w:hyperlink>
      <w:hyperlink r:id="rId39">
        <w:r w:rsidRPr="00221D11">
          <w:rPr>
            <w:rFonts w:ascii="Calibri" w:hAnsi="Calibri" w:cs="Calibri"/>
            <w:i/>
          </w:rPr>
          <w:t xml:space="preserve"> </w:t>
        </w:r>
      </w:hyperlink>
      <w:r w:rsidRPr="00221D11">
        <w:rPr>
          <w:rFonts w:ascii="Calibri" w:hAnsi="Calibri" w:cs="Calibri"/>
          <w:i/>
        </w:rPr>
        <w:t xml:space="preserve">Kodeksu karnego,  </w:t>
      </w:r>
    </w:p>
    <w:p w14:paraId="53E8FAC7" w14:textId="77777777" w:rsidR="00722FA5" w:rsidRPr="00221D11" w:rsidRDefault="00C32F3A" w:rsidP="00275579">
      <w:pPr>
        <w:numPr>
          <w:ilvl w:val="2"/>
          <w:numId w:val="11"/>
        </w:numPr>
        <w:ind w:right="51" w:hanging="708"/>
        <w:jc w:val="both"/>
        <w:rPr>
          <w:rFonts w:ascii="Calibri" w:hAnsi="Calibri" w:cs="Calibri"/>
        </w:rPr>
      </w:pPr>
      <w:r w:rsidRPr="00221D11">
        <w:rPr>
          <w:rFonts w:ascii="Calibri" w:hAnsi="Calibri" w:cs="Calibri"/>
          <w:i/>
        </w:rPr>
        <w:lastRenderedPageBreak/>
        <w:t xml:space="preserve">o charakterze terrorystycznym, o którym mowa w </w:t>
      </w:r>
      <w:hyperlink r:id="rId40">
        <w:r w:rsidRPr="00221D11">
          <w:rPr>
            <w:rFonts w:ascii="Calibri" w:hAnsi="Calibri" w:cs="Calibri"/>
            <w:i/>
          </w:rPr>
          <w:t>art. 115 § 20</w:t>
        </w:r>
      </w:hyperlink>
      <w:hyperlink r:id="rId41">
        <w:r w:rsidRPr="00221D11">
          <w:rPr>
            <w:rFonts w:ascii="Calibri" w:hAnsi="Calibri" w:cs="Calibri"/>
            <w:i/>
          </w:rPr>
          <w:t xml:space="preserve"> </w:t>
        </w:r>
      </w:hyperlink>
      <w:r w:rsidRPr="00221D11">
        <w:rPr>
          <w:rFonts w:ascii="Calibri" w:hAnsi="Calibri" w:cs="Calibri"/>
          <w:i/>
        </w:rPr>
        <w:t xml:space="preserve">Kodeksu karnego, lub mające na celu popełnienie tego przestępstwa,  </w:t>
      </w:r>
    </w:p>
    <w:p w14:paraId="2BE980C2" w14:textId="77777777" w:rsidR="00722FA5" w:rsidRPr="00221D11" w:rsidRDefault="00C32F3A" w:rsidP="00275579">
      <w:pPr>
        <w:numPr>
          <w:ilvl w:val="2"/>
          <w:numId w:val="11"/>
        </w:numPr>
        <w:ind w:right="51" w:hanging="708"/>
        <w:jc w:val="both"/>
        <w:rPr>
          <w:rFonts w:ascii="Calibri" w:hAnsi="Calibri" w:cs="Calibri"/>
        </w:rPr>
      </w:pPr>
      <w:r w:rsidRPr="00221D11">
        <w:rPr>
          <w:rFonts w:ascii="Calibri" w:hAnsi="Calibri" w:cs="Calibri"/>
          <w:i/>
        </w:rPr>
        <w:t xml:space="preserve">powierzenia wykonywania pracy małoletniemu cudzoziemcowi, o którym mowa w </w:t>
      </w:r>
      <w:hyperlink r:id="rId42">
        <w:r w:rsidRPr="00221D11">
          <w:rPr>
            <w:rFonts w:ascii="Calibri" w:hAnsi="Calibri" w:cs="Calibri"/>
            <w:i/>
          </w:rPr>
          <w:t xml:space="preserve">art. </w:t>
        </w:r>
      </w:hyperlink>
      <w:hyperlink r:id="rId43">
        <w:r w:rsidRPr="00221D11">
          <w:rPr>
            <w:rFonts w:ascii="Calibri" w:hAnsi="Calibri" w:cs="Calibri"/>
            <w:i/>
          </w:rPr>
          <w:t>9 ust. 2</w:t>
        </w:r>
      </w:hyperlink>
      <w:hyperlink r:id="rId44">
        <w:r w:rsidRPr="00221D11">
          <w:rPr>
            <w:rFonts w:ascii="Calibri" w:hAnsi="Calibri" w:cs="Calibri"/>
            <w:i/>
          </w:rPr>
          <w:t xml:space="preserve"> </w:t>
        </w:r>
      </w:hyperlink>
      <w:r w:rsidRPr="00221D11">
        <w:rPr>
          <w:rFonts w:ascii="Calibri" w:hAnsi="Calibri" w:cs="Calibri"/>
          <w:i/>
        </w:rPr>
        <w:t xml:space="preserve">ustawy z dnia 15 czerwca 2012 r. o skutkach powierzania wykonywania pracy cudzoziemcom przebywającym wbrew przepisom na terytorium Rzeczypospolitej </w:t>
      </w:r>
    </w:p>
    <w:p w14:paraId="37FD4B7F" w14:textId="77777777" w:rsidR="00722FA5" w:rsidRPr="00221D11" w:rsidRDefault="00C32F3A" w:rsidP="00275579">
      <w:pPr>
        <w:ind w:left="1604" w:right="51"/>
        <w:jc w:val="both"/>
        <w:rPr>
          <w:rFonts w:ascii="Calibri" w:hAnsi="Calibri" w:cs="Calibri"/>
        </w:rPr>
      </w:pPr>
      <w:r w:rsidRPr="00221D11">
        <w:rPr>
          <w:rFonts w:ascii="Calibri" w:hAnsi="Calibri" w:cs="Calibri"/>
          <w:i/>
        </w:rPr>
        <w:t xml:space="preserve">Polskiej (Dz.U. </w:t>
      </w:r>
      <w:hyperlink r:id="rId45">
        <w:r w:rsidRPr="00221D11">
          <w:rPr>
            <w:rFonts w:ascii="Calibri" w:hAnsi="Calibri" w:cs="Calibri"/>
            <w:i/>
          </w:rPr>
          <w:t>poz. 769</w:t>
        </w:r>
      </w:hyperlink>
      <w:hyperlink r:id="rId46">
        <w:r w:rsidRPr="00221D11">
          <w:rPr>
            <w:rFonts w:ascii="Calibri" w:hAnsi="Calibri" w:cs="Calibri"/>
            <w:i/>
          </w:rPr>
          <w:t>)</w:t>
        </w:r>
      </w:hyperlink>
      <w:r w:rsidRPr="00221D11">
        <w:rPr>
          <w:rFonts w:ascii="Calibri" w:hAnsi="Calibri" w:cs="Calibri"/>
          <w:i/>
        </w:rPr>
        <w:t xml:space="preserve">,  </w:t>
      </w:r>
    </w:p>
    <w:p w14:paraId="0B4629BF" w14:textId="77777777" w:rsidR="00722FA5" w:rsidRPr="00221D11" w:rsidRDefault="00C32F3A" w:rsidP="00275579">
      <w:pPr>
        <w:numPr>
          <w:ilvl w:val="2"/>
          <w:numId w:val="11"/>
        </w:numPr>
        <w:ind w:right="51" w:hanging="708"/>
        <w:jc w:val="both"/>
        <w:rPr>
          <w:rFonts w:ascii="Calibri" w:hAnsi="Calibri" w:cs="Calibri"/>
        </w:rPr>
      </w:pPr>
      <w:r w:rsidRPr="00221D11">
        <w:rPr>
          <w:rFonts w:ascii="Calibri" w:hAnsi="Calibri" w:cs="Calibri"/>
          <w:i/>
        </w:rPr>
        <w:t xml:space="preserve">przeciwko obrotowi gospodarczemu, o których mowa w </w:t>
      </w:r>
      <w:hyperlink r:id="rId47">
        <w:r w:rsidRPr="00221D11">
          <w:rPr>
            <w:rFonts w:ascii="Calibri" w:hAnsi="Calibri" w:cs="Calibri"/>
            <w:i/>
          </w:rPr>
          <w:t>art. 296</w:t>
        </w:r>
      </w:hyperlink>
      <w:hyperlink r:id="rId48">
        <w:r w:rsidRPr="00221D11">
          <w:rPr>
            <w:rFonts w:ascii="Calibri" w:hAnsi="Calibri" w:cs="Calibri"/>
            <w:i/>
          </w:rPr>
          <w:t>-</w:t>
        </w:r>
      </w:hyperlink>
      <w:hyperlink r:id="rId49">
        <w:r w:rsidRPr="00221D11">
          <w:rPr>
            <w:rFonts w:ascii="Calibri" w:hAnsi="Calibri" w:cs="Calibri"/>
            <w:i/>
          </w:rPr>
          <w:t>307</w:t>
        </w:r>
      </w:hyperlink>
      <w:hyperlink r:id="rId50">
        <w:r w:rsidRPr="00221D11">
          <w:rPr>
            <w:rFonts w:ascii="Calibri" w:hAnsi="Calibri" w:cs="Calibri"/>
            <w:i/>
          </w:rPr>
          <w:t xml:space="preserve"> </w:t>
        </w:r>
      </w:hyperlink>
      <w:r w:rsidRPr="00221D11">
        <w:rPr>
          <w:rFonts w:ascii="Calibri" w:hAnsi="Calibri" w:cs="Calibri"/>
          <w:i/>
        </w:rPr>
        <w:t xml:space="preserve">Kodeksu karnego, przestępstwo oszustwa, o którym mowa w </w:t>
      </w:r>
      <w:hyperlink r:id="rId51">
        <w:r w:rsidRPr="00221D11">
          <w:rPr>
            <w:rFonts w:ascii="Calibri" w:hAnsi="Calibri" w:cs="Calibri"/>
            <w:i/>
          </w:rPr>
          <w:t>art. 286</w:t>
        </w:r>
      </w:hyperlink>
      <w:hyperlink r:id="rId52">
        <w:r w:rsidRPr="00221D11">
          <w:rPr>
            <w:rFonts w:ascii="Calibri" w:hAnsi="Calibri" w:cs="Calibri"/>
            <w:i/>
          </w:rPr>
          <w:t xml:space="preserve"> </w:t>
        </w:r>
      </w:hyperlink>
      <w:r w:rsidRPr="00221D11">
        <w:rPr>
          <w:rFonts w:ascii="Calibri" w:hAnsi="Calibri" w:cs="Calibri"/>
          <w:i/>
        </w:rPr>
        <w:t xml:space="preserve">Kodeksu karnego, przestępstwo przeciwko wiarygodności dokumentów, o których mowa w </w:t>
      </w:r>
      <w:hyperlink r:id="rId53">
        <w:r w:rsidRPr="00221D11">
          <w:rPr>
            <w:rFonts w:ascii="Calibri" w:hAnsi="Calibri" w:cs="Calibri"/>
            <w:i/>
          </w:rPr>
          <w:t>art. 270</w:t>
        </w:r>
      </w:hyperlink>
      <w:hyperlink r:id="rId54">
        <w:r w:rsidRPr="00221D11">
          <w:rPr>
            <w:rFonts w:ascii="Calibri" w:hAnsi="Calibri" w:cs="Calibri"/>
            <w:i/>
          </w:rPr>
          <w:t>-</w:t>
        </w:r>
      </w:hyperlink>
      <w:hyperlink r:id="rId55">
        <w:r w:rsidRPr="00221D11">
          <w:rPr>
            <w:rFonts w:ascii="Calibri" w:hAnsi="Calibri" w:cs="Calibri"/>
            <w:i/>
          </w:rPr>
          <w:t>277d</w:t>
        </w:r>
      </w:hyperlink>
      <w:hyperlink r:id="rId56">
        <w:r w:rsidRPr="00221D11">
          <w:rPr>
            <w:rFonts w:ascii="Calibri" w:hAnsi="Calibri" w:cs="Calibri"/>
            <w:i/>
          </w:rPr>
          <w:t xml:space="preserve"> </w:t>
        </w:r>
      </w:hyperlink>
      <w:r w:rsidRPr="00221D11">
        <w:rPr>
          <w:rFonts w:ascii="Calibri" w:hAnsi="Calibri" w:cs="Calibri"/>
          <w:i/>
        </w:rPr>
        <w:t xml:space="preserve">Kodeksu karnego, lub przestępstwo skarbowe,  </w:t>
      </w:r>
    </w:p>
    <w:p w14:paraId="1DBC395D" w14:textId="77777777" w:rsidR="00722FA5" w:rsidRPr="00221D11" w:rsidRDefault="00C32F3A" w:rsidP="00275579">
      <w:pPr>
        <w:numPr>
          <w:ilvl w:val="2"/>
          <w:numId w:val="11"/>
        </w:numPr>
        <w:ind w:right="51" w:hanging="708"/>
        <w:jc w:val="both"/>
        <w:rPr>
          <w:rFonts w:ascii="Calibri" w:hAnsi="Calibri" w:cs="Calibri"/>
        </w:rPr>
      </w:pPr>
      <w:r w:rsidRPr="00221D11">
        <w:rPr>
          <w:rFonts w:ascii="Calibri" w:hAnsi="Calibri" w:cs="Calibri"/>
          <w:i/>
        </w:rPr>
        <w:t xml:space="preserve">o którym mowa w </w:t>
      </w:r>
      <w:hyperlink r:id="rId57">
        <w:r w:rsidRPr="00221D11">
          <w:rPr>
            <w:rFonts w:ascii="Calibri" w:hAnsi="Calibri" w:cs="Calibri"/>
            <w:i/>
          </w:rPr>
          <w:t>art. 9 ust. 1 i 3</w:t>
        </w:r>
      </w:hyperlink>
      <w:hyperlink r:id="rId58">
        <w:r w:rsidRPr="00221D11">
          <w:rPr>
            <w:rFonts w:ascii="Calibri" w:hAnsi="Calibri" w:cs="Calibri"/>
            <w:i/>
          </w:rPr>
          <w:t xml:space="preserve"> </w:t>
        </w:r>
      </w:hyperlink>
      <w:r w:rsidRPr="00221D11">
        <w:rPr>
          <w:rFonts w:ascii="Calibri" w:hAnsi="Calibri" w:cs="Calibri"/>
          <w:i/>
        </w:rPr>
        <w:t xml:space="preserve">lub </w:t>
      </w:r>
      <w:hyperlink r:id="rId59">
        <w:r w:rsidRPr="00221D11">
          <w:rPr>
            <w:rFonts w:ascii="Calibri" w:hAnsi="Calibri" w:cs="Calibri"/>
            <w:i/>
          </w:rPr>
          <w:t>art. 10</w:t>
        </w:r>
      </w:hyperlink>
      <w:hyperlink r:id="rId60">
        <w:r w:rsidRPr="00221D11">
          <w:rPr>
            <w:rFonts w:ascii="Calibri" w:hAnsi="Calibri" w:cs="Calibri"/>
            <w:i/>
          </w:rPr>
          <w:t xml:space="preserve"> </w:t>
        </w:r>
      </w:hyperlink>
      <w:r w:rsidRPr="00221D11">
        <w:rPr>
          <w:rFonts w:ascii="Calibri" w:hAnsi="Calibri" w:cs="Calibri"/>
          <w:i/>
        </w:rPr>
        <w:t xml:space="preserve">ustawy z dnia 15 czerwca 2012 r. o skutkach powierzania wykonywania pracy cudzoziemcom przebywającym wbrew przepisom na terytorium Rzeczypospolitej Polskiej  </w:t>
      </w:r>
    </w:p>
    <w:p w14:paraId="58F1685F" w14:textId="77777777" w:rsidR="00722FA5" w:rsidRPr="00221D11" w:rsidRDefault="00C32F3A" w:rsidP="00275579">
      <w:pPr>
        <w:ind w:left="1604" w:right="51"/>
        <w:jc w:val="both"/>
        <w:rPr>
          <w:rFonts w:ascii="Calibri" w:hAnsi="Calibri" w:cs="Calibri"/>
        </w:rPr>
      </w:pPr>
      <w:r w:rsidRPr="00221D11">
        <w:rPr>
          <w:rFonts w:ascii="Calibri" w:hAnsi="Calibri" w:cs="Calibri"/>
          <w:i/>
        </w:rPr>
        <w:t xml:space="preserve">- lub za odpowiedni czyn zabroniony określony w przepisach prawa obcego;  </w:t>
      </w:r>
    </w:p>
    <w:p w14:paraId="403DD835" w14:textId="77777777" w:rsidR="00722FA5" w:rsidRPr="00221D11" w:rsidRDefault="00C32F3A" w:rsidP="00275579">
      <w:pPr>
        <w:numPr>
          <w:ilvl w:val="0"/>
          <w:numId w:val="10"/>
        </w:numPr>
        <w:ind w:right="51" w:hanging="763"/>
        <w:jc w:val="both"/>
        <w:rPr>
          <w:rFonts w:ascii="Calibri" w:hAnsi="Calibri" w:cs="Calibri"/>
        </w:rPr>
      </w:pPr>
      <w:r w:rsidRPr="00221D11">
        <w:rPr>
          <w:rFonts w:ascii="Calibri" w:hAnsi="Calibri" w:cs="Calibri"/>
          <w: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F9C3EF9" w14:textId="77777777" w:rsidR="00722FA5" w:rsidRPr="00221D11" w:rsidRDefault="00C32F3A" w:rsidP="00275579">
      <w:pPr>
        <w:numPr>
          <w:ilvl w:val="0"/>
          <w:numId w:val="10"/>
        </w:numPr>
        <w:ind w:right="51" w:hanging="763"/>
        <w:jc w:val="both"/>
        <w:rPr>
          <w:rFonts w:ascii="Calibri" w:hAnsi="Calibri" w:cs="Calibri"/>
        </w:rPr>
      </w:pPr>
      <w:r w:rsidRPr="00221D11">
        <w:rPr>
          <w:rFonts w:ascii="Calibri" w:hAnsi="Calibri" w:cs="Calibri"/>
          <w: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828A881" w14:textId="77777777" w:rsidR="00722FA5" w:rsidRPr="00221D11" w:rsidRDefault="00C32F3A" w:rsidP="00275579">
      <w:pPr>
        <w:numPr>
          <w:ilvl w:val="0"/>
          <w:numId w:val="10"/>
        </w:numPr>
        <w:ind w:right="51" w:hanging="763"/>
        <w:jc w:val="both"/>
        <w:rPr>
          <w:rFonts w:ascii="Calibri" w:hAnsi="Calibri" w:cs="Calibri"/>
        </w:rPr>
      </w:pPr>
      <w:r w:rsidRPr="00221D11">
        <w:rPr>
          <w:rFonts w:ascii="Calibri" w:hAnsi="Calibri" w:cs="Calibri"/>
          <w:i/>
        </w:rPr>
        <w:t xml:space="preserve">wobec którego prawomocnie orzeczono zakaz ubiegania się o zamówienia publiczne;  </w:t>
      </w:r>
    </w:p>
    <w:p w14:paraId="5AD532BB" w14:textId="77777777" w:rsidR="00722FA5" w:rsidRPr="00221D11" w:rsidRDefault="00C32F3A" w:rsidP="00275579">
      <w:pPr>
        <w:numPr>
          <w:ilvl w:val="0"/>
          <w:numId w:val="10"/>
        </w:numPr>
        <w:ind w:right="51" w:hanging="763"/>
        <w:jc w:val="both"/>
        <w:rPr>
          <w:rFonts w:ascii="Calibri" w:hAnsi="Calibri" w:cs="Calibri"/>
        </w:rPr>
      </w:pPr>
      <w:r w:rsidRPr="00221D11">
        <w:rPr>
          <w:rFonts w:ascii="Calibri" w:hAnsi="Calibri" w:cs="Calibri"/>
          <w: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0080FEB" w14:textId="77777777" w:rsidR="00722FA5" w:rsidRPr="00221D11" w:rsidRDefault="00C32F3A" w:rsidP="00275579">
      <w:pPr>
        <w:numPr>
          <w:ilvl w:val="0"/>
          <w:numId w:val="10"/>
        </w:numPr>
        <w:ind w:right="51" w:hanging="763"/>
        <w:jc w:val="both"/>
        <w:rPr>
          <w:rFonts w:ascii="Calibri" w:hAnsi="Calibri" w:cs="Calibri"/>
        </w:rPr>
      </w:pPr>
      <w:r w:rsidRPr="00221D11">
        <w:rPr>
          <w:rFonts w:ascii="Calibri" w:hAnsi="Calibri" w:cs="Calibri"/>
          <w:i/>
        </w:rPr>
        <w:t xml:space="preserve">jeżeli, w przypadkach, o których mowa w </w:t>
      </w:r>
      <w:hyperlink r:id="rId61">
        <w:r w:rsidRPr="00221D11">
          <w:rPr>
            <w:rFonts w:ascii="Calibri" w:hAnsi="Calibri" w:cs="Calibri"/>
            <w:i/>
          </w:rPr>
          <w:t>art. 85 ust. 1,</w:t>
        </w:r>
      </w:hyperlink>
      <w:r w:rsidRPr="00221D11">
        <w:rPr>
          <w:rFonts w:ascii="Calibri" w:hAnsi="Calibri" w:cs="Calibri"/>
          <w:i/>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0577800" w14:textId="77777777" w:rsidR="00722FA5" w:rsidRPr="00221D11" w:rsidRDefault="00C32F3A" w:rsidP="00275579">
      <w:pPr>
        <w:ind w:left="178"/>
        <w:jc w:val="both"/>
        <w:rPr>
          <w:rFonts w:ascii="Calibri" w:hAnsi="Calibri" w:cs="Calibri"/>
        </w:rPr>
      </w:pPr>
      <w:r w:rsidRPr="00221D11">
        <w:rPr>
          <w:rFonts w:ascii="Calibri" w:hAnsi="Calibri" w:cs="Calibri"/>
          <w:b/>
        </w:rPr>
        <w:t xml:space="preserve"> </w:t>
      </w:r>
    </w:p>
    <w:p w14:paraId="06A3525F"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8.2 Podstawy wykluczenia, o których mowa w art. 109 ust. 1 Pzp. </w:t>
      </w:r>
    </w:p>
    <w:p w14:paraId="429BCD18" w14:textId="174D65DD" w:rsidR="00722FA5" w:rsidRPr="00221D11" w:rsidRDefault="00D05AE8" w:rsidP="00275579">
      <w:pPr>
        <w:ind w:left="175" w:right="51"/>
        <w:jc w:val="both"/>
        <w:rPr>
          <w:rFonts w:ascii="Calibri" w:hAnsi="Calibri" w:cs="Calibri"/>
        </w:rPr>
      </w:pPr>
      <w:r w:rsidRPr="00221D11">
        <w:rPr>
          <w:rFonts w:ascii="Calibri" w:hAnsi="Calibri" w:cs="Calibri"/>
        </w:rPr>
        <w:t>Zamawiający</w:t>
      </w:r>
      <w:r w:rsidR="00C32F3A" w:rsidRPr="00221D11">
        <w:rPr>
          <w:rFonts w:ascii="Calibri" w:hAnsi="Calibri" w:cs="Calibri"/>
        </w:rPr>
        <w:t xml:space="preserve"> </w:t>
      </w:r>
      <w:r w:rsidR="00C32F3A" w:rsidRPr="00221D11">
        <w:rPr>
          <w:rFonts w:ascii="Calibri" w:hAnsi="Calibri" w:cs="Calibri"/>
          <w:b/>
        </w:rPr>
        <w:t>przewiduje</w:t>
      </w:r>
      <w:r w:rsidR="00C32F3A" w:rsidRPr="00221D11">
        <w:rPr>
          <w:rFonts w:ascii="Calibri" w:hAnsi="Calibri" w:cs="Calibri"/>
        </w:rPr>
        <w:t xml:space="preserve"> wykluczenie Wykonawcy z udziału w postępowaniu w sytuacji przewidzianej w art. 109 ust. 1 pkt 4).</w:t>
      </w:r>
      <w:r w:rsidR="00C32F3A" w:rsidRPr="00221D11">
        <w:rPr>
          <w:rFonts w:ascii="Calibri" w:hAnsi="Calibri" w:cs="Calibri"/>
          <w:b/>
        </w:rPr>
        <w:t xml:space="preserve"> </w:t>
      </w:r>
      <w:r w:rsidR="00C32F3A" w:rsidRPr="00221D11">
        <w:rPr>
          <w:rFonts w:ascii="Calibri" w:hAnsi="Calibri" w:cs="Calibri"/>
        </w:rPr>
        <w:t>Zgodnie z art. 109 ust. 1 pkt 4) ustawy Pzp:</w:t>
      </w:r>
      <w:r w:rsidR="00C32F3A" w:rsidRPr="00221D11">
        <w:rPr>
          <w:rFonts w:ascii="Calibri" w:hAnsi="Calibri" w:cs="Calibri"/>
          <w:b/>
        </w:rPr>
        <w:t xml:space="preserve"> </w:t>
      </w:r>
    </w:p>
    <w:p w14:paraId="6E17EF9A" w14:textId="77777777" w:rsidR="00722FA5" w:rsidRPr="00221D11" w:rsidRDefault="00C32F3A" w:rsidP="00275579">
      <w:pPr>
        <w:ind w:left="173" w:right="51"/>
        <w:jc w:val="both"/>
        <w:rPr>
          <w:rFonts w:ascii="Calibri" w:hAnsi="Calibri" w:cs="Calibri"/>
        </w:rPr>
      </w:pPr>
      <w:r w:rsidRPr="00221D11">
        <w:rPr>
          <w:rFonts w:ascii="Calibri" w:hAnsi="Calibri" w:cs="Calibri"/>
          <w:i/>
        </w:rPr>
        <w:t xml:space="preserve">Z postępowania o udzielenie zamówienia zamawiający może wykluczyć wykonawcę: (…)  </w:t>
      </w:r>
    </w:p>
    <w:p w14:paraId="274FD7A4" w14:textId="77777777" w:rsidR="00722FA5" w:rsidRPr="00221D11" w:rsidRDefault="00C32F3A" w:rsidP="00275579">
      <w:pPr>
        <w:ind w:right="51"/>
        <w:jc w:val="both"/>
        <w:rPr>
          <w:rFonts w:ascii="Calibri" w:hAnsi="Calibri" w:cs="Calibri"/>
        </w:rPr>
      </w:pPr>
      <w:r w:rsidRPr="00221D11">
        <w:rPr>
          <w:rFonts w:ascii="Calibri" w:hAnsi="Calibri" w:cs="Calibri"/>
          <w:i/>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D10693F" w14:textId="77777777" w:rsidR="00722FA5" w:rsidRPr="00221D11" w:rsidRDefault="00C32F3A" w:rsidP="00275579">
      <w:pPr>
        <w:ind w:left="178"/>
        <w:jc w:val="both"/>
        <w:rPr>
          <w:rFonts w:ascii="Calibri" w:hAnsi="Calibri" w:cs="Calibri"/>
        </w:rPr>
      </w:pPr>
      <w:r w:rsidRPr="00221D11">
        <w:rPr>
          <w:rFonts w:ascii="Calibri" w:hAnsi="Calibri" w:cs="Calibri"/>
        </w:rPr>
        <w:lastRenderedPageBreak/>
        <w:t xml:space="preserve"> </w:t>
      </w:r>
    </w:p>
    <w:p w14:paraId="39A27858" w14:textId="6F7F2BAF" w:rsidR="00722FA5" w:rsidRPr="00221D11" w:rsidRDefault="00C32F3A" w:rsidP="00275579">
      <w:pPr>
        <w:ind w:left="175" w:right="51"/>
        <w:jc w:val="both"/>
        <w:rPr>
          <w:rFonts w:ascii="Calibri" w:hAnsi="Calibri" w:cs="Calibri"/>
        </w:rPr>
      </w:pPr>
      <w:r w:rsidRPr="00221D11">
        <w:rPr>
          <w:rFonts w:ascii="Calibri" w:hAnsi="Calibri" w:cs="Calibri"/>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 </w:t>
      </w:r>
    </w:p>
    <w:p w14:paraId="28EF955F" w14:textId="77777777" w:rsidR="00722FA5" w:rsidRPr="00221D11" w:rsidRDefault="00C32F3A" w:rsidP="00275579">
      <w:pPr>
        <w:ind w:left="538"/>
        <w:jc w:val="both"/>
        <w:rPr>
          <w:rFonts w:ascii="Calibri" w:hAnsi="Calibri" w:cs="Calibri"/>
        </w:rPr>
      </w:pPr>
      <w:r w:rsidRPr="00221D11">
        <w:rPr>
          <w:rFonts w:ascii="Calibri" w:hAnsi="Calibri" w:cs="Calibri"/>
          <w:i/>
        </w:rPr>
        <w:t xml:space="preserve"> </w:t>
      </w:r>
    </w:p>
    <w:p w14:paraId="0A422958"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8.3 Samooczyszczenie. </w:t>
      </w:r>
    </w:p>
    <w:p w14:paraId="2738C18E"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Zamawiający zaznacza, iż zgodnie z art. 110 ust. 2 ustawy Pzp: </w:t>
      </w:r>
    </w:p>
    <w:p w14:paraId="47661AFC" w14:textId="77777777" w:rsidR="00722FA5" w:rsidRPr="00221D11" w:rsidRDefault="00C32F3A" w:rsidP="00275579">
      <w:pPr>
        <w:ind w:right="51"/>
        <w:jc w:val="both"/>
        <w:rPr>
          <w:rFonts w:ascii="Calibri" w:hAnsi="Calibri" w:cs="Calibri"/>
        </w:rPr>
      </w:pPr>
      <w:r w:rsidRPr="00221D11">
        <w:rPr>
          <w:rFonts w:ascii="Calibri" w:hAnsi="Calibri" w:cs="Calibri"/>
          <w:i/>
        </w:rPr>
        <w:t xml:space="preserve">Wykonawca nie podlega wykluczeniu w okolicznościach określonych w art. 108 ust. 1 pkt 1, 2 i 5 lub art. 109 ust. 1 pkt 2-5 i 7-10, jeżeli udowodni zamawiającemu, że spełnił łącznie następujące przesłanki:  </w:t>
      </w:r>
    </w:p>
    <w:p w14:paraId="33260A71" w14:textId="77777777" w:rsidR="00722FA5" w:rsidRPr="00221D11" w:rsidRDefault="00C32F3A" w:rsidP="00275579">
      <w:pPr>
        <w:numPr>
          <w:ilvl w:val="1"/>
          <w:numId w:val="12"/>
        </w:numPr>
        <w:ind w:left="567" w:right="51" w:hanging="425"/>
        <w:jc w:val="both"/>
        <w:rPr>
          <w:rFonts w:ascii="Calibri" w:hAnsi="Calibri" w:cs="Calibri"/>
          <w:iCs/>
        </w:rPr>
      </w:pPr>
      <w:r w:rsidRPr="00221D11">
        <w:rPr>
          <w:rFonts w:ascii="Calibri" w:hAnsi="Calibri" w:cs="Calibri"/>
          <w:iCs/>
        </w:rPr>
        <w:t xml:space="preserve">naprawił lub zobowiązał się do naprawienia szkody wyrządzonej przestępstwem, wykroczeniem lub swoim nieprawidłowym postępowaniem, w tym poprzez zadośćuczynienie pieniężne; </w:t>
      </w:r>
    </w:p>
    <w:p w14:paraId="556B632C" w14:textId="77777777" w:rsidR="00722FA5" w:rsidRPr="00221D11" w:rsidRDefault="00C32F3A" w:rsidP="00275579">
      <w:pPr>
        <w:numPr>
          <w:ilvl w:val="1"/>
          <w:numId w:val="12"/>
        </w:numPr>
        <w:ind w:left="567" w:right="51" w:hanging="425"/>
        <w:jc w:val="both"/>
        <w:rPr>
          <w:rFonts w:ascii="Calibri" w:hAnsi="Calibri" w:cs="Calibri"/>
          <w:iCs/>
        </w:rPr>
      </w:pPr>
      <w:r w:rsidRPr="00221D11">
        <w:rPr>
          <w:rFonts w:ascii="Calibri" w:hAnsi="Calibri" w:cs="Calibri"/>
          <w:iCs/>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3C86BD3" w14:textId="77777777" w:rsidR="00722FA5" w:rsidRPr="00221D11" w:rsidRDefault="00C32F3A" w:rsidP="00275579">
      <w:pPr>
        <w:numPr>
          <w:ilvl w:val="1"/>
          <w:numId w:val="12"/>
        </w:numPr>
        <w:ind w:left="567" w:right="51" w:hanging="425"/>
        <w:jc w:val="both"/>
        <w:rPr>
          <w:rFonts w:ascii="Calibri" w:hAnsi="Calibri" w:cs="Calibri"/>
          <w:iCs/>
        </w:rPr>
      </w:pPr>
      <w:r w:rsidRPr="00221D11">
        <w:rPr>
          <w:rFonts w:ascii="Calibri" w:hAnsi="Calibri" w:cs="Calibri"/>
          <w:iCs/>
        </w:rPr>
        <w:t xml:space="preserve">podjął konkretne środki techniczne, organizacyjne i kadrowe, odpowiednie dla zapobiegania dalszym przestępstwom, wykroczeniom lub nieprawidłowemu postępowaniu, w szczególności:  </w:t>
      </w:r>
    </w:p>
    <w:p w14:paraId="0ADD3328" w14:textId="77777777" w:rsidR="00722FA5" w:rsidRPr="00221D11" w:rsidRDefault="00C32F3A" w:rsidP="00275579">
      <w:pPr>
        <w:numPr>
          <w:ilvl w:val="2"/>
          <w:numId w:val="13"/>
        </w:numPr>
        <w:ind w:left="567" w:right="51" w:hanging="425"/>
        <w:jc w:val="both"/>
        <w:rPr>
          <w:rFonts w:ascii="Calibri" w:hAnsi="Calibri" w:cs="Calibri"/>
          <w:iCs/>
        </w:rPr>
      </w:pPr>
      <w:r w:rsidRPr="00221D11">
        <w:rPr>
          <w:rFonts w:ascii="Calibri" w:hAnsi="Calibri" w:cs="Calibri"/>
          <w:iCs/>
        </w:rPr>
        <w:t xml:space="preserve">zerwał wszelkie powiązania z osobami lub podmiotami odpowiedzialnymi za nieprawidłowe postępowanie wykonawcy,  </w:t>
      </w:r>
    </w:p>
    <w:p w14:paraId="63002D2B" w14:textId="77777777" w:rsidR="00722FA5" w:rsidRPr="00221D11" w:rsidRDefault="00C32F3A" w:rsidP="00364643">
      <w:pPr>
        <w:numPr>
          <w:ilvl w:val="2"/>
          <w:numId w:val="13"/>
        </w:numPr>
        <w:ind w:left="567" w:right="51" w:hanging="425"/>
        <w:rPr>
          <w:rFonts w:ascii="Calibri" w:hAnsi="Calibri" w:cs="Calibri"/>
          <w:iCs/>
        </w:rPr>
      </w:pPr>
      <w:r w:rsidRPr="00221D11">
        <w:rPr>
          <w:rFonts w:ascii="Calibri" w:hAnsi="Calibri" w:cs="Calibri"/>
          <w:iCs/>
        </w:rPr>
        <w:t xml:space="preserve">zreorganizował personel,  </w:t>
      </w:r>
    </w:p>
    <w:p w14:paraId="18D1A7D6" w14:textId="77777777" w:rsidR="00722FA5" w:rsidRPr="00221D11" w:rsidRDefault="00C32F3A" w:rsidP="00364643">
      <w:pPr>
        <w:numPr>
          <w:ilvl w:val="2"/>
          <w:numId w:val="13"/>
        </w:numPr>
        <w:ind w:left="567" w:right="51" w:hanging="425"/>
        <w:rPr>
          <w:rFonts w:ascii="Calibri" w:hAnsi="Calibri" w:cs="Calibri"/>
          <w:iCs/>
        </w:rPr>
      </w:pPr>
      <w:r w:rsidRPr="00221D11">
        <w:rPr>
          <w:rFonts w:ascii="Calibri" w:hAnsi="Calibri" w:cs="Calibri"/>
          <w:iCs/>
        </w:rPr>
        <w:t xml:space="preserve">wdrożył system sprawozdawczości i kontroli,  </w:t>
      </w:r>
    </w:p>
    <w:p w14:paraId="3E206EB8" w14:textId="77777777" w:rsidR="00722FA5" w:rsidRPr="00221D11" w:rsidRDefault="00C32F3A" w:rsidP="00275579">
      <w:pPr>
        <w:numPr>
          <w:ilvl w:val="2"/>
          <w:numId w:val="13"/>
        </w:numPr>
        <w:ind w:left="567" w:right="51" w:hanging="425"/>
        <w:jc w:val="both"/>
        <w:rPr>
          <w:rFonts w:ascii="Calibri" w:hAnsi="Calibri" w:cs="Calibri"/>
          <w:iCs/>
        </w:rPr>
      </w:pPr>
      <w:r w:rsidRPr="00221D11">
        <w:rPr>
          <w:rFonts w:ascii="Calibri" w:hAnsi="Calibri" w:cs="Calibri"/>
          <w:iCs/>
        </w:rPr>
        <w:t xml:space="preserve">utworzył struktury audytu wewnętrznego do monitorowania przestrzegania przepisów, wewnętrznych regulacji lub standardów,  </w:t>
      </w:r>
    </w:p>
    <w:p w14:paraId="7D446899" w14:textId="77777777" w:rsidR="00722FA5" w:rsidRPr="00221D11" w:rsidRDefault="00C32F3A" w:rsidP="00275579">
      <w:pPr>
        <w:numPr>
          <w:ilvl w:val="2"/>
          <w:numId w:val="13"/>
        </w:numPr>
        <w:ind w:left="567" w:right="51" w:hanging="425"/>
        <w:jc w:val="both"/>
        <w:rPr>
          <w:rFonts w:ascii="Calibri" w:hAnsi="Calibri" w:cs="Calibri"/>
          <w:iCs/>
        </w:rPr>
      </w:pPr>
      <w:r w:rsidRPr="00221D11">
        <w:rPr>
          <w:rFonts w:ascii="Calibri" w:hAnsi="Calibri" w:cs="Calibri"/>
          <w:iCs/>
        </w:rPr>
        <w:t xml:space="preserve">wprowadził wewnętrzne regulacje dotyczące odpowiedzialności i odszkodowań za nieprzestrzeganie przepisów, wewnętrznych regulacji lub standardów.  </w:t>
      </w:r>
    </w:p>
    <w:p w14:paraId="446DBB08" w14:textId="77777777" w:rsidR="00722FA5" w:rsidRPr="00221D11" w:rsidRDefault="00C32F3A" w:rsidP="00275579">
      <w:pPr>
        <w:ind w:left="886"/>
        <w:jc w:val="both"/>
        <w:rPr>
          <w:rFonts w:ascii="Calibri" w:hAnsi="Calibri" w:cs="Calibri"/>
        </w:rPr>
      </w:pPr>
      <w:r w:rsidRPr="00221D11">
        <w:rPr>
          <w:rFonts w:ascii="Calibri" w:hAnsi="Calibri" w:cs="Calibri"/>
        </w:rPr>
        <w:t xml:space="preserve"> </w:t>
      </w:r>
    </w:p>
    <w:p w14:paraId="40ACE8B7"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 </w:t>
      </w:r>
    </w:p>
    <w:p w14:paraId="446880E8" w14:textId="77777777" w:rsidR="00722FA5" w:rsidRPr="00221D11" w:rsidRDefault="00C32F3A" w:rsidP="00275579">
      <w:pPr>
        <w:ind w:left="178"/>
        <w:jc w:val="both"/>
        <w:rPr>
          <w:rFonts w:ascii="Calibri" w:hAnsi="Calibri" w:cs="Calibri"/>
        </w:rPr>
      </w:pPr>
      <w:r w:rsidRPr="00221D11">
        <w:rPr>
          <w:rFonts w:ascii="Calibri" w:hAnsi="Calibri" w:cs="Calibri"/>
        </w:rPr>
        <w:t xml:space="preserve"> </w:t>
      </w:r>
    </w:p>
    <w:p w14:paraId="7826289B"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9. Informacja o warunkach udziału w postępowaniu. </w:t>
      </w:r>
    </w:p>
    <w:p w14:paraId="6AF0CAD3"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9.1 Warunki udziału w postępowaniu; </w:t>
      </w:r>
    </w:p>
    <w:p w14:paraId="32A1FF0F"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O udzielenie niniejszego zamówienia mogą ubiegać się Wykonawcy, którzy </w:t>
      </w:r>
      <w:r w:rsidRPr="00221D11">
        <w:rPr>
          <w:rFonts w:ascii="Calibri" w:hAnsi="Calibri" w:cs="Calibri"/>
          <w:b/>
        </w:rPr>
        <w:t xml:space="preserve">nie podlegają wykluczeniu </w:t>
      </w:r>
      <w:r w:rsidRPr="00221D11">
        <w:rPr>
          <w:rFonts w:ascii="Calibri" w:hAnsi="Calibri" w:cs="Calibri"/>
        </w:rPr>
        <w:t xml:space="preserve">oraz </w:t>
      </w:r>
      <w:r w:rsidRPr="00221D11">
        <w:rPr>
          <w:rFonts w:ascii="Calibri" w:hAnsi="Calibri" w:cs="Calibri"/>
          <w:b/>
        </w:rPr>
        <w:t>spełniają określone warunki</w:t>
      </w:r>
      <w:r w:rsidRPr="00221D11">
        <w:rPr>
          <w:rFonts w:ascii="Calibri" w:hAnsi="Calibri" w:cs="Calibri"/>
        </w:rPr>
        <w:t xml:space="preserve"> udziału w postępowaniu zgodnie  z art. 112 ustawy Prawo zamówień publicznych: </w:t>
      </w:r>
    </w:p>
    <w:p w14:paraId="0BC2A66A" w14:textId="77777777" w:rsidR="00722FA5" w:rsidRPr="00221D11" w:rsidRDefault="00C32F3A" w:rsidP="00275579">
      <w:pPr>
        <w:numPr>
          <w:ilvl w:val="0"/>
          <w:numId w:val="14"/>
        </w:numPr>
        <w:ind w:left="592" w:right="51" w:hanging="427"/>
        <w:jc w:val="both"/>
        <w:rPr>
          <w:rFonts w:ascii="Calibri" w:hAnsi="Calibri" w:cs="Calibri"/>
        </w:rPr>
      </w:pPr>
      <w:r w:rsidRPr="00221D11">
        <w:rPr>
          <w:rFonts w:ascii="Calibri" w:hAnsi="Calibri" w:cs="Calibri"/>
          <w:b/>
        </w:rPr>
        <w:t xml:space="preserve">zdolności do występowania w obrocie gospodarczym - </w:t>
      </w:r>
      <w:r w:rsidRPr="00221D11">
        <w:rPr>
          <w:rFonts w:ascii="Calibri" w:hAnsi="Calibri" w:cs="Calibri"/>
        </w:rPr>
        <w:t>Zamawiający nie precyzuje w tym zakresie żadnych wymagań, których spełnianie Wykonawca zobowiązany jest wykazać w sposób szczególny;</w:t>
      </w:r>
      <w:r w:rsidRPr="00221D11">
        <w:rPr>
          <w:rFonts w:ascii="Calibri" w:hAnsi="Calibri" w:cs="Calibri"/>
          <w:b/>
        </w:rPr>
        <w:t xml:space="preserve"> </w:t>
      </w:r>
    </w:p>
    <w:p w14:paraId="4576DA51" w14:textId="77777777" w:rsidR="00722FA5" w:rsidRPr="00221D11" w:rsidRDefault="00C32F3A" w:rsidP="00275579">
      <w:pPr>
        <w:numPr>
          <w:ilvl w:val="0"/>
          <w:numId w:val="14"/>
        </w:numPr>
        <w:ind w:left="592" w:right="51" w:hanging="427"/>
        <w:jc w:val="both"/>
        <w:rPr>
          <w:rFonts w:ascii="Calibri" w:hAnsi="Calibri" w:cs="Calibri"/>
        </w:rPr>
      </w:pPr>
      <w:r w:rsidRPr="00221D11">
        <w:rPr>
          <w:rFonts w:ascii="Calibri" w:hAnsi="Calibri" w:cs="Calibri"/>
          <w:b/>
        </w:rPr>
        <w:t xml:space="preserve">uprawnień do prowadzenia określonej działalności gospodarczej lub zawodowej, o ile wynika to z odrębnych przepisów - </w:t>
      </w:r>
      <w:r w:rsidRPr="00221D11">
        <w:rPr>
          <w:rFonts w:ascii="Calibri" w:hAnsi="Calibri" w:cs="Calibri"/>
        </w:rPr>
        <w:t>Zamawiający nie precyzuje w tym zakresie żadnych wymagań, których spełnianie Wykonawca zobowiązany jest wykazać w sposób szczególny;</w:t>
      </w:r>
      <w:r w:rsidRPr="00221D11">
        <w:rPr>
          <w:rFonts w:ascii="Calibri" w:hAnsi="Calibri" w:cs="Calibri"/>
          <w:b/>
        </w:rPr>
        <w:t xml:space="preserve"> </w:t>
      </w:r>
    </w:p>
    <w:p w14:paraId="0CE3EB68" w14:textId="77777777" w:rsidR="005E04E5" w:rsidRPr="00221D11" w:rsidRDefault="00C32F3A" w:rsidP="00275579">
      <w:pPr>
        <w:numPr>
          <w:ilvl w:val="0"/>
          <w:numId w:val="14"/>
        </w:numPr>
        <w:ind w:left="592" w:right="51" w:hanging="427"/>
        <w:jc w:val="both"/>
        <w:rPr>
          <w:rFonts w:ascii="Calibri" w:hAnsi="Calibri" w:cs="Calibri"/>
        </w:rPr>
      </w:pPr>
      <w:r w:rsidRPr="00221D11">
        <w:rPr>
          <w:rFonts w:ascii="Calibri" w:hAnsi="Calibri" w:cs="Calibri"/>
          <w:b/>
        </w:rPr>
        <w:lastRenderedPageBreak/>
        <w:t xml:space="preserve">sytuacji ekonomicznej lub finansowej - </w:t>
      </w:r>
      <w:r w:rsidRPr="00221D11">
        <w:rPr>
          <w:rFonts w:ascii="Calibri" w:hAnsi="Calibri" w:cs="Calibri"/>
        </w:rPr>
        <w:t>Zamawiający nie precyzuje w tym zakresie żadnych wymagań, których spełnianie Wykonawca zobowiązany jest wykazać w sposób szczególny;</w:t>
      </w:r>
      <w:r w:rsidRPr="00221D11">
        <w:rPr>
          <w:rFonts w:ascii="Calibri" w:hAnsi="Calibri" w:cs="Calibri"/>
          <w:b/>
        </w:rPr>
        <w:t xml:space="preserve"> </w:t>
      </w:r>
    </w:p>
    <w:p w14:paraId="75600D88" w14:textId="3E07DB35" w:rsidR="00BC1487" w:rsidRPr="00221D11" w:rsidRDefault="00C32F3A" w:rsidP="00275579">
      <w:pPr>
        <w:numPr>
          <w:ilvl w:val="0"/>
          <w:numId w:val="14"/>
        </w:numPr>
        <w:ind w:left="592" w:right="51" w:hanging="427"/>
        <w:jc w:val="both"/>
        <w:rPr>
          <w:rFonts w:ascii="Calibri" w:hAnsi="Calibri" w:cs="Calibri"/>
          <w:sz w:val="20"/>
          <w:szCs w:val="20"/>
        </w:rPr>
      </w:pPr>
      <w:r w:rsidRPr="00221D11">
        <w:rPr>
          <w:rFonts w:ascii="Calibri" w:hAnsi="Calibri" w:cs="Calibri"/>
          <w:b/>
        </w:rPr>
        <w:t>zdolności technicznej lub zawodowej</w:t>
      </w:r>
      <w:r w:rsidRPr="00221D11">
        <w:rPr>
          <w:rFonts w:ascii="Calibri" w:hAnsi="Calibri" w:cs="Calibri"/>
        </w:rPr>
        <w:t xml:space="preserve"> –</w:t>
      </w:r>
      <w:r w:rsidR="00BC1487" w:rsidRPr="00221D11">
        <w:rPr>
          <w:rFonts w:ascii="Calibri" w:hAnsi="Calibri" w:cs="Calibri"/>
        </w:rPr>
        <w:t xml:space="preserve">Zamawiający wymaga, aby Wykonawca wykazał, że w okresie 5 lat, a jeżeli okres </w:t>
      </w:r>
      <w:r w:rsidR="00BC1487" w:rsidRPr="00221D11">
        <w:rPr>
          <w:rFonts w:ascii="Calibri" w:hAnsi="Calibri" w:cs="Calibri"/>
          <w:sz w:val="20"/>
          <w:szCs w:val="20"/>
        </w:rPr>
        <w:t xml:space="preserve">prowadzenia działalności jest krótszy, w tym okresie wykonał </w:t>
      </w:r>
      <w:r w:rsidR="00BC1487" w:rsidRPr="00221D11">
        <w:rPr>
          <w:rFonts w:ascii="Calibri" w:hAnsi="Calibri" w:cs="Calibri"/>
          <w:b/>
          <w:bCs/>
          <w:sz w:val="20"/>
          <w:szCs w:val="20"/>
        </w:rPr>
        <w:t>co najmniej jedno zamówienie</w:t>
      </w:r>
      <w:r w:rsidR="00E63B30" w:rsidRPr="00221D11">
        <w:rPr>
          <w:rFonts w:ascii="Calibri" w:hAnsi="Calibri" w:cs="Calibri"/>
          <w:b/>
          <w:bCs/>
          <w:sz w:val="20"/>
          <w:szCs w:val="20"/>
        </w:rPr>
        <w:t>, zrealizowane w ramach jednego zadania,</w:t>
      </w:r>
      <w:r w:rsidR="00BC1487" w:rsidRPr="00221D11">
        <w:rPr>
          <w:rFonts w:ascii="Calibri" w:hAnsi="Calibri" w:cs="Calibri"/>
          <w:b/>
          <w:bCs/>
          <w:sz w:val="20"/>
          <w:szCs w:val="20"/>
        </w:rPr>
        <w:t xml:space="preserve"> </w:t>
      </w:r>
      <w:r w:rsidR="00BC1487" w:rsidRPr="00221D11">
        <w:rPr>
          <w:rFonts w:ascii="Calibri" w:hAnsi="Calibri" w:cs="Calibri"/>
          <w:b/>
          <w:bCs/>
          <w:sz w:val="20"/>
          <w:szCs w:val="20"/>
        </w:rPr>
        <w:t xml:space="preserve">obejmujące </w:t>
      </w:r>
      <w:r w:rsidR="00E63B30" w:rsidRPr="00221D11">
        <w:rPr>
          <w:rFonts w:ascii="Calibri" w:hAnsi="Calibri" w:cs="Calibri"/>
          <w:b/>
          <w:bCs/>
          <w:sz w:val="20"/>
          <w:szCs w:val="20"/>
        </w:rPr>
        <w:t xml:space="preserve">swoim zakresem </w:t>
      </w:r>
      <w:r w:rsidR="00BC1487" w:rsidRPr="00221D11">
        <w:rPr>
          <w:rFonts w:ascii="Calibri" w:hAnsi="Calibri" w:cs="Calibri"/>
          <w:b/>
          <w:bCs/>
          <w:sz w:val="20"/>
          <w:szCs w:val="20"/>
        </w:rPr>
        <w:t xml:space="preserve">wykonanie robót budowlanych związanych z budową i/lub rozbudową i/lub przebudową i/lub nadbudową </w:t>
      </w:r>
      <w:r w:rsidR="00E63B30" w:rsidRPr="00221D11">
        <w:rPr>
          <w:rFonts w:ascii="Calibri" w:hAnsi="Calibri" w:cs="Calibri"/>
          <w:b/>
          <w:bCs/>
          <w:sz w:val="20"/>
          <w:szCs w:val="20"/>
        </w:rPr>
        <w:t xml:space="preserve">i/lub odbudową </w:t>
      </w:r>
      <w:r w:rsidR="00BC1487" w:rsidRPr="00221D11">
        <w:rPr>
          <w:rFonts w:ascii="Calibri" w:hAnsi="Calibri" w:cs="Calibri"/>
          <w:b/>
          <w:bCs/>
          <w:sz w:val="20"/>
          <w:szCs w:val="20"/>
        </w:rPr>
        <w:t>budynku</w:t>
      </w:r>
      <w:r w:rsidR="00B47004" w:rsidRPr="00221D11">
        <w:rPr>
          <w:rFonts w:ascii="Calibri" w:hAnsi="Calibri" w:cs="Calibri"/>
          <w:b/>
          <w:bCs/>
          <w:sz w:val="20"/>
          <w:szCs w:val="20"/>
        </w:rPr>
        <w:t xml:space="preserve"> o funkcji usługowej, o wartości robót nie mniejszej niż 500.000,00 zł brutto i kubaturze nie mniejszej niż </w:t>
      </w:r>
      <w:r w:rsidR="00E63B30" w:rsidRPr="00221D11">
        <w:rPr>
          <w:rFonts w:ascii="Calibri" w:hAnsi="Calibri" w:cs="Calibri"/>
          <w:b/>
          <w:bCs/>
          <w:sz w:val="20"/>
          <w:szCs w:val="20"/>
        </w:rPr>
        <w:t>8</w:t>
      </w:r>
      <w:r w:rsidR="00B47004" w:rsidRPr="00221D11">
        <w:rPr>
          <w:rFonts w:ascii="Calibri" w:hAnsi="Calibri" w:cs="Calibri"/>
          <w:b/>
          <w:bCs/>
          <w:sz w:val="20"/>
          <w:szCs w:val="20"/>
        </w:rPr>
        <w:t>00,00 m3.</w:t>
      </w:r>
    </w:p>
    <w:p w14:paraId="6F7746EC" w14:textId="77777777" w:rsidR="008969E8" w:rsidRPr="00221D11" w:rsidRDefault="008969E8" w:rsidP="00275579">
      <w:pPr>
        <w:pStyle w:val="Akapitzlist"/>
        <w:spacing w:after="0" w:line="240" w:lineRule="auto"/>
        <w:ind w:left="593" w:right="51" w:firstLine="0"/>
        <w:rPr>
          <w:rFonts w:ascii="Calibri" w:hAnsi="Calibri" w:cs="Calibri"/>
          <w:color w:val="auto"/>
          <w:sz w:val="20"/>
          <w:szCs w:val="20"/>
        </w:rPr>
      </w:pPr>
      <w:r w:rsidRPr="00221D11">
        <w:rPr>
          <w:rFonts w:ascii="Calibri" w:hAnsi="Calibri" w:cs="Calibri"/>
          <w:b/>
          <w:color w:val="auto"/>
          <w:sz w:val="20"/>
          <w:szCs w:val="20"/>
        </w:rPr>
        <w:t>Uwaga 1:</w:t>
      </w:r>
      <w:r w:rsidRPr="00221D11">
        <w:rPr>
          <w:rFonts w:ascii="Calibri" w:hAnsi="Calibri" w:cs="Calibri"/>
          <w:color w:val="auto"/>
          <w:sz w:val="20"/>
          <w:szCs w:val="20"/>
        </w:rPr>
        <w:t xml:space="preserve"> W przypadku, gdy ww. zakres usług będzie stanowił część większego zadania lub większego zakresu usług o szerszym zakresie, Wykonawca zobowiązany jest wyodrębnić rodzajowo i kwotowo usługi, o których mowa powyżej; </w:t>
      </w:r>
    </w:p>
    <w:p w14:paraId="4E716688" w14:textId="4DE8AB91" w:rsidR="008969E8" w:rsidRPr="00221D11" w:rsidRDefault="008969E8" w:rsidP="00275579">
      <w:pPr>
        <w:pStyle w:val="Akapitzlist"/>
        <w:spacing w:after="0" w:line="240" w:lineRule="auto"/>
        <w:ind w:left="593" w:right="51" w:firstLine="0"/>
        <w:rPr>
          <w:rFonts w:ascii="Calibri" w:hAnsi="Calibri" w:cs="Calibri"/>
          <w:color w:val="auto"/>
          <w:sz w:val="20"/>
          <w:szCs w:val="20"/>
        </w:rPr>
      </w:pPr>
      <w:r w:rsidRPr="00221D11">
        <w:rPr>
          <w:rFonts w:ascii="Calibri" w:hAnsi="Calibri" w:cs="Calibri"/>
          <w:b/>
          <w:color w:val="auto"/>
          <w:sz w:val="20"/>
          <w:szCs w:val="20"/>
        </w:rPr>
        <w:t xml:space="preserve">Uwaga 2: </w:t>
      </w:r>
      <w:r w:rsidRPr="00221D11">
        <w:rPr>
          <w:rFonts w:ascii="Calibri" w:hAnsi="Calibri" w:cs="Calibri"/>
          <w:color w:val="auto"/>
          <w:sz w:val="20"/>
          <w:szCs w:val="20"/>
        </w:rPr>
        <w:t>Dla potrzeb oceny spełniania warunku określonego powyżej, jeśli wartość lub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1A073DD7" w14:textId="21159803" w:rsidR="00722FA5" w:rsidRPr="00221D11" w:rsidRDefault="00BC1487" w:rsidP="00275579">
      <w:pPr>
        <w:ind w:left="178"/>
        <w:jc w:val="both"/>
        <w:rPr>
          <w:rFonts w:ascii="Calibri" w:hAnsi="Calibri" w:cs="Calibri"/>
        </w:rPr>
      </w:pPr>
      <w:r w:rsidRPr="00221D11">
        <w:rPr>
          <w:rFonts w:ascii="Calibri" w:hAnsi="Calibri" w:cs="Calibri"/>
        </w:rPr>
        <w:t xml:space="preserve"> </w:t>
      </w:r>
    </w:p>
    <w:p w14:paraId="22DC255E"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9.2 Opis sposobu dokonywania oceny spełnienia wyżej wymienionych warunków: </w:t>
      </w:r>
    </w:p>
    <w:p w14:paraId="5C4243C0" w14:textId="69EB0D88" w:rsidR="00722FA5" w:rsidRPr="00221D11" w:rsidRDefault="003E4D41" w:rsidP="00275579">
      <w:pPr>
        <w:ind w:left="178"/>
        <w:jc w:val="both"/>
        <w:rPr>
          <w:rFonts w:ascii="Calibri" w:hAnsi="Calibri" w:cs="Calibri"/>
          <w:u w:color="000000"/>
        </w:rPr>
      </w:pPr>
      <w:r w:rsidRPr="00221D11">
        <w:rPr>
          <w:rFonts w:ascii="Calibri" w:hAnsi="Calibri" w:cs="Calibri"/>
          <w:u w:color="000000"/>
        </w:rPr>
        <w:t>Nie dotyczy</w:t>
      </w:r>
    </w:p>
    <w:p w14:paraId="3B8B2D0E" w14:textId="749481DC" w:rsidR="00722FA5" w:rsidRPr="00221D11" w:rsidRDefault="00722FA5" w:rsidP="00275579">
      <w:pPr>
        <w:jc w:val="both"/>
        <w:rPr>
          <w:rFonts w:ascii="Calibri" w:hAnsi="Calibri" w:cs="Calibri"/>
        </w:rPr>
      </w:pPr>
    </w:p>
    <w:p w14:paraId="2D4AAEA5"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9.3 Wykonawcy wspólnie ubiegający się o udzielenie zamówienia;  </w:t>
      </w:r>
    </w:p>
    <w:p w14:paraId="0F51741E" w14:textId="5FAB9D46" w:rsidR="00722FA5" w:rsidRPr="00221D11" w:rsidRDefault="00C32F3A" w:rsidP="00275579">
      <w:pPr>
        <w:ind w:left="175" w:right="51"/>
        <w:jc w:val="both"/>
        <w:rPr>
          <w:rFonts w:ascii="Calibri" w:hAnsi="Calibri" w:cs="Calibri"/>
        </w:rPr>
      </w:pPr>
      <w:r w:rsidRPr="00221D11">
        <w:rPr>
          <w:rFonts w:ascii="Calibri" w:hAnsi="Calibri" w:cs="Calibri"/>
        </w:rPr>
        <w:t>W przypadku wspólnego ubiegania się dwóch lub więcej Wykonawców o udzielenie niniejszego zamówienia, warunek odnoszący się do zdolności technicznej lub zawodowej lub zdolności ekonomicznej lub finansowej oceniany będzie łącznie</w:t>
      </w:r>
      <w:r w:rsidR="004336E5" w:rsidRPr="00221D11">
        <w:rPr>
          <w:rFonts w:ascii="Calibri" w:hAnsi="Calibri" w:cs="Calibri"/>
        </w:rPr>
        <w:t xml:space="preserve"> (o ile dotyczy).</w:t>
      </w:r>
    </w:p>
    <w:p w14:paraId="42E054F3"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9.4 Udostępnianie zasobów.  </w:t>
      </w:r>
    </w:p>
    <w:p w14:paraId="3327D501"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A236254"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A7FF79F"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Wykonawca, który polega na zdolnościach lub sytuacji podmiotów udostępniających zasoby, </w:t>
      </w:r>
      <w:r w:rsidRPr="00221D11">
        <w:rPr>
          <w:rFonts w:ascii="Calibri" w:hAnsi="Calibri" w:cs="Calibri"/>
          <w:b/>
        </w:rPr>
        <w:t>składa wraz z ofertą, zobowiązanie podmiotu udostępniającego zasoby</w:t>
      </w:r>
      <w:r w:rsidRPr="00221D11">
        <w:rPr>
          <w:rFonts w:ascii="Calibri" w:hAnsi="Calibri" w:cs="Calibri"/>
        </w:rPr>
        <w:t xml:space="preserve"> do oddania mu do dyspozycji niezbędnych zasobów na potrzeby realizacji zamówienia lub inny podmiotowy środek dowodowy potwierdzający, że wykonawca realizując zamówienie, będzie dysponował niezbędnymi zasobami tych podmiotów. </w:t>
      </w:r>
    </w:p>
    <w:p w14:paraId="7A4B770F"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Zobowiązanie podmiotu udostępniającego zasoby, o którym mowa powyżej, potwierdza, że stosunek łączący wykonawcę z podmiotami udostępniającymi zasoby gwarantuje rzeczywisty dostęp do tych zasobów oraz określa w szczególności: </w:t>
      </w:r>
    </w:p>
    <w:p w14:paraId="3C2374A8" w14:textId="77777777" w:rsidR="00722FA5" w:rsidRPr="00221D11" w:rsidRDefault="00C32F3A" w:rsidP="00275579">
      <w:pPr>
        <w:numPr>
          <w:ilvl w:val="0"/>
          <w:numId w:val="17"/>
        </w:numPr>
        <w:ind w:left="592" w:right="51" w:hanging="427"/>
        <w:jc w:val="both"/>
        <w:rPr>
          <w:rFonts w:ascii="Calibri" w:hAnsi="Calibri" w:cs="Calibri"/>
        </w:rPr>
      </w:pPr>
      <w:r w:rsidRPr="00221D11">
        <w:rPr>
          <w:rFonts w:ascii="Calibri" w:hAnsi="Calibri" w:cs="Calibri"/>
        </w:rPr>
        <w:t xml:space="preserve">zakres dostępnych wykonawcy zasobów podmiotu udostępniającego zasoby; </w:t>
      </w:r>
    </w:p>
    <w:p w14:paraId="373F34C3" w14:textId="77777777" w:rsidR="00722FA5" w:rsidRPr="00221D11" w:rsidRDefault="00C32F3A" w:rsidP="00275579">
      <w:pPr>
        <w:numPr>
          <w:ilvl w:val="0"/>
          <w:numId w:val="17"/>
        </w:numPr>
        <w:ind w:left="592" w:right="51" w:hanging="427"/>
        <w:jc w:val="both"/>
        <w:rPr>
          <w:rFonts w:ascii="Calibri" w:hAnsi="Calibri" w:cs="Calibri"/>
        </w:rPr>
      </w:pPr>
      <w:r w:rsidRPr="00221D11">
        <w:rPr>
          <w:rFonts w:ascii="Calibri" w:hAnsi="Calibri" w:cs="Calibri"/>
        </w:rPr>
        <w:t xml:space="preserve">sposób i okres udostępnienia wykonawcy i wykorzystania przez niego zasobów podmiotu udostępniającego te zasoby przy wykonywaniu zamówienia; </w:t>
      </w:r>
    </w:p>
    <w:p w14:paraId="0ED7ED9E" w14:textId="77777777" w:rsidR="00722FA5" w:rsidRPr="00221D11" w:rsidRDefault="00C32F3A" w:rsidP="00275579">
      <w:pPr>
        <w:numPr>
          <w:ilvl w:val="0"/>
          <w:numId w:val="17"/>
        </w:numPr>
        <w:ind w:left="592" w:right="51" w:hanging="427"/>
        <w:jc w:val="both"/>
        <w:rPr>
          <w:rFonts w:ascii="Calibri" w:hAnsi="Calibri" w:cs="Calibri"/>
        </w:rPr>
      </w:pPr>
      <w:r w:rsidRPr="00221D11">
        <w:rPr>
          <w:rFonts w:ascii="Calibri" w:hAnsi="Calibri" w:cs="Calibri"/>
        </w:rPr>
        <w:t xml:space="preserve">czy i w jakim zakresie podmiot udostępniający zasoby, na zdolnościach którego wykonawca polega w odniesieniu do warunków udziału w postępowaniu dotyczących </w:t>
      </w:r>
      <w:r w:rsidRPr="00221D11">
        <w:rPr>
          <w:rFonts w:ascii="Calibri" w:hAnsi="Calibri" w:cs="Calibri"/>
        </w:rPr>
        <w:lastRenderedPageBreak/>
        <w:t xml:space="preserve">wykształcenia, kwalifikacji zawodowych lub doświadczenia, zrealizuje roboty budowlane lub usługi, których wskazane zdolności dotyczą. </w:t>
      </w:r>
    </w:p>
    <w:p w14:paraId="0CC37289"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410DA4B9"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3751477"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Wykonawca </w:t>
      </w:r>
      <w:r w:rsidRPr="00221D11">
        <w:rPr>
          <w:rFonts w:ascii="Calibri" w:hAnsi="Calibri" w:cs="Calibri"/>
          <w:b/>
        </w:rPr>
        <w:t>nie może</w:t>
      </w:r>
      <w:r w:rsidRPr="00221D11">
        <w:rPr>
          <w:rFonts w:ascii="Calibri" w:hAnsi="Calibri" w:cs="Calibri"/>
        </w:rPr>
        <w:t xml:space="preserve">, po upływie terminu składania ofert, powoływać się na zdolności lub sytuację podmiotów udostępniających zasoby, jeżeli na etapie składania ofert nie polegał on w danym zakresie na zdolnościach lub sytuacji podmiotów udostępniających zasoby. </w:t>
      </w:r>
    </w:p>
    <w:p w14:paraId="7D9EE91A"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4617C69"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  </w:t>
      </w:r>
    </w:p>
    <w:p w14:paraId="3AEEACA0"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9.5 Wykonawcy wspólnie ubiegający się o udzielenie zamówienia.  </w:t>
      </w:r>
    </w:p>
    <w:p w14:paraId="71613FDA" w14:textId="77777777" w:rsidR="00722FA5" w:rsidRPr="00221D11" w:rsidRDefault="00C32F3A" w:rsidP="00275579">
      <w:pPr>
        <w:numPr>
          <w:ilvl w:val="0"/>
          <w:numId w:val="18"/>
        </w:numPr>
        <w:ind w:left="592" w:right="51" w:hanging="427"/>
        <w:jc w:val="both"/>
        <w:rPr>
          <w:rFonts w:ascii="Calibri" w:hAnsi="Calibri" w:cs="Calibri"/>
        </w:rPr>
      </w:pPr>
      <w:r w:rsidRPr="00221D11">
        <w:rPr>
          <w:rFonts w:ascii="Calibri" w:hAnsi="Calibri" w:cs="Calibri"/>
        </w:rPr>
        <w:t xml:space="preserve">Wykonawcy wspólnie ubiegający się o udzielenie niniejszego zamówienia (każdy z tych Wykonawców dalej zwany „Partnerem”) powinni łącznie spełniać warunki udziału w postępowaniu oraz złożyć dokumenty potwierdzające spełnianie tych warunków. </w:t>
      </w:r>
    </w:p>
    <w:p w14:paraId="3ADB8435" w14:textId="77777777" w:rsidR="00722FA5" w:rsidRPr="00221D11" w:rsidRDefault="00C32F3A" w:rsidP="00275579">
      <w:pPr>
        <w:numPr>
          <w:ilvl w:val="0"/>
          <w:numId w:val="18"/>
        </w:numPr>
        <w:ind w:left="592" w:right="51" w:hanging="427"/>
        <w:jc w:val="both"/>
        <w:rPr>
          <w:rFonts w:ascii="Calibri" w:hAnsi="Calibri" w:cs="Calibri"/>
        </w:rPr>
      </w:pPr>
      <w:r w:rsidRPr="00221D11">
        <w:rPr>
          <w:rFonts w:ascii="Calibri" w:hAnsi="Calibri" w:cs="Calibri"/>
        </w:rPr>
        <w:t xml:space="preserve">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w:t>
      </w:r>
    </w:p>
    <w:p w14:paraId="126BC265" w14:textId="77777777" w:rsidR="00722FA5" w:rsidRPr="00221D11" w:rsidRDefault="00C32F3A" w:rsidP="00275579">
      <w:pPr>
        <w:numPr>
          <w:ilvl w:val="0"/>
          <w:numId w:val="18"/>
        </w:numPr>
        <w:ind w:left="592" w:right="51" w:hanging="427"/>
        <w:jc w:val="both"/>
        <w:rPr>
          <w:rFonts w:ascii="Calibri" w:hAnsi="Calibri" w:cs="Calibri"/>
        </w:rPr>
      </w:pPr>
      <w:r w:rsidRPr="00221D11">
        <w:rPr>
          <w:rFonts w:ascii="Calibri" w:hAnsi="Calibri" w:cs="Calibri"/>
        </w:rPr>
        <w:t xml:space="preserve">Żaden z Wykonawców wspólnie ubiegający się o udzielenie niniejszego zamówienia nie może podlegać wykluczeniu. </w:t>
      </w:r>
    </w:p>
    <w:p w14:paraId="4B0D47B3" w14:textId="77777777" w:rsidR="00722FA5" w:rsidRPr="00221D11" w:rsidRDefault="00C32F3A" w:rsidP="00275579">
      <w:pPr>
        <w:numPr>
          <w:ilvl w:val="0"/>
          <w:numId w:val="18"/>
        </w:numPr>
        <w:ind w:left="592" w:right="51" w:hanging="427"/>
        <w:jc w:val="both"/>
        <w:rPr>
          <w:rFonts w:ascii="Calibri" w:hAnsi="Calibri" w:cs="Calibri"/>
        </w:rPr>
      </w:pPr>
      <w:r w:rsidRPr="00221D11">
        <w:rPr>
          <w:rFonts w:ascii="Calibri" w:hAnsi="Calibri" w:cs="Calibri"/>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578481E8" w14:textId="77777777" w:rsidR="00722FA5" w:rsidRPr="00221D11" w:rsidRDefault="00C32F3A" w:rsidP="00275579">
      <w:pPr>
        <w:numPr>
          <w:ilvl w:val="0"/>
          <w:numId w:val="18"/>
        </w:numPr>
        <w:ind w:left="592" w:right="51" w:hanging="427"/>
        <w:jc w:val="both"/>
        <w:rPr>
          <w:rFonts w:ascii="Calibri" w:hAnsi="Calibri" w:cs="Calibri"/>
        </w:rPr>
      </w:pPr>
      <w:r w:rsidRPr="00221D11">
        <w:rPr>
          <w:rFonts w:ascii="Calibri" w:hAnsi="Calibri" w:cs="Calibri"/>
        </w:rPr>
        <w:t xml:space="preserve">Dokument ustanawiający pełnomocnictwo powinien być załączony do Oferty. Każdy  z Partnerów winien udzielić pełnomocnictwa.  </w:t>
      </w:r>
    </w:p>
    <w:p w14:paraId="11787FFE" w14:textId="77777777" w:rsidR="00722FA5" w:rsidRPr="00221D11" w:rsidRDefault="00C32F3A" w:rsidP="00275579">
      <w:pPr>
        <w:numPr>
          <w:ilvl w:val="0"/>
          <w:numId w:val="18"/>
        </w:numPr>
        <w:ind w:left="592" w:right="51" w:hanging="427"/>
        <w:jc w:val="both"/>
        <w:rPr>
          <w:rFonts w:ascii="Calibri" w:hAnsi="Calibri" w:cs="Calibri"/>
        </w:rPr>
      </w:pPr>
      <w:r w:rsidRPr="00221D11">
        <w:rPr>
          <w:rFonts w:ascii="Calibri" w:hAnsi="Calibri" w:cs="Calibri"/>
        </w:rPr>
        <w:t xml:space="preserve">Oferta powinna zostać podpisana przez ustanowionego Pełnomocnika i będzie wiązać wszystkich Partnerów. </w:t>
      </w:r>
    </w:p>
    <w:p w14:paraId="56D2FD87" w14:textId="77777777" w:rsidR="00722FA5" w:rsidRPr="00221D11" w:rsidRDefault="00C32F3A" w:rsidP="00275579">
      <w:pPr>
        <w:numPr>
          <w:ilvl w:val="0"/>
          <w:numId w:val="18"/>
        </w:numPr>
        <w:ind w:left="592" w:right="51" w:hanging="427"/>
        <w:jc w:val="both"/>
        <w:rPr>
          <w:rFonts w:ascii="Calibri" w:hAnsi="Calibri" w:cs="Calibri"/>
        </w:rPr>
      </w:pPr>
      <w:r w:rsidRPr="00221D11">
        <w:rPr>
          <w:rFonts w:ascii="Calibri" w:hAnsi="Calibri" w:cs="Calibri"/>
        </w:rPr>
        <w:t xml:space="preserve">Wszelka korespondencja prowadzona będzie wyłącznie z Pełnomocnikiem.  </w:t>
      </w:r>
    </w:p>
    <w:p w14:paraId="7754FE1B" w14:textId="77777777" w:rsidR="00722FA5" w:rsidRPr="00221D11" w:rsidRDefault="00C32F3A" w:rsidP="00275579">
      <w:pPr>
        <w:numPr>
          <w:ilvl w:val="0"/>
          <w:numId w:val="18"/>
        </w:numPr>
        <w:ind w:left="592" w:right="51" w:hanging="427"/>
        <w:jc w:val="both"/>
        <w:rPr>
          <w:rFonts w:ascii="Calibri" w:hAnsi="Calibri" w:cs="Calibri"/>
        </w:rPr>
      </w:pPr>
      <w:r w:rsidRPr="00221D11">
        <w:rPr>
          <w:rFonts w:ascii="Calibri" w:hAnsi="Calibri" w:cs="Calibri"/>
        </w:rPr>
        <w:t xml:space="preserve">Wykonawcy wspólnie ubiegający się o niniejsze zamówienie, których oferta zostanie wybrana jako najkorzystniejsza, przed podpisaniem umowy o realizację niniejszego zamówienia, zobowiązani są zawrzeć umowę regulującą współpracę tych Wykonawców i </w:t>
      </w:r>
      <w:r w:rsidRPr="00221D11">
        <w:rPr>
          <w:rFonts w:ascii="Calibri" w:hAnsi="Calibri" w:cs="Calibri"/>
        </w:rPr>
        <w:lastRenderedPageBreak/>
        <w:t xml:space="preserve">przedłożyć ją Zamawiającemu. Umowa taka powinna zawierać w swojej treści co najmniej następujące postanowienia dotyczące: </w:t>
      </w:r>
    </w:p>
    <w:p w14:paraId="12A53863" w14:textId="77777777" w:rsidR="00722FA5" w:rsidRPr="00221D11" w:rsidRDefault="00C32F3A" w:rsidP="00275579">
      <w:pPr>
        <w:numPr>
          <w:ilvl w:val="1"/>
          <w:numId w:val="18"/>
        </w:numPr>
        <w:ind w:right="51" w:hanging="425"/>
        <w:jc w:val="both"/>
        <w:rPr>
          <w:rFonts w:ascii="Calibri" w:hAnsi="Calibri" w:cs="Calibri"/>
        </w:rPr>
      </w:pPr>
      <w:r w:rsidRPr="00221D11">
        <w:rPr>
          <w:rFonts w:ascii="Calibri" w:hAnsi="Calibri" w:cs="Calibri"/>
        </w:rPr>
        <w:t xml:space="preserve">Określenia celu i przedmiotu umowy; </w:t>
      </w:r>
    </w:p>
    <w:p w14:paraId="6770FB10" w14:textId="77777777" w:rsidR="00722FA5" w:rsidRPr="00221D11" w:rsidRDefault="00C32F3A" w:rsidP="00275579">
      <w:pPr>
        <w:numPr>
          <w:ilvl w:val="1"/>
          <w:numId w:val="18"/>
        </w:numPr>
        <w:ind w:right="51" w:hanging="425"/>
        <w:jc w:val="both"/>
        <w:rPr>
          <w:rFonts w:ascii="Calibri" w:hAnsi="Calibri" w:cs="Calibri"/>
        </w:rPr>
      </w:pPr>
      <w:r w:rsidRPr="00221D11">
        <w:rPr>
          <w:rFonts w:ascii="Calibri" w:hAnsi="Calibri" w:cs="Calibri"/>
        </w:rPr>
        <w:t xml:space="preserve">Oznaczenia czasu trwania umowy regulującej współpracę Wykonawców wspólnie realizujących umowę obejmującą okres realizacji przedmiotu zamówienia w niniejszym postępowaniu; </w:t>
      </w:r>
    </w:p>
    <w:p w14:paraId="745C917E" w14:textId="77777777" w:rsidR="00722FA5" w:rsidRPr="00221D11" w:rsidRDefault="00C32F3A" w:rsidP="00275579">
      <w:pPr>
        <w:numPr>
          <w:ilvl w:val="1"/>
          <w:numId w:val="18"/>
        </w:numPr>
        <w:ind w:right="51" w:hanging="425"/>
        <w:jc w:val="both"/>
        <w:rPr>
          <w:rFonts w:ascii="Calibri" w:hAnsi="Calibri" w:cs="Calibri"/>
        </w:rPr>
      </w:pPr>
      <w:r w:rsidRPr="00221D11">
        <w:rPr>
          <w:rFonts w:ascii="Calibri" w:hAnsi="Calibri" w:cs="Calibri"/>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 </w:t>
      </w:r>
    </w:p>
    <w:p w14:paraId="1E467235" w14:textId="77777777" w:rsidR="00722FA5" w:rsidRPr="00221D11" w:rsidRDefault="00C32F3A" w:rsidP="00275579">
      <w:pPr>
        <w:numPr>
          <w:ilvl w:val="1"/>
          <w:numId w:val="18"/>
        </w:numPr>
        <w:ind w:right="51" w:hanging="425"/>
        <w:jc w:val="both"/>
        <w:rPr>
          <w:rFonts w:ascii="Calibri" w:hAnsi="Calibri" w:cs="Calibri"/>
        </w:rPr>
      </w:pPr>
      <w:r w:rsidRPr="00221D11">
        <w:rPr>
          <w:rFonts w:ascii="Calibri" w:hAnsi="Calibri" w:cs="Calibri"/>
        </w:rPr>
        <w:t xml:space="preserve">Określenia wspólnej i solidarnej odpowiedzialności Partnerów względem Zamawiającego w zakresie przedmiotu zamówienia w niniejszym postępowaniu; </w:t>
      </w:r>
    </w:p>
    <w:p w14:paraId="0F98103B" w14:textId="77777777" w:rsidR="00722FA5" w:rsidRPr="00221D11" w:rsidRDefault="00C32F3A" w:rsidP="00275579">
      <w:pPr>
        <w:numPr>
          <w:ilvl w:val="1"/>
          <w:numId w:val="18"/>
        </w:numPr>
        <w:ind w:right="51" w:hanging="425"/>
        <w:jc w:val="both"/>
        <w:rPr>
          <w:rFonts w:ascii="Calibri" w:hAnsi="Calibri" w:cs="Calibri"/>
        </w:rPr>
      </w:pPr>
      <w:r w:rsidRPr="00221D11">
        <w:rPr>
          <w:rFonts w:ascii="Calibri" w:hAnsi="Calibri" w:cs="Calibri"/>
        </w:rPr>
        <w:t xml:space="preserve">Określenia zakresu przedmiotu zamówienia, realizowanego przez każdego Wykonawcę wspólnie realizującego umowę;  </w:t>
      </w:r>
    </w:p>
    <w:p w14:paraId="57B36B05" w14:textId="77777777" w:rsidR="00722FA5" w:rsidRPr="00221D11" w:rsidRDefault="00C32F3A" w:rsidP="00275579">
      <w:pPr>
        <w:ind w:left="178"/>
        <w:jc w:val="both"/>
        <w:rPr>
          <w:rFonts w:ascii="Calibri" w:hAnsi="Calibri" w:cs="Calibri"/>
        </w:rPr>
      </w:pPr>
      <w:r w:rsidRPr="00221D11">
        <w:rPr>
          <w:rFonts w:ascii="Calibri" w:hAnsi="Calibri" w:cs="Calibri"/>
        </w:rPr>
        <w:t xml:space="preserve"> </w:t>
      </w:r>
    </w:p>
    <w:p w14:paraId="191D7284"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10. Oświadczenia oraz przedmiotowe i podmiotowe środki dowodowe.  </w:t>
      </w:r>
    </w:p>
    <w:p w14:paraId="4AD665BF" w14:textId="4D9E71F6" w:rsidR="00722FA5" w:rsidRPr="00221D11" w:rsidRDefault="005C7FBB" w:rsidP="00275579">
      <w:pPr>
        <w:ind w:right="46"/>
        <w:jc w:val="both"/>
        <w:rPr>
          <w:rFonts w:ascii="Calibri" w:hAnsi="Calibri" w:cs="Calibri"/>
        </w:rPr>
      </w:pPr>
      <w:r w:rsidRPr="00221D11">
        <w:rPr>
          <w:rFonts w:ascii="Calibri" w:hAnsi="Calibri" w:cs="Calibri"/>
        </w:rPr>
        <w:t xml:space="preserve">  </w:t>
      </w:r>
      <w:r w:rsidR="00C32F3A" w:rsidRPr="00221D11">
        <w:rPr>
          <w:rFonts w:ascii="Calibri" w:hAnsi="Calibri" w:cs="Calibri"/>
          <w:b/>
        </w:rPr>
        <w:t xml:space="preserve">10.1 Dokumenty składane wraz z ofertą: </w:t>
      </w:r>
    </w:p>
    <w:p w14:paraId="1E0A2642"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Dokumenty składane na podstawie art. 273 w celu wykazania </w:t>
      </w:r>
      <w:r w:rsidRPr="00221D11">
        <w:rPr>
          <w:rFonts w:ascii="Calibri" w:hAnsi="Calibri" w:cs="Calibri"/>
          <w:b/>
        </w:rPr>
        <w:t>braku podstaw wykluczenia</w:t>
      </w:r>
      <w:r w:rsidRPr="00221D11">
        <w:rPr>
          <w:rFonts w:ascii="Calibri" w:hAnsi="Calibri" w:cs="Calibri"/>
        </w:rPr>
        <w:t xml:space="preserve"> z udziału w postępowaniu o udzielenie zamówienia Wykonawcy zobowiązani są przedłożyć </w:t>
      </w:r>
      <w:r w:rsidRPr="00221D11">
        <w:rPr>
          <w:rFonts w:ascii="Calibri" w:hAnsi="Calibri" w:cs="Calibri"/>
          <w:b/>
        </w:rPr>
        <w:t>wraz z ofertą</w:t>
      </w:r>
      <w:r w:rsidRPr="00221D11">
        <w:rPr>
          <w:rFonts w:ascii="Calibri" w:hAnsi="Calibri" w:cs="Calibri"/>
        </w:rPr>
        <w:t xml:space="preserve"> aktualne na dzień składania ofert: </w:t>
      </w:r>
    </w:p>
    <w:p w14:paraId="066A6B9A" w14:textId="11CA96C4" w:rsidR="00722FA5" w:rsidRPr="00221D11" w:rsidRDefault="00C32F3A" w:rsidP="00275579">
      <w:pPr>
        <w:numPr>
          <w:ilvl w:val="0"/>
          <w:numId w:val="19"/>
        </w:numPr>
        <w:ind w:right="46" w:hanging="463"/>
        <w:jc w:val="both"/>
        <w:rPr>
          <w:rFonts w:ascii="Calibri" w:hAnsi="Calibri" w:cs="Calibri"/>
        </w:rPr>
      </w:pPr>
      <w:r w:rsidRPr="00221D11">
        <w:rPr>
          <w:rFonts w:ascii="Calibri" w:hAnsi="Calibri" w:cs="Calibri"/>
          <w:b/>
        </w:rPr>
        <w:t xml:space="preserve">oświadczenie o niepodleganiu wykluczeniu oraz spełnianiu warunków udziału w postępowaniu </w:t>
      </w:r>
      <w:r w:rsidRPr="00221D11">
        <w:rPr>
          <w:rFonts w:ascii="Calibri" w:hAnsi="Calibri" w:cs="Calibri"/>
        </w:rPr>
        <w:t xml:space="preserve">–  sporządzone według wzoru stanowiącego </w:t>
      </w:r>
      <w:r w:rsidR="00F85F14" w:rsidRPr="00221D11">
        <w:rPr>
          <w:rFonts w:ascii="Calibri" w:hAnsi="Calibri" w:cs="Calibri"/>
          <w:bCs/>
        </w:rPr>
        <w:t>z</w:t>
      </w:r>
      <w:r w:rsidRPr="00221D11">
        <w:rPr>
          <w:rFonts w:ascii="Calibri" w:hAnsi="Calibri" w:cs="Calibri"/>
          <w:bCs/>
        </w:rPr>
        <w:t xml:space="preserve">ałącznik </w:t>
      </w:r>
      <w:r w:rsidRPr="00221D11">
        <w:rPr>
          <w:rFonts w:ascii="Calibri" w:hAnsi="Calibri" w:cs="Calibri"/>
        </w:rPr>
        <w:t xml:space="preserve">do niniejszej IDW; </w:t>
      </w:r>
    </w:p>
    <w:p w14:paraId="3BAE9A35" w14:textId="349B19DA" w:rsidR="00722FA5" w:rsidRPr="00221D11" w:rsidRDefault="00C32F3A" w:rsidP="00275579">
      <w:pPr>
        <w:numPr>
          <w:ilvl w:val="0"/>
          <w:numId w:val="19"/>
        </w:numPr>
        <w:ind w:right="46" w:hanging="463"/>
        <w:jc w:val="both"/>
        <w:rPr>
          <w:rFonts w:ascii="Calibri" w:hAnsi="Calibri" w:cs="Calibri"/>
        </w:rPr>
      </w:pPr>
      <w:r w:rsidRPr="00221D11">
        <w:rPr>
          <w:rFonts w:ascii="Calibri" w:hAnsi="Calibri" w:cs="Calibri"/>
          <w:b/>
        </w:rPr>
        <w:t xml:space="preserve">oświadczenie podmiotu udostępniającego zasoby o niepodleganiu wykluczeniu oraz spełnianiu warunków udziału w postępowaniu w zakresie w jakim Wykonawca powołuje się na jego zasoby  </w:t>
      </w:r>
      <w:r w:rsidRPr="00221D11">
        <w:rPr>
          <w:rFonts w:ascii="Calibri" w:hAnsi="Calibri" w:cs="Calibri"/>
        </w:rPr>
        <w:t xml:space="preserve">–  sporządzone według wzoru stanowiącego </w:t>
      </w:r>
      <w:r w:rsidR="00F85F14" w:rsidRPr="00221D11">
        <w:rPr>
          <w:rFonts w:ascii="Calibri" w:hAnsi="Calibri" w:cs="Calibri"/>
        </w:rPr>
        <w:t>za</w:t>
      </w:r>
      <w:r w:rsidRPr="00221D11">
        <w:rPr>
          <w:rFonts w:ascii="Calibri" w:hAnsi="Calibri" w:cs="Calibri"/>
        </w:rPr>
        <w:t>łącznik</w:t>
      </w:r>
      <w:r w:rsidRPr="00221D11">
        <w:rPr>
          <w:rFonts w:ascii="Calibri" w:hAnsi="Calibri" w:cs="Calibri"/>
          <w:b/>
        </w:rPr>
        <w:t xml:space="preserve"> </w:t>
      </w:r>
      <w:r w:rsidRPr="00221D11">
        <w:rPr>
          <w:rFonts w:ascii="Calibri" w:hAnsi="Calibri" w:cs="Calibri"/>
        </w:rPr>
        <w:t>do niniejszej IDW jeżeli Wykonawca wykazując spełnienie warunków udziału w postępowaniu polega na zdolnościach lub sytuacji podmiotu/podmiotów udostępniającego/udostępniających zasoby</w:t>
      </w:r>
      <w:r w:rsidR="004A46E4" w:rsidRPr="00221D11">
        <w:rPr>
          <w:rFonts w:ascii="Calibri" w:hAnsi="Calibri" w:cs="Calibri"/>
        </w:rPr>
        <w:t xml:space="preserve"> (o ile dotyczy)</w:t>
      </w:r>
      <w:r w:rsidRPr="00221D11">
        <w:rPr>
          <w:rFonts w:ascii="Calibri" w:hAnsi="Calibri" w:cs="Calibri"/>
        </w:rPr>
        <w:t xml:space="preserve">; </w:t>
      </w:r>
    </w:p>
    <w:p w14:paraId="345EC3FD" w14:textId="2FDD1261" w:rsidR="00722FA5" w:rsidRPr="00221D11" w:rsidRDefault="00C32F3A" w:rsidP="00275579">
      <w:pPr>
        <w:numPr>
          <w:ilvl w:val="0"/>
          <w:numId w:val="19"/>
        </w:numPr>
        <w:ind w:right="46" w:hanging="463"/>
        <w:jc w:val="both"/>
        <w:rPr>
          <w:rFonts w:ascii="Calibri" w:hAnsi="Calibri" w:cs="Calibri"/>
        </w:rPr>
      </w:pPr>
      <w:r w:rsidRPr="00221D11">
        <w:rPr>
          <w:rFonts w:ascii="Calibri" w:hAnsi="Calibri" w:cs="Calibri"/>
          <w:b/>
        </w:rPr>
        <w:t>zobowiązanie podmiotu udostępniającego zasoby</w:t>
      </w:r>
      <w:r w:rsidRPr="00221D11">
        <w:rPr>
          <w:rFonts w:ascii="Calibri" w:hAnsi="Calibri" w:cs="Calibri"/>
        </w:rPr>
        <w:t xml:space="preserve">, sporządzone według wzoru stanowiącego </w:t>
      </w:r>
      <w:r w:rsidR="00F85F14" w:rsidRPr="00221D11">
        <w:rPr>
          <w:rFonts w:ascii="Calibri" w:hAnsi="Calibri" w:cs="Calibri"/>
          <w:bCs/>
        </w:rPr>
        <w:t>z</w:t>
      </w:r>
      <w:r w:rsidRPr="00221D11">
        <w:rPr>
          <w:rFonts w:ascii="Calibri" w:hAnsi="Calibri" w:cs="Calibri"/>
          <w:bCs/>
        </w:rPr>
        <w:t>ałącznik d</w:t>
      </w:r>
      <w:r w:rsidRPr="00221D11">
        <w:rPr>
          <w:rFonts w:ascii="Calibri" w:hAnsi="Calibri" w:cs="Calibri"/>
        </w:rPr>
        <w:t xml:space="preserve">o niniejszej IDW lub inny podmiotowy środek dowodowy potwierdzający, że </w:t>
      </w:r>
    </w:p>
    <w:p w14:paraId="3291877E" w14:textId="01A0CE22" w:rsidR="00722FA5" w:rsidRPr="00221D11" w:rsidRDefault="00C32F3A" w:rsidP="00275579">
      <w:pPr>
        <w:ind w:left="615" w:right="51"/>
        <w:jc w:val="both"/>
        <w:rPr>
          <w:rFonts w:ascii="Calibri" w:hAnsi="Calibri" w:cs="Calibri"/>
        </w:rPr>
      </w:pPr>
      <w:r w:rsidRPr="00221D11">
        <w:rPr>
          <w:rFonts w:ascii="Calibri" w:hAnsi="Calibri" w:cs="Calibri"/>
        </w:rPr>
        <w:t>Wykonawca realizując zamówienie, będzie dysponował niezbędnymi zasobami tych podmiotów</w:t>
      </w:r>
      <w:r w:rsidR="004A46E4" w:rsidRPr="00221D11">
        <w:rPr>
          <w:rFonts w:ascii="Calibri" w:hAnsi="Calibri" w:cs="Calibri"/>
        </w:rPr>
        <w:t xml:space="preserve"> (o ile dotyczy)</w:t>
      </w:r>
      <w:r w:rsidRPr="00221D11">
        <w:rPr>
          <w:rFonts w:ascii="Calibri" w:hAnsi="Calibri" w:cs="Calibri"/>
        </w:rPr>
        <w:t xml:space="preserve">.,  </w:t>
      </w:r>
    </w:p>
    <w:p w14:paraId="1407CAA9" w14:textId="38C30CBF" w:rsidR="00722FA5" w:rsidRPr="00221D11" w:rsidRDefault="00C32F3A" w:rsidP="00275579">
      <w:pPr>
        <w:numPr>
          <w:ilvl w:val="0"/>
          <w:numId w:val="19"/>
        </w:numPr>
        <w:ind w:right="46" w:hanging="463"/>
        <w:jc w:val="both"/>
        <w:rPr>
          <w:rFonts w:ascii="Calibri" w:hAnsi="Calibri" w:cs="Calibri"/>
        </w:rPr>
      </w:pPr>
      <w:r w:rsidRPr="00221D11">
        <w:rPr>
          <w:rFonts w:ascii="Calibri" w:hAnsi="Calibri" w:cs="Calibri"/>
          <w:b/>
        </w:rPr>
        <w:t xml:space="preserve">oświadczenie wykonawców wspólnie ubiegających się o udzielenie zamówienia - </w:t>
      </w:r>
      <w:r w:rsidRPr="00221D11">
        <w:rPr>
          <w:rFonts w:ascii="Calibri" w:hAnsi="Calibri" w:cs="Calibri"/>
        </w:rPr>
        <w:t xml:space="preserve">sporządzone według wzoru stanowiącego </w:t>
      </w:r>
      <w:r w:rsidR="00F85F14" w:rsidRPr="00221D11">
        <w:rPr>
          <w:rFonts w:ascii="Calibri" w:hAnsi="Calibri" w:cs="Calibri"/>
          <w:bCs/>
        </w:rPr>
        <w:t>z</w:t>
      </w:r>
      <w:r w:rsidRPr="00221D11">
        <w:rPr>
          <w:rFonts w:ascii="Calibri" w:hAnsi="Calibri" w:cs="Calibri"/>
          <w:bCs/>
        </w:rPr>
        <w:t xml:space="preserve">ałącznik </w:t>
      </w:r>
      <w:r w:rsidRPr="00221D11">
        <w:rPr>
          <w:rFonts w:ascii="Calibri" w:hAnsi="Calibri" w:cs="Calibri"/>
        </w:rPr>
        <w:t>do niniejszej IDW</w:t>
      </w:r>
      <w:r w:rsidR="004A46E4" w:rsidRPr="00221D11">
        <w:rPr>
          <w:rFonts w:ascii="Calibri" w:hAnsi="Calibri" w:cs="Calibri"/>
        </w:rPr>
        <w:t xml:space="preserve"> (o ile dotyczy)</w:t>
      </w:r>
      <w:r w:rsidRPr="00221D11">
        <w:rPr>
          <w:rFonts w:ascii="Calibri" w:hAnsi="Calibri" w:cs="Calibri"/>
        </w:rPr>
        <w:t>;</w:t>
      </w:r>
      <w:r w:rsidRPr="00221D11">
        <w:rPr>
          <w:rFonts w:ascii="Calibri" w:hAnsi="Calibri" w:cs="Calibri"/>
          <w:b/>
        </w:rPr>
        <w:t xml:space="preserve"> </w:t>
      </w:r>
    </w:p>
    <w:p w14:paraId="2DCCC02C" w14:textId="5E8FA38D" w:rsidR="009F3FA5" w:rsidRPr="00221D11" w:rsidRDefault="009F3FA5" w:rsidP="00275579">
      <w:pPr>
        <w:numPr>
          <w:ilvl w:val="0"/>
          <w:numId w:val="19"/>
        </w:numPr>
        <w:ind w:right="46" w:hanging="463"/>
        <w:jc w:val="both"/>
        <w:rPr>
          <w:rFonts w:ascii="Calibri" w:hAnsi="Calibri" w:cs="Calibri"/>
        </w:rPr>
      </w:pPr>
      <w:r w:rsidRPr="00221D11">
        <w:rPr>
          <w:rFonts w:ascii="Calibri" w:hAnsi="Calibri" w:cs="Calibri"/>
          <w:b/>
        </w:rPr>
        <w:t>dowód wpłaty wadium.</w:t>
      </w:r>
    </w:p>
    <w:p w14:paraId="4782362F" w14:textId="6D8E2E8A" w:rsidR="009F3FA5" w:rsidRPr="00221D11" w:rsidRDefault="009F3FA5" w:rsidP="00275579">
      <w:pPr>
        <w:numPr>
          <w:ilvl w:val="0"/>
          <w:numId w:val="19"/>
        </w:numPr>
        <w:ind w:right="46" w:hanging="463"/>
        <w:jc w:val="both"/>
        <w:rPr>
          <w:rFonts w:ascii="Calibri" w:hAnsi="Calibri" w:cs="Calibri"/>
        </w:rPr>
      </w:pPr>
      <w:r w:rsidRPr="00221D11">
        <w:rPr>
          <w:rFonts w:ascii="Calibri" w:hAnsi="Calibri" w:cs="Calibri"/>
          <w:b/>
          <w:bCs/>
        </w:rPr>
        <w:t>Pełnomocnictwo</w:t>
      </w:r>
      <w:r w:rsidRPr="00221D11">
        <w:rPr>
          <w:rFonts w:ascii="Calibri" w:hAnsi="Calibri" w:cs="Calibri"/>
        </w:rPr>
        <w:t>, o ile dotyczy.</w:t>
      </w:r>
    </w:p>
    <w:p w14:paraId="508EBD3D"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Oświadczenie o niepodleganiu wykluczeniu oraz spełnianiu warunków udziału w postępowaniu stanowi dowód potwierdzający brak podstaw wykluczenia oraz spełnianie warunków udziału w postępowaniu, na dzień składania ofert, tymczasowo zastępując wymagane podmiotowe środki dowodowe. </w:t>
      </w:r>
    </w:p>
    <w:p w14:paraId="0EFEAF9F" w14:textId="77777777" w:rsidR="00722FA5" w:rsidRPr="00221D11" w:rsidRDefault="00C32F3A" w:rsidP="00275579">
      <w:pPr>
        <w:ind w:left="178"/>
        <w:jc w:val="both"/>
        <w:rPr>
          <w:rFonts w:ascii="Calibri" w:hAnsi="Calibri" w:cs="Calibri"/>
        </w:rPr>
      </w:pPr>
      <w:r w:rsidRPr="00221D11">
        <w:rPr>
          <w:rFonts w:ascii="Calibri" w:hAnsi="Calibri" w:cs="Calibri"/>
        </w:rPr>
        <w:t xml:space="preserve"> </w:t>
      </w:r>
    </w:p>
    <w:p w14:paraId="5BA40DCC" w14:textId="77777777" w:rsidR="00722FA5" w:rsidRPr="00221D11" w:rsidRDefault="00C32F3A" w:rsidP="00275579">
      <w:pPr>
        <w:ind w:left="142" w:right="51" w:firstLine="23"/>
        <w:jc w:val="both"/>
        <w:rPr>
          <w:rFonts w:ascii="Calibri" w:hAnsi="Calibri" w:cs="Calibri"/>
        </w:rPr>
      </w:pPr>
      <w:r w:rsidRPr="00221D11">
        <w:rPr>
          <w:rFonts w:ascii="Calibri" w:hAnsi="Calibri" w:cs="Calibri"/>
          <w:b/>
        </w:rPr>
        <w:t xml:space="preserve">Uwaga 1: </w:t>
      </w:r>
      <w:r w:rsidRPr="00221D11">
        <w:rPr>
          <w:rFonts w:ascii="Calibri" w:hAnsi="Calibri" w:cs="Calibri"/>
        </w:rPr>
        <w:t xml:space="preserve">W przypadku </w:t>
      </w:r>
      <w:r w:rsidRPr="00221D11">
        <w:rPr>
          <w:rFonts w:ascii="Calibri" w:hAnsi="Calibri" w:cs="Calibri"/>
          <w:b/>
        </w:rPr>
        <w:t>wspólnego ubiegania się</w:t>
      </w:r>
      <w:r w:rsidRPr="00221D11">
        <w:rPr>
          <w:rFonts w:ascii="Calibri" w:hAnsi="Calibri" w:cs="Calibri"/>
        </w:rPr>
        <w:t xml:space="preserve"> o zamówienie przez wykonawców, oświadczenie, o którym mowa w </w:t>
      </w:r>
      <w:proofErr w:type="spellStart"/>
      <w:r w:rsidRPr="00221D11">
        <w:rPr>
          <w:rFonts w:ascii="Calibri" w:hAnsi="Calibri" w:cs="Calibri"/>
        </w:rPr>
        <w:t>ppkt</w:t>
      </w:r>
      <w:proofErr w:type="spellEnd"/>
      <w:r w:rsidRPr="00221D11">
        <w:rPr>
          <w:rFonts w:ascii="Calibri" w:hAnsi="Calibri" w:cs="Calibri"/>
        </w:rPr>
        <w:t xml:space="preserve"> 1), składa każdy z wykonawców. Oświadczenia te potwierdzają brak podstaw wykluczenia oraz spełnianie </w:t>
      </w:r>
    </w:p>
    <w:p w14:paraId="3FB23D4D" w14:textId="77777777" w:rsidR="00722FA5" w:rsidRPr="00221D11" w:rsidRDefault="00C32F3A" w:rsidP="00275579">
      <w:pPr>
        <w:ind w:left="142" w:right="51" w:firstLine="23"/>
        <w:jc w:val="both"/>
        <w:rPr>
          <w:rFonts w:ascii="Calibri" w:hAnsi="Calibri" w:cs="Calibri"/>
        </w:rPr>
      </w:pPr>
      <w:r w:rsidRPr="00221D11">
        <w:rPr>
          <w:rFonts w:ascii="Calibri" w:hAnsi="Calibri" w:cs="Calibri"/>
        </w:rPr>
        <w:t xml:space="preserve">warunków udziału w postępowaniu w zakresie, w jakim każdy z wykonawców wykazuje spełnianie warunków udziału w postępowaniu lub kryteriów selekcji. </w:t>
      </w:r>
    </w:p>
    <w:tbl>
      <w:tblPr>
        <w:tblStyle w:val="TableGrid"/>
        <w:tblW w:w="8379" w:type="dxa"/>
        <w:tblInd w:w="178" w:type="dxa"/>
        <w:tblLook w:val="04A0" w:firstRow="1" w:lastRow="0" w:firstColumn="1" w:lastColumn="0" w:noHBand="0" w:noVBand="1"/>
      </w:tblPr>
      <w:tblGrid>
        <w:gridCol w:w="852"/>
        <w:gridCol w:w="7527"/>
      </w:tblGrid>
      <w:tr w:rsidR="001E05FC" w:rsidRPr="00221D11" w14:paraId="49B09E3F" w14:textId="77777777" w:rsidTr="009922AE">
        <w:trPr>
          <w:trHeight w:val="1441"/>
        </w:trPr>
        <w:tc>
          <w:tcPr>
            <w:tcW w:w="810" w:type="dxa"/>
            <w:tcBorders>
              <w:top w:val="nil"/>
              <w:left w:val="nil"/>
              <w:bottom w:val="nil"/>
              <w:right w:val="nil"/>
            </w:tcBorders>
          </w:tcPr>
          <w:p w14:paraId="33E685EB" w14:textId="7EF3817E" w:rsidR="00722FA5" w:rsidRPr="00221D11" w:rsidRDefault="00C32F3A" w:rsidP="00275579">
            <w:pPr>
              <w:ind w:left="142" w:firstLine="23"/>
              <w:jc w:val="both"/>
              <w:rPr>
                <w:rFonts w:ascii="Calibri" w:hAnsi="Calibri" w:cs="Calibri"/>
              </w:rPr>
            </w:pPr>
            <w:r w:rsidRPr="00221D11">
              <w:rPr>
                <w:rFonts w:ascii="Calibri" w:hAnsi="Calibri" w:cs="Calibri"/>
                <w:b/>
              </w:rPr>
              <w:lastRenderedPageBreak/>
              <w:t xml:space="preserve">Uwaga  </w:t>
            </w:r>
          </w:p>
        </w:tc>
        <w:tc>
          <w:tcPr>
            <w:tcW w:w="7569" w:type="dxa"/>
            <w:tcBorders>
              <w:top w:val="nil"/>
              <w:left w:val="nil"/>
              <w:bottom w:val="nil"/>
              <w:right w:val="nil"/>
            </w:tcBorders>
          </w:tcPr>
          <w:p w14:paraId="2DAC6522" w14:textId="77777777" w:rsidR="00722FA5" w:rsidRPr="00221D11" w:rsidRDefault="00C32F3A" w:rsidP="00275579">
            <w:pPr>
              <w:ind w:left="142" w:right="58" w:firstLine="23"/>
              <w:jc w:val="both"/>
              <w:rPr>
                <w:rFonts w:ascii="Calibri" w:hAnsi="Calibri" w:cs="Calibri"/>
              </w:rPr>
            </w:pPr>
            <w:r w:rsidRPr="00221D11">
              <w:rPr>
                <w:rFonts w:ascii="Calibri" w:hAnsi="Calibri" w:cs="Calibri"/>
              </w:rPr>
              <w:t xml:space="preserve">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 </w:t>
            </w:r>
          </w:p>
        </w:tc>
      </w:tr>
      <w:tr w:rsidR="001E05FC" w:rsidRPr="00221D11" w14:paraId="39D5062D" w14:textId="77777777" w:rsidTr="009922AE">
        <w:trPr>
          <w:trHeight w:val="742"/>
        </w:trPr>
        <w:tc>
          <w:tcPr>
            <w:tcW w:w="810" w:type="dxa"/>
            <w:tcBorders>
              <w:top w:val="nil"/>
              <w:left w:val="nil"/>
              <w:bottom w:val="nil"/>
              <w:right w:val="nil"/>
            </w:tcBorders>
          </w:tcPr>
          <w:p w14:paraId="17B3A903" w14:textId="646C250D" w:rsidR="00722FA5" w:rsidRPr="00221D11" w:rsidRDefault="00C32F3A" w:rsidP="00275579">
            <w:pPr>
              <w:ind w:left="142" w:firstLine="23"/>
              <w:jc w:val="both"/>
              <w:rPr>
                <w:rFonts w:ascii="Calibri" w:hAnsi="Calibri" w:cs="Calibri"/>
              </w:rPr>
            </w:pPr>
            <w:r w:rsidRPr="00221D11">
              <w:rPr>
                <w:rFonts w:ascii="Calibri" w:hAnsi="Calibri" w:cs="Calibri"/>
                <w:b/>
              </w:rPr>
              <w:t xml:space="preserve">Uwaga </w:t>
            </w:r>
            <w:r w:rsidRPr="00221D11">
              <w:rPr>
                <w:rFonts w:ascii="Calibri" w:hAnsi="Calibri" w:cs="Calibri"/>
              </w:rPr>
              <w:t xml:space="preserve"> </w:t>
            </w:r>
          </w:p>
        </w:tc>
        <w:tc>
          <w:tcPr>
            <w:tcW w:w="7569" w:type="dxa"/>
            <w:tcBorders>
              <w:top w:val="nil"/>
              <w:left w:val="nil"/>
              <w:bottom w:val="nil"/>
              <w:right w:val="nil"/>
            </w:tcBorders>
          </w:tcPr>
          <w:p w14:paraId="62678E90" w14:textId="77777777" w:rsidR="00722FA5" w:rsidRPr="00221D11" w:rsidRDefault="00C32F3A" w:rsidP="00275579">
            <w:pPr>
              <w:ind w:left="142" w:right="74" w:firstLine="23"/>
              <w:jc w:val="both"/>
              <w:rPr>
                <w:rFonts w:ascii="Calibri" w:hAnsi="Calibri" w:cs="Calibri"/>
              </w:rPr>
            </w:pPr>
            <w:r w:rsidRPr="00221D11">
              <w:rPr>
                <w:rFonts w:ascii="Calibri" w:hAnsi="Calibri" w:cs="Calibri"/>
              </w:rPr>
              <w:t xml:space="preserve">Zamawiający informuje, iż </w:t>
            </w:r>
            <w:r w:rsidRPr="00221D11">
              <w:rPr>
                <w:rFonts w:ascii="Calibri" w:hAnsi="Calibri" w:cs="Calibri"/>
                <w:b/>
              </w:rPr>
              <w:t>nie będzie badał</w:t>
            </w:r>
            <w:r w:rsidRPr="00221D11">
              <w:rPr>
                <w:rFonts w:ascii="Calibri" w:hAnsi="Calibri" w:cs="Calibri"/>
              </w:rPr>
              <w:t xml:space="preserve"> czy nie zachodzą wobec podwykonawcy niebędącego podmiotem udostępniającym zasoby podstawy wykluczenia. </w:t>
            </w:r>
          </w:p>
        </w:tc>
      </w:tr>
    </w:tbl>
    <w:p w14:paraId="3C5ABA59" w14:textId="77777777" w:rsidR="00722FA5" w:rsidRPr="00221D11" w:rsidRDefault="00C32F3A" w:rsidP="00275579">
      <w:pPr>
        <w:ind w:left="590" w:right="46" w:hanging="427"/>
        <w:jc w:val="both"/>
        <w:rPr>
          <w:rFonts w:ascii="Calibri" w:hAnsi="Calibri" w:cs="Calibri"/>
        </w:rPr>
      </w:pPr>
      <w:r w:rsidRPr="00221D11">
        <w:rPr>
          <w:rFonts w:ascii="Calibri" w:hAnsi="Calibri" w:cs="Calibri"/>
          <w:b/>
        </w:rPr>
        <w:t xml:space="preserve">10.2 Dokumenty składane na wezwanie – podmiotowe środki dowodowe- w zakresie niepodlegania wykluczeniu; </w:t>
      </w:r>
    </w:p>
    <w:p w14:paraId="7FABC58A"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Zgodnie z art. 274 ust. 1 ustawy Pzp, Zamawiający wzywa wykonawcę, którego oferta została najwyżej oceniona, do złożenia w wyznaczonym terminie, </w:t>
      </w:r>
      <w:r w:rsidRPr="00221D11">
        <w:rPr>
          <w:rFonts w:ascii="Calibri" w:hAnsi="Calibri" w:cs="Calibri"/>
          <w:b/>
        </w:rPr>
        <w:t>nie krótszym niż 5 dni</w:t>
      </w:r>
      <w:r w:rsidRPr="00221D11">
        <w:rPr>
          <w:rFonts w:ascii="Calibri" w:hAnsi="Calibri" w:cs="Calibri"/>
        </w:rPr>
        <w:t xml:space="preserve"> od dnia wezwania, podmiotowych środków dowodowych, aktualnych na dzień złożenia podmiotowych środków dowodowych.  </w:t>
      </w:r>
    </w:p>
    <w:p w14:paraId="37669B05" w14:textId="0B15304C" w:rsidR="00221D11" w:rsidRPr="00221D11" w:rsidRDefault="00221D11" w:rsidP="00221D11">
      <w:pPr>
        <w:pStyle w:val="Akapitzlist"/>
        <w:numPr>
          <w:ilvl w:val="0"/>
          <w:numId w:val="20"/>
        </w:numPr>
        <w:rPr>
          <w:rFonts w:ascii="Calibri" w:hAnsi="Calibri" w:cs="Calibri"/>
          <w:szCs w:val="24"/>
        </w:rPr>
      </w:pPr>
      <w:r w:rsidRPr="00221D11">
        <w:rPr>
          <w:rFonts w:ascii="Calibri" w:hAnsi="Calibri" w:cs="Calibri"/>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221D11">
        <w:rPr>
          <w:rFonts w:ascii="Calibri" w:hAnsi="Calibri" w:cs="Calibri"/>
        </w:rPr>
        <w:t>;</w:t>
      </w:r>
    </w:p>
    <w:p w14:paraId="7BC63DD5" w14:textId="11D1C45B" w:rsidR="00722FA5" w:rsidRPr="00221D11" w:rsidRDefault="00C32F3A" w:rsidP="00275579">
      <w:pPr>
        <w:numPr>
          <w:ilvl w:val="0"/>
          <w:numId w:val="20"/>
        </w:numPr>
        <w:ind w:right="51" w:hanging="605"/>
        <w:jc w:val="both"/>
        <w:rPr>
          <w:rFonts w:ascii="Calibri" w:hAnsi="Calibri" w:cs="Calibri"/>
        </w:rPr>
      </w:pPr>
      <w:r w:rsidRPr="00221D11">
        <w:rPr>
          <w:rFonts w:ascii="Calibri" w:hAnsi="Calibri" w:cs="Calibri"/>
          <w:b/>
        </w:rPr>
        <w:t xml:space="preserve">Oświadczenie Wykonawcy o aktualności informacji </w:t>
      </w:r>
      <w:r w:rsidRPr="00221D11">
        <w:rPr>
          <w:rFonts w:ascii="Calibri" w:hAnsi="Calibri" w:cs="Calibri"/>
        </w:rPr>
        <w:t>zawartych w oświadczeniu o niepodleganiu wykluczeniu oraz spełnianiu warunków udziału w postępowaniu złożonym wraz z ofertą, w zakresie podstaw wykluczenia z postępowania–</w:t>
      </w:r>
      <w:r w:rsidRPr="00221D11">
        <w:rPr>
          <w:rFonts w:ascii="Calibri" w:hAnsi="Calibri" w:cs="Calibri"/>
          <w:b/>
        </w:rPr>
        <w:t xml:space="preserve"> </w:t>
      </w:r>
      <w:r w:rsidRPr="00221D11">
        <w:rPr>
          <w:rFonts w:ascii="Calibri" w:hAnsi="Calibri" w:cs="Calibri"/>
        </w:rPr>
        <w:t>zgodnie ze wzorem stanowiącym</w:t>
      </w:r>
      <w:r w:rsidR="00096965" w:rsidRPr="00221D11">
        <w:rPr>
          <w:rFonts w:ascii="Calibri" w:hAnsi="Calibri" w:cs="Calibri"/>
        </w:rPr>
        <w:t xml:space="preserve"> załącznik </w:t>
      </w:r>
      <w:r w:rsidRPr="00221D11">
        <w:rPr>
          <w:rFonts w:ascii="Calibri" w:hAnsi="Calibri" w:cs="Calibri"/>
        </w:rPr>
        <w:t>do niniejszej IDW</w:t>
      </w:r>
      <w:r w:rsidRPr="00221D11">
        <w:rPr>
          <w:rFonts w:ascii="Calibri" w:hAnsi="Calibri" w:cs="Calibri"/>
          <w:b/>
        </w:rPr>
        <w:t>;</w:t>
      </w:r>
      <w:r w:rsidRPr="00221D11">
        <w:rPr>
          <w:rFonts w:ascii="Calibri" w:hAnsi="Calibri" w:cs="Calibri"/>
        </w:rPr>
        <w:t xml:space="preserve"> </w:t>
      </w:r>
    </w:p>
    <w:p w14:paraId="7F3F1A92" w14:textId="75A0737A" w:rsidR="00722FA5" w:rsidRPr="00221D11" w:rsidRDefault="00C32F3A" w:rsidP="00275579">
      <w:pPr>
        <w:numPr>
          <w:ilvl w:val="0"/>
          <w:numId w:val="20"/>
        </w:numPr>
        <w:ind w:right="51" w:hanging="605"/>
        <w:jc w:val="both"/>
        <w:rPr>
          <w:rFonts w:ascii="Calibri" w:hAnsi="Calibri" w:cs="Calibri"/>
        </w:rPr>
      </w:pPr>
      <w:r w:rsidRPr="00221D11">
        <w:rPr>
          <w:rFonts w:ascii="Calibri" w:hAnsi="Calibri" w:cs="Calibri"/>
          <w:b/>
        </w:rPr>
        <w:t xml:space="preserve">Oświadczenie podmiotu udostępniającego zasoby o aktualności informacji </w:t>
      </w:r>
      <w:r w:rsidRPr="00221D11">
        <w:rPr>
          <w:rFonts w:ascii="Calibri" w:hAnsi="Calibri" w:cs="Calibri"/>
        </w:rPr>
        <w:t>zawartych w oświadczeniu o niepodleganiu wykluczeniu oraz spełnianiu warunków udziału w postępowaniu złożonym wraz z ofertą, w zakresie podstaw wykluczenia z postępowania - wzór niniejszego zobowiązania stanowi</w:t>
      </w:r>
      <w:r w:rsidR="00096965" w:rsidRPr="00221D11">
        <w:rPr>
          <w:rFonts w:ascii="Calibri" w:hAnsi="Calibri" w:cs="Calibri"/>
        </w:rPr>
        <w:t xml:space="preserve"> załącznik </w:t>
      </w:r>
      <w:r w:rsidRPr="00221D11">
        <w:rPr>
          <w:rFonts w:ascii="Calibri" w:hAnsi="Calibri" w:cs="Calibri"/>
        </w:rPr>
        <w:t>do IDW</w:t>
      </w:r>
      <w:r w:rsidR="00AF5D0D" w:rsidRPr="00221D11">
        <w:rPr>
          <w:rFonts w:ascii="Calibri" w:hAnsi="Calibri" w:cs="Calibri"/>
        </w:rPr>
        <w:t xml:space="preserve"> (o ile dotyczy)</w:t>
      </w:r>
      <w:r w:rsidRPr="00221D11">
        <w:rPr>
          <w:rFonts w:ascii="Calibri" w:hAnsi="Calibri" w:cs="Calibri"/>
        </w:rPr>
        <w:t xml:space="preserve">. </w:t>
      </w:r>
    </w:p>
    <w:tbl>
      <w:tblPr>
        <w:tblStyle w:val="TableGrid"/>
        <w:tblW w:w="9036" w:type="dxa"/>
        <w:tblInd w:w="178" w:type="dxa"/>
        <w:tblLook w:val="04A0" w:firstRow="1" w:lastRow="0" w:firstColumn="1" w:lastColumn="0" w:noHBand="0" w:noVBand="1"/>
      </w:tblPr>
      <w:tblGrid>
        <w:gridCol w:w="929"/>
        <w:gridCol w:w="8107"/>
      </w:tblGrid>
      <w:tr w:rsidR="009922AE" w:rsidRPr="00221D11" w14:paraId="036E647F" w14:textId="77777777" w:rsidTr="009922AE">
        <w:trPr>
          <w:trHeight w:val="976"/>
        </w:trPr>
        <w:tc>
          <w:tcPr>
            <w:tcW w:w="929" w:type="dxa"/>
            <w:tcBorders>
              <w:top w:val="nil"/>
              <w:left w:val="nil"/>
              <w:bottom w:val="nil"/>
              <w:right w:val="nil"/>
            </w:tcBorders>
          </w:tcPr>
          <w:p w14:paraId="32EB5F88" w14:textId="77777777" w:rsidR="00722FA5" w:rsidRPr="00221D11" w:rsidRDefault="00C32F3A" w:rsidP="00275579">
            <w:pPr>
              <w:jc w:val="both"/>
              <w:rPr>
                <w:rFonts w:ascii="Calibri" w:hAnsi="Calibri" w:cs="Calibri"/>
              </w:rPr>
            </w:pPr>
            <w:r w:rsidRPr="00221D11">
              <w:rPr>
                <w:rFonts w:ascii="Calibri" w:hAnsi="Calibri" w:cs="Calibri"/>
                <w:b/>
              </w:rPr>
              <w:t xml:space="preserve">Uwaga 1: </w:t>
            </w:r>
          </w:p>
        </w:tc>
        <w:tc>
          <w:tcPr>
            <w:tcW w:w="8107" w:type="dxa"/>
            <w:tcBorders>
              <w:top w:val="nil"/>
              <w:left w:val="nil"/>
              <w:bottom w:val="nil"/>
              <w:right w:val="nil"/>
            </w:tcBorders>
          </w:tcPr>
          <w:p w14:paraId="0ABCAE10" w14:textId="77777777" w:rsidR="00722FA5" w:rsidRPr="00221D11" w:rsidRDefault="00C32F3A" w:rsidP="00275579">
            <w:pPr>
              <w:ind w:right="118"/>
              <w:jc w:val="both"/>
              <w:rPr>
                <w:rFonts w:ascii="Calibri" w:hAnsi="Calibri" w:cs="Calibri"/>
              </w:rPr>
            </w:pPr>
            <w:r w:rsidRPr="00221D11">
              <w:rPr>
                <w:rFonts w:ascii="Calibri" w:hAnsi="Calibri" w:cs="Calibri"/>
              </w:rPr>
              <w:t xml:space="preserve">w przypadku wspólnego ubiegania się o udzielenie niniejszego zamówienia przez dwóch lub więcej Wykonawców, w/w dokumenty potwierdzające brak podstaw wykluczenia składa każdy z Wykonawców wspólnie ubiegających się  o zamówienie.  </w:t>
            </w:r>
          </w:p>
        </w:tc>
      </w:tr>
      <w:tr w:rsidR="009922AE" w:rsidRPr="00221D11" w14:paraId="0CA1416F" w14:textId="77777777" w:rsidTr="009922AE">
        <w:trPr>
          <w:trHeight w:val="580"/>
        </w:trPr>
        <w:tc>
          <w:tcPr>
            <w:tcW w:w="929" w:type="dxa"/>
            <w:tcBorders>
              <w:top w:val="nil"/>
              <w:left w:val="nil"/>
              <w:bottom w:val="nil"/>
              <w:right w:val="nil"/>
            </w:tcBorders>
          </w:tcPr>
          <w:p w14:paraId="3D1216F5" w14:textId="77777777" w:rsidR="00722FA5" w:rsidRPr="00221D11" w:rsidRDefault="00C32F3A" w:rsidP="00275579">
            <w:pPr>
              <w:jc w:val="both"/>
              <w:rPr>
                <w:rFonts w:ascii="Calibri" w:hAnsi="Calibri" w:cs="Calibri"/>
              </w:rPr>
            </w:pPr>
            <w:r w:rsidRPr="00221D11">
              <w:rPr>
                <w:rFonts w:ascii="Calibri" w:hAnsi="Calibri" w:cs="Calibri"/>
                <w:b/>
              </w:rPr>
              <w:t xml:space="preserve">Uwaga 2: </w:t>
            </w:r>
          </w:p>
        </w:tc>
        <w:tc>
          <w:tcPr>
            <w:tcW w:w="8107" w:type="dxa"/>
            <w:tcBorders>
              <w:top w:val="nil"/>
              <w:left w:val="nil"/>
              <w:bottom w:val="nil"/>
              <w:right w:val="nil"/>
            </w:tcBorders>
          </w:tcPr>
          <w:p w14:paraId="7A077F08" w14:textId="77777777" w:rsidR="00722FA5" w:rsidRPr="00221D11" w:rsidRDefault="00C32F3A" w:rsidP="00275579">
            <w:pPr>
              <w:jc w:val="both"/>
              <w:rPr>
                <w:rFonts w:ascii="Calibri" w:hAnsi="Calibri" w:cs="Calibri"/>
              </w:rPr>
            </w:pPr>
            <w:r w:rsidRPr="00221D11">
              <w:rPr>
                <w:rFonts w:ascii="Calibri" w:hAnsi="Calibri" w:cs="Calibri"/>
              </w:rPr>
              <w:t xml:space="preserve">Wykonawca, który powołuje się na zasoby innych podmiotów, w celu wykazania braku podstaw ich wykluczenia składa w/w dokumenty dotyczące tych podmiotów.  </w:t>
            </w:r>
          </w:p>
        </w:tc>
      </w:tr>
      <w:tr w:rsidR="009922AE" w:rsidRPr="00221D11" w14:paraId="2914FDEB" w14:textId="77777777" w:rsidTr="005C7FBB">
        <w:trPr>
          <w:trHeight w:val="1005"/>
        </w:trPr>
        <w:tc>
          <w:tcPr>
            <w:tcW w:w="929" w:type="dxa"/>
            <w:tcBorders>
              <w:top w:val="nil"/>
              <w:left w:val="nil"/>
              <w:bottom w:val="nil"/>
              <w:right w:val="nil"/>
            </w:tcBorders>
          </w:tcPr>
          <w:p w14:paraId="2157E59D" w14:textId="77777777" w:rsidR="00722FA5" w:rsidRPr="00221D11" w:rsidRDefault="00C32F3A" w:rsidP="00275579">
            <w:pPr>
              <w:jc w:val="both"/>
              <w:rPr>
                <w:rFonts w:ascii="Calibri" w:hAnsi="Calibri" w:cs="Calibri"/>
              </w:rPr>
            </w:pPr>
            <w:r w:rsidRPr="00221D11">
              <w:rPr>
                <w:rFonts w:ascii="Calibri" w:hAnsi="Calibri" w:cs="Calibri"/>
                <w:b/>
              </w:rPr>
              <w:t>Uwaga 3:</w:t>
            </w:r>
            <w:r w:rsidRPr="00221D11">
              <w:rPr>
                <w:rFonts w:ascii="Calibri" w:hAnsi="Calibri" w:cs="Calibri"/>
              </w:rPr>
              <w:t xml:space="preserve"> </w:t>
            </w:r>
          </w:p>
          <w:p w14:paraId="44108AE8" w14:textId="77777777" w:rsidR="00722FA5" w:rsidRPr="00221D11" w:rsidRDefault="00C32F3A" w:rsidP="00275579">
            <w:pPr>
              <w:jc w:val="both"/>
              <w:rPr>
                <w:rFonts w:ascii="Calibri" w:hAnsi="Calibri" w:cs="Calibri"/>
              </w:rPr>
            </w:pPr>
            <w:r w:rsidRPr="00221D11">
              <w:rPr>
                <w:rFonts w:ascii="Calibri" w:hAnsi="Calibri" w:cs="Calibri"/>
              </w:rPr>
              <w:t xml:space="preserve"> </w:t>
            </w:r>
          </w:p>
        </w:tc>
        <w:tc>
          <w:tcPr>
            <w:tcW w:w="8107" w:type="dxa"/>
            <w:tcBorders>
              <w:top w:val="nil"/>
              <w:left w:val="nil"/>
              <w:bottom w:val="nil"/>
              <w:right w:val="nil"/>
            </w:tcBorders>
          </w:tcPr>
          <w:p w14:paraId="49ADBC13" w14:textId="77777777" w:rsidR="00722FA5" w:rsidRPr="00221D11" w:rsidRDefault="00C32F3A" w:rsidP="00275579">
            <w:pPr>
              <w:ind w:right="117"/>
              <w:jc w:val="both"/>
              <w:rPr>
                <w:rFonts w:ascii="Calibri" w:hAnsi="Calibri" w:cs="Calibri"/>
              </w:rPr>
            </w:pPr>
            <w:r w:rsidRPr="00221D11">
              <w:rPr>
                <w:rFonts w:ascii="Calibri" w:hAnsi="Calibri" w:cs="Calibri"/>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tc>
      </w:tr>
    </w:tbl>
    <w:p w14:paraId="255DF21F" w14:textId="5446ED77" w:rsidR="00722FA5" w:rsidRPr="00221D11" w:rsidRDefault="00C32F3A" w:rsidP="00275579">
      <w:pPr>
        <w:pStyle w:val="Akapitzlist"/>
        <w:numPr>
          <w:ilvl w:val="1"/>
          <w:numId w:val="22"/>
        </w:numPr>
        <w:spacing w:after="0" w:line="240" w:lineRule="auto"/>
        <w:ind w:right="46" w:hanging="427"/>
        <w:rPr>
          <w:rFonts w:ascii="Calibri" w:hAnsi="Calibri" w:cs="Calibri"/>
          <w:b/>
          <w:color w:val="auto"/>
        </w:rPr>
      </w:pPr>
      <w:r w:rsidRPr="00221D11">
        <w:rPr>
          <w:rFonts w:ascii="Calibri" w:hAnsi="Calibri" w:cs="Calibri"/>
          <w:b/>
          <w:color w:val="auto"/>
        </w:rPr>
        <w:t xml:space="preserve">Dokumenty składane na wezwanie – podmiotowe środki dowodowe- w zakresie wykazania spełnienia warunków udziału w postępowaniu; </w:t>
      </w:r>
    </w:p>
    <w:p w14:paraId="7A0D0525" w14:textId="7BD6371F" w:rsidR="00B02129" w:rsidRPr="00221D11" w:rsidRDefault="00B02129" w:rsidP="00275579">
      <w:pPr>
        <w:numPr>
          <w:ilvl w:val="2"/>
          <w:numId w:val="21"/>
        </w:numPr>
        <w:ind w:right="51" w:hanging="322"/>
        <w:jc w:val="both"/>
        <w:rPr>
          <w:rFonts w:ascii="Calibri" w:hAnsi="Calibri" w:cs="Calibri"/>
        </w:rPr>
      </w:pPr>
      <w:r w:rsidRPr="00221D11">
        <w:rPr>
          <w:rFonts w:ascii="Calibri" w:hAnsi="Calibri" w:cs="Calibri"/>
          <w:b/>
        </w:rPr>
        <w:t>wykaz robót budowlanych</w:t>
      </w:r>
      <w:r w:rsidRPr="00221D11">
        <w:rPr>
          <w:rFonts w:ascii="Calibri" w:hAnsi="Calibri" w:cs="Calibri"/>
        </w:rPr>
        <w:t xml:space="preserve"> wykonanych nie wcześniej niż w okresie </w:t>
      </w:r>
      <w:r w:rsidRPr="00221D11">
        <w:rPr>
          <w:rFonts w:ascii="Calibri" w:hAnsi="Calibri" w:cs="Calibri"/>
          <w:b/>
        </w:rPr>
        <w:t>ostatnich 5 lat,</w:t>
      </w:r>
      <w:r w:rsidRPr="00221D11">
        <w:rPr>
          <w:rFonts w:ascii="Calibri" w:hAnsi="Calibri" w:cs="Calibri"/>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 sporządzony w oparciu o wzór stanowiący</w:t>
      </w:r>
      <w:r w:rsidRPr="00221D11">
        <w:rPr>
          <w:rFonts w:ascii="Calibri" w:hAnsi="Calibri" w:cs="Calibri"/>
          <w:b/>
        </w:rPr>
        <w:t xml:space="preserve"> Załącznik nr </w:t>
      </w:r>
      <w:r w:rsidR="00221D11" w:rsidRPr="00221D11">
        <w:rPr>
          <w:rFonts w:ascii="Calibri" w:hAnsi="Calibri" w:cs="Calibri"/>
          <w:b/>
        </w:rPr>
        <w:t xml:space="preserve">12 </w:t>
      </w:r>
      <w:r w:rsidRPr="00221D11">
        <w:rPr>
          <w:rFonts w:ascii="Calibri" w:hAnsi="Calibri" w:cs="Calibri"/>
        </w:rPr>
        <w:t xml:space="preserve">do niniejszej IDW;  </w:t>
      </w:r>
    </w:p>
    <w:p w14:paraId="608B6110" w14:textId="77777777" w:rsidR="00B02129" w:rsidRPr="00221D11" w:rsidRDefault="00B02129" w:rsidP="00275579">
      <w:pPr>
        <w:ind w:left="1134" w:right="51" w:hanging="969"/>
        <w:jc w:val="both"/>
        <w:rPr>
          <w:rFonts w:ascii="Calibri" w:hAnsi="Calibri" w:cs="Calibri"/>
        </w:rPr>
      </w:pPr>
      <w:r w:rsidRPr="00221D11">
        <w:rPr>
          <w:rFonts w:ascii="Calibri" w:hAnsi="Calibri" w:cs="Calibri"/>
          <w:b/>
        </w:rPr>
        <w:t>Uwaga 1:</w:t>
      </w:r>
      <w:r w:rsidRPr="00221D11">
        <w:rPr>
          <w:rFonts w:ascii="Calibri" w:hAnsi="Calibri" w:cs="Calibri"/>
        </w:rPr>
        <w:t xml:space="preserve">  Dowodami, o których mowa, są referencje bądź inne dokumenty sporządzone przez podmiot, na rzecz którego roboty budowlane zostały wykonane, a jeżeli wykonawca </w:t>
      </w:r>
      <w:r w:rsidRPr="00221D11">
        <w:rPr>
          <w:rFonts w:ascii="Calibri" w:hAnsi="Calibri" w:cs="Calibri"/>
        </w:rPr>
        <w:lastRenderedPageBreak/>
        <w:t xml:space="preserve">z przyczyn niezależnych od niego nie jest w stanie uzyskać tych dokumentów - inne odpowiednie dokumenty. </w:t>
      </w:r>
    </w:p>
    <w:p w14:paraId="5E179022" w14:textId="77777777" w:rsidR="00B02129" w:rsidRPr="00221D11" w:rsidRDefault="00B02129" w:rsidP="00275579">
      <w:pPr>
        <w:ind w:left="1134" w:right="51" w:hanging="969"/>
        <w:jc w:val="both"/>
        <w:rPr>
          <w:rFonts w:ascii="Calibri" w:hAnsi="Calibri" w:cs="Calibri"/>
        </w:rPr>
      </w:pPr>
      <w:r w:rsidRPr="00221D11">
        <w:rPr>
          <w:rFonts w:ascii="Calibri" w:hAnsi="Calibri" w:cs="Calibri"/>
          <w:b/>
        </w:rPr>
        <w:t>Uwaga 2:</w:t>
      </w:r>
      <w:r w:rsidRPr="00221D11">
        <w:rPr>
          <w:rFonts w:ascii="Calibri" w:hAnsi="Calibri" w:cs="Calibri"/>
        </w:rPr>
        <w:t xml:space="preserve">  Jeżeli Wykonawca powołuje się na doświadczenie w realizacji robót budowlanych, wykonywanych wspólnie z innymi wykonawcami, wykaz, o którym mowa w  pkt 1) powyżej dotyczy robót budowlanych, w których wykonaniu wykonawca ten bezpośrednio uczestniczył.  </w:t>
      </w:r>
    </w:p>
    <w:p w14:paraId="3062FFFA" w14:textId="77777777" w:rsidR="00B02129" w:rsidRPr="00221D11" w:rsidRDefault="00B02129" w:rsidP="00B02129">
      <w:pPr>
        <w:ind w:right="46"/>
        <w:rPr>
          <w:rFonts w:ascii="Calibri" w:hAnsi="Calibri" w:cs="Calibri"/>
        </w:rPr>
      </w:pPr>
    </w:p>
    <w:p w14:paraId="78D7BE37" w14:textId="44DBC101" w:rsidR="00722FA5" w:rsidRPr="00221D11" w:rsidRDefault="00C32F3A" w:rsidP="00364643">
      <w:pPr>
        <w:numPr>
          <w:ilvl w:val="1"/>
          <w:numId w:val="22"/>
        </w:numPr>
        <w:ind w:right="46" w:hanging="444"/>
        <w:rPr>
          <w:rFonts w:ascii="Calibri" w:hAnsi="Calibri" w:cs="Calibri"/>
        </w:rPr>
      </w:pPr>
      <w:r w:rsidRPr="00221D11">
        <w:rPr>
          <w:rFonts w:ascii="Calibri" w:hAnsi="Calibri" w:cs="Calibri"/>
          <w:b/>
        </w:rPr>
        <w:t>Przedmiotowe środki dowodowe</w:t>
      </w:r>
      <w:r w:rsidR="002016FC" w:rsidRPr="00221D11">
        <w:rPr>
          <w:rFonts w:ascii="Calibri" w:hAnsi="Calibri" w:cs="Calibri"/>
          <w:b/>
        </w:rPr>
        <w:t>, które należy złożyć wraz z ofertą (nie podlegają uzupełnieniu)</w:t>
      </w:r>
      <w:r w:rsidRPr="00221D11">
        <w:rPr>
          <w:rFonts w:ascii="Calibri" w:hAnsi="Calibri" w:cs="Calibri"/>
          <w:b/>
        </w:rPr>
        <w:t xml:space="preserve">: </w:t>
      </w:r>
    </w:p>
    <w:p w14:paraId="0516ABDD" w14:textId="001B6187" w:rsidR="00722FA5" w:rsidRPr="00221D11" w:rsidRDefault="00B02129" w:rsidP="002016FC">
      <w:pPr>
        <w:pStyle w:val="Akapitzlist"/>
        <w:numPr>
          <w:ilvl w:val="0"/>
          <w:numId w:val="110"/>
        </w:numPr>
        <w:spacing w:after="0" w:line="240" w:lineRule="auto"/>
        <w:ind w:right="46"/>
        <w:rPr>
          <w:rFonts w:ascii="Calibri" w:hAnsi="Calibri" w:cs="Calibri"/>
          <w:b/>
          <w:bCs/>
          <w:color w:val="auto"/>
        </w:rPr>
      </w:pPr>
      <w:r w:rsidRPr="00221D11">
        <w:rPr>
          <w:rFonts w:ascii="Calibri" w:hAnsi="Calibri" w:cs="Calibri"/>
          <w:b/>
          <w:bCs/>
          <w:color w:val="auto"/>
        </w:rPr>
        <w:t>Tabela równoważności oferowanych materiałów z podaniem oferowanych parametrów</w:t>
      </w:r>
      <w:r w:rsidR="00997553" w:rsidRPr="00221D11">
        <w:rPr>
          <w:rFonts w:ascii="Calibri" w:hAnsi="Calibri" w:cs="Calibri"/>
          <w:b/>
          <w:bCs/>
          <w:color w:val="auto"/>
        </w:rPr>
        <w:t>, ze wskazaniem oferowanych parametrów oraz nazwą oferowanego systemu i danymi producenta</w:t>
      </w:r>
      <w:r w:rsidRPr="00221D11">
        <w:rPr>
          <w:rFonts w:ascii="Calibri" w:hAnsi="Calibri" w:cs="Calibri"/>
          <w:b/>
          <w:bCs/>
          <w:color w:val="auto"/>
        </w:rPr>
        <w:t xml:space="preserve">. </w:t>
      </w:r>
    </w:p>
    <w:p w14:paraId="5F564884" w14:textId="79CDE2DD" w:rsidR="002016FC" w:rsidRPr="00221D11" w:rsidRDefault="002016FC" w:rsidP="00275579">
      <w:pPr>
        <w:pStyle w:val="Akapitzlist"/>
        <w:numPr>
          <w:ilvl w:val="0"/>
          <w:numId w:val="110"/>
        </w:numPr>
        <w:spacing w:after="0" w:line="240" w:lineRule="auto"/>
        <w:ind w:right="46"/>
        <w:rPr>
          <w:rFonts w:ascii="Calibri" w:hAnsi="Calibri" w:cs="Calibri"/>
          <w:b/>
          <w:bCs/>
          <w:color w:val="auto"/>
        </w:rPr>
      </w:pPr>
      <w:r w:rsidRPr="00221D11">
        <w:rPr>
          <w:rFonts w:ascii="Calibri" w:hAnsi="Calibri" w:cs="Calibri"/>
          <w:b/>
          <w:bCs/>
          <w:color w:val="auto"/>
        </w:rPr>
        <w:t>Certyfikat zgodności  zakładowej kontroli produkcji dla zestawu do szalunku traconego oferowanego systemu.</w:t>
      </w:r>
    </w:p>
    <w:p w14:paraId="6A85327E" w14:textId="463AA39F" w:rsidR="002016FC" w:rsidRPr="00221D11" w:rsidRDefault="002016FC" w:rsidP="00275579">
      <w:pPr>
        <w:pStyle w:val="Akapitzlist"/>
        <w:numPr>
          <w:ilvl w:val="0"/>
          <w:numId w:val="110"/>
        </w:numPr>
        <w:spacing w:after="0" w:line="240" w:lineRule="auto"/>
        <w:ind w:right="46"/>
        <w:rPr>
          <w:rFonts w:ascii="Calibri" w:hAnsi="Calibri" w:cs="Calibri"/>
          <w:b/>
          <w:bCs/>
          <w:color w:val="auto"/>
        </w:rPr>
      </w:pPr>
      <w:r w:rsidRPr="00221D11">
        <w:rPr>
          <w:rFonts w:ascii="Calibri" w:hAnsi="Calibri" w:cs="Calibri"/>
          <w:b/>
          <w:bCs/>
          <w:color w:val="auto"/>
        </w:rPr>
        <w:t xml:space="preserve">Dokument wystawiony przez producenta systemu, określający doraźny współczynnik sprężystości styropianu EPS w kształtkach fundamentowych dla oferowanego </w:t>
      </w:r>
      <w:r w:rsidR="0071210E" w:rsidRPr="00221D11">
        <w:rPr>
          <w:rFonts w:ascii="Calibri" w:hAnsi="Calibri" w:cs="Calibri"/>
          <w:b/>
          <w:bCs/>
          <w:color w:val="auto"/>
        </w:rPr>
        <w:t>systemu szalunku traconego.</w:t>
      </w:r>
    </w:p>
    <w:p w14:paraId="1531CFA5" w14:textId="0B56C69A" w:rsidR="002016FC" w:rsidRPr="00221D11" w:rsidRDefault="002016FC" w:rsidP="00275579">
      <w:pPr>
        <w:pStyle w:val="Akapitzlist"/>
        <w:numPr>
          <w:ilvl w:val="0"/>
          <w:numId w:val="110"/>
        </w:numPr>
        <w:spacing w:after="0" w:line="240" w:lineRule="auto"/>
        <w:ind w:right="46"/>
        <w:rPr>
          <w:rFonts w:ascii="Calibri" w:hAnsi="Calibri" w:cs="Calibri"/>
          <w:b/>
          <w:bCs/>
          <w:color w:val="auto"/>
        </w:rPr>
      </w:pPr>
      <w:r w:rsidRPr="00221D11">
        <w:rPr>
          <w:rFonts w:ascii="Calibri" w:hAnsi="Calibri" w:cs="Calibri"/>
          <w:b/>
          <w:bCs/>
          <w:color w:val="auto"/>
        </w:rPr>
        <w:t>Dokument wystawiony przez producenta systemu, określający wartość współczynnika przenikania ciepłą U dla oferowanego systemu.</w:t>
      </w:r>
    </w:p>
    <w:p w14:paraId="1DAF3F98" w14:textId="6BED88F1" w:rsidR="002016FC" w:rsidRPr="00221D11" w:rsidRDefault="0071210E" w:rsidP="00275579">
      <w:pPr>
        <w:pStyle w:val="Akapitzlist"/>
        <w:numPr>
          <w:ilvl w:val="0"/>
          <w:numId w:val="110"/>
        </w:numPr>
        <w:spacing w:after="0" w:line="240" w:lineRule="auto"/>
        <w:ind w:right="46"/>
        <w:rPr>
          <w:rFonts w:ascii="Calibri" w:hAnsi="Calibri" w:cs="Calibri"/>
          <w:b/>
          <w:bCs/>
          <w:color w:val="auto"/>
        </w:rPr>
      </w:pPr>
      <w:r w:rsidRPr="00221D11">
        <w:rPr>
          <w:rFonts w:ascii="Calibri" w:hAnsi="Calibri" w:cs="Calibri"/>
          <w:b/>
          <w:bCs/>
          <w:color w:val="auto"/>
        </w:rPr>
        <w:t xml:space="preserve">Certyfikat lub Aprobata Techniczna lub Karta Techniczna oferowanego systemu szalunku traconego. </w:t>
      </w:r>
    </w:p>
    <w:p w14:paraId="1333427C" w14:textId="77777777" w:rsidR="00B02129" w:rsidRPr="00221D11" w:rsidRDefault="00B02129" w:rsidP="00275579">
      <w:pPr>
        <w:ind w:left="173" w:right="46"/>
        <w:jc w:val="both"/>
        <w:rPr>
          <w:rFonts w:ascii="Calibri" w:hAnsi="Calibri" w:cs="Calibri"/>
        </w:rPr>
      </w:pPr>
    </w:p>
    <w:p w14:paraId="51CBFCF9" w14:textId="77777777" w:rsidR="00722FA5" w:rsidRPr="00221D11" w:rsidRDefault="00C32F3A" w:rsidP="00275579">
      <w:pPr>
        <w:numPr>
          <w:ilvl w:val="1"/>
          <w:numId w:val="22"/>
        </w:numPr>
        <w:ind w:right="46" w:hanging="444"/>
        <w:jc w:val="both"/>
        <w:rPr>
          <w:rFonts w:ascii="Calibri" w:hAnsi="Calibri" w:cs="Calibri"/>
        </w:rPr>
      </w:pPr>
      <w:r w:rsidRPr="00221D11">
        <w:rPr>
          <w:rFonts w:ascii="Calibri" w:hAnsi="Calibri" w:cs="Calibri"/>
          <w:b/>
        </w:rPr>
        <w:t xml:space="preserve">Odstąpienie od wezwania: </w:t>
      </w:r>
    </w:p>
    <w:p w14:paraId="19B4C56F"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Zamawiający nie wzywa do złożenia podmiotowych środków dowodowych, jeżeli: </w:t>
      </w:r>
    </w:p>
    <w:p w14:paraId="4706F928" w14:textId="77777777" w:rsidR="00722FA5" w:rsidRPr="00221D11" w:rsidRDefault="00C32F3A" w:rsidP="00275579">
      <w:pPr>
        <w:numPr>
          <w:ilvl w:val="0"/>
          <w:numId w:val="23"/>
        </w:numPr>
        <w:ind w:right="51"/>
        <w:jc w:val="both"/>
        <w:rPr>
          <w:rFonts w:ascii="Calibri" w:hAnsi="Calibri" w:cs="Calibri"/>
        </w:rPr>
      </w:pPr>
      <w:r w:rsidRPr="00221D11">
        <w:rPr>
          <w:rFonts w:ascii="Calibri" w:hAnsi="Calibri" w:cs="Calibri"/>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1915875" w14:textId="77777777" w:rsidR="00722FA5" w:rsidRPr="00221D11" w:rsidRDefault="00C32F3A" w:rsidP="00275579">
      <w:pPr>
        <w:numPr>
          <w:ilvl w:val="0"/>
          <w:numId w:val="23"/>
        </w:numPr>
        <w:ind w:right="51"/>
        <w:jc w:val="both"/>
        <w:rPr>
          <w:rFonts w:ascii="Calibri" w:hAnsi="Calibri" w:cs="Calibri"/>
        </w:rPr>
      </w:pPr>
      <w:r w:rsidRPr="00221D11">
        <w:rPr>
          <w:rFonts w:ascii="Calibri" w:hAnsi="Calibri" w:cs="Calibri"/>
        </w:rPr>
        <w:t xml:space="preserve">podmiotowym środkiem dowodowym jest oświadczenie, którego treść odpowiada zakresowi oświadczenia, o którym mowa w </w:t>
      </w:r>
      <w:hyperlink r:id="rId62">
        <w:r w:rsidRPr="00221D11">
          <w:rPr>
            <w:rFonts w:ascii="Calibri" w:hAnsi="Calibri" w:cs="Calibri"/>
          </w:rPr>
          <w:t>art. 125 ust. 1</w:t>
        </w:r>
      </w:hyperlink>
      <w:hyperlink r:id="rId63">
        <w:r w:rsidRPr="00221D11">
          <w:rPr>
            <w:rFonts w:ascii="Calibri" w:hAnsi="Calibri" w:cs="Calibri"/>
          </w:rPr>
          <w:t xml:space="preserve"> </w:t>
        </w:r>
      </w:hyperlink>
      <w:r w:rsidRPr="00221D11">
        <w:rPr>
          <w:rFonts w:ascii="Calibri" w:hAnsi="Calibri" w:cs="Calibri"/>
        </w:rPr>
        <w:t xml:space="preserve">ustawy Pzp. </w:t>
      </w:r>
    </w:p>
    <w:p w14:paraId="66C3DA11" w14:textId="77777777" w:rsidR="00AF11EB" w:rsidRPr="00221D11" w:rsidRDefault="00C32F3A" w:rsidP="00275579">
      <w:pPr>
        <w:ind w:left="175" w:right="51"/>
        <w:jc w:val="both"/>
        <w:rPr>
          <w:rFonts w:ascii="Calibri" w:hAnsi="Calibri" w:cs="Calibri"/>
        </w:rPr>
      </w:pPr>
      <w:r w:rsidRPr="00221D11">
        <w:rPr>
          <w:rFonts w:ascii="Calibri" w:hAnsi="Calibri" w:cs="Calibri"/>
        </w:rPr>
        <w:t xml:space="preserve">Wykonawca nie jest zobowiązany do złożenia podmiotowych środków dowodowych, które zamawiający posiada, jeżeli wykonawca wskaże te środki oraz potwierdzi ich prawidłowość i aktualność. </w:t>
      </w:r>
    </w:p>
    <w:p w14:paraId="6FFB740A" w14:textId="0C6DAE49" w:rsidR="00722FA5" w:rsidRPr="00221D11" w:rsidRDefault="00C32F3A" w:rsidP="00275579">
      <w:pPr>
        <w:ind w:left="175" w:right="51"/>
        <w:jc w:val="both"/>
        <w:rPr>
          <w:rFonts w:ascii="Calibri" w:hAnsi="Calibri" w:cs="Calibri"/>
        </w:rPr>
      </w:pPr>
      <w:r w:rsidRPr="00221D11">
        <w:rPr>
          <w:rFonts w:ascii="Calibri" w:hAnsi="Calibri" w:cs="Calibri"/>
          <w:b/>
        </w:rPr>
        <w:t xml:space="preserve">10.6 Forma: </w:t>
      </w:r>
    </w:p>
    <w:p w14:paraId="1C9FA76F" w14:textId="77777777" w:rsidR="00722FA5" w:rsidRPr="00221D11" w:rsidRDefault="00C32F3A" w:rsidP="00275579">
      <w:pPr>
        <w:numPr>
          <w:ilvl w:val="0"/>
          <w:numId w:val="24"/>
        </w:numPr>
        <w:ind w:left="448" w:right="51" w:hanging="283"/>
        <w:jc w:val="both"/>
        <w:rPr>
          <w:rFonts w:ascii="Calibri" w:hAnsi="Calibri" w:cs="Calibri"/>
        </w:rPr>
      </w:pPr>
      <w:r w:rsidRPr="00221D11">
        <w:rPr>
          <w:rFonts w:ascii="Calibri" w:hAnsi="Calibri" w:cs="Calibri"/>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33E71448" w14:textId="77777777" w:rsidR="00722FA5" w:rsidRPr="00221D11" w:rsidRDefault="00C32F3A" w:rsidP="00275579">
      <w:pPr>
        <w:numPr>
          <w:ilvl w:val="0"/>
          <w:numId w:val="24"/>
        </w:numPr>
        <w:ind w:left="448" w:right="51" w:hanging="283"/>
        <w:jc w:val="both"/>
        <w:rPr>
          <w:rFonts w:ascii="Calibri" w:hAnsi="Calibri" w:cs="Calibri"/>
        </w:rPr>
      </w:pPr>
      <w:r w:rsidRPr="00221D11">
        <w:rPr>
          <w:rFonts w:ascii="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64">
        <w:r w:rsidRPr="00221D11">
          <w:rPr>
            <w:rFonts w:ascii="Calibri" w:hAnsi="Calibri" w:cs="Calibri"/>
          </w:rPr>
          <w:t>art. 118</w:t>
        </w:r>
      </w:hyperlink>
      <w:hyperlink r:id="rId65">
        <w:r w:rsidRPr="00221D11">
          <w:rPr>
            <w:rFonts w:ascii="Calibri" w:hAnsi="Calibri" w:cs="Calibri"/>
          </w:rPr>
          <w:t xml:space="preserve"> </w:t>
        </w:r>
      </w:hyperlink>
      <w:r w:rsidRPr="00221D11">
        <w:rPr>
          <w:rFonts w:ascii="Calibri" w:hAnsi="Calibri" w:cs="Calibri"/>
        </w:rPr>
        <w:t xml:space="preserve">ustawy </w:t>
      </w:r>
      <w:proofErr w:type="spellStart"/>
      <w:r w:rsidRPr="00221D11">
        <w:rPr>
          <w:rFonts w:ascii="Calibri" w:hAnsi="Calibri" w:cs="Calibri"/>
        </w:rPr>
        <w:t>pzp</w:t>
      </w:r>
      <w:proofErr w:type="spellEnd"/>
      <w:r w:rsidRPr="00221D11">
        <w:rPr>
          <w:rFonts w:ascii="Calibri" w:hAnsi="Calibri" w:cs="Calibr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w:t>
      </w:r>
      <w:r w:rsidRPr="00221D11">
        <w:rPr>
          <w:rFonts w:ascii="Calibri" w:hAnsi="Calibri" w:cs="Calibri"/>
        </w:rPr>
        <w:lastRenderedPageBreak/>
        <w:t xml:space="preserve">podwykonawca, zwane dalej „upoważnionymi podmiotami”, jako dokument elektroniczny, przekazuje się ten dokument. </w:t>
      </w:r>
    </w:p>
    <w:p w14:paraId="4301E885" w14:textId="77777777" w:rsidR="00722FA5" w:rsidRPr="00221D11" w:rsidRDefault="00C32F3A" w:rsidP="00275579">
      <w:pPr>
        <w:numPr>
          <w:ilvl w:val="0"/>
          <w:numId w:val="24"/>
        </w:numPr>
        <w:ind w:left="448" w:right="51" w:hanging="283"/>
        <w:jc w:val="both"/>
        <w:rPr>
          <w:rFonts w:ascii="Calibri" w:hAnsi="Calibri" w:cs="Calibri"/>
        </w:rPr>
      </w:pPr>
      <w:r w:rsidRPr="00221D11">
        <w:rPr>
          <w:rFonts w:ascii="Calibri" w:hAnsi="Calibri" w:cs="Calibri"/>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 </w:t>
      </w:r>
    </w:p>
    <w:p w14:paraId="3B421267" w14:textId="77777777" w:rsidR="00722FA5" w:rsidRPr="00221D11" w:rsidRDefault="00C32F3A" w:rsidP="00275579">
      <w:pPr>
        <w:numPr>
          <w:ilvl w:val="1"/>
          <w:numId w:val="24"/>
        </w:numPr>
        <w:ind w:right="51" w:hanging="283"/>
        <w:jc w:val="both"/>
        <w:rPr>
          <w:rFonts w:ascii="Calibri" w:hAnsi="Calibri" w:cs="Calibri"/>
        </w:rPr>
      </w:pPr>
      <w:r w:rsidRPr="00221D11">
        <w:rPr>
          <w:rFonts w:ascii="Calibri" w:hAnsi="Calibri" w:cs="Calibr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0C8DC52" w14:textId="77777777" w:rsidR="00722FA5" w:rsidRPr="00221D11" w:rsidRDefault="00C32F3A" w:rsidP="00275579">
      <w:pPr>
        <w:numPr>
          <w:ilvl w:val="1"/>
          <w:numId w:val="24"/>
        </w:numPr>
        <w:ind w:right="51" w:hanging="283"/>
        <w:jc w:val="both"/>
        <w:rPr>
          <w:rFonts w:ascii="Calibri" w:hAnsi="Calibri" w:cs="Calibri"/>
        </w:rPr>
      </w:pPr>
      <w:r w:rsidRPr="00221D11">
        <w:rPr>
          <w:rFonts w:ascii="Calibri" w:hAnsi="Calibri" w:cs="Calibri"/>
        </w:rPr>
        <w:t xml:space="preserve">przedmiotowych środków dowodowych - odpowiednio wykonawca lub wykonawca wspólnie ubiegający się o udzielenie zamówienia; </w:t>
      </w:r>
    </w:p>
    <w:p w14:paraId="64B92D00" w14:textId="77777777" w:rsidR="00722FA5" w:rsidRPr="00221D11" w:rsidRDefault="00C32F3A" w:rsidP="00275579">
      <w:pPr>
        <w:numPr>
          <w:ilvl w:val="1"/>
          <w:numId w:val="24"/>
        </w:numPr>
        <w:ind w:right="51" w:hanging="283"/>
        <w:jc w:val="both"/>
        <w:rPr>
          <w:rFonts w:ascii="Calibri" w:hAnsi="Calibri" w:cs="Calibri"/>
        </w:rPr>
      </w:pPr>
      <w:r w:rsidRPr="00221D11">
        <w:rPr>
          <w:rFonts w:ascii="Calibri" w:hAnsi="Calibri" w:cs="Calibri"/>
        </w:rPr>
        <w:t xml:space="preserve">innych dokumentów, - odpowiednio wykonawca lub wykonawca wspólnie ubiegający się o udzielenie zamówienia, w zakresie dokumentów, które każdego z nich dotyczą. </w:t>
      </w:r>
    </w:p>
    <w:p w14:paraId="2F00328A" w14:textId="77777777" w:rsidR="00722FA5" w:rsidRPr="00221D11" w:rsidRDefault="00C32F3A" w:rsidP="00275579">
      <w:pPr>
        <w:ind w:left="471" w:right="51"/>
        <w:jc w:val="both"/>
        <w:rPr>
          <w:rFonts w:ascii="Calibri" w:hAnsi="Calibri" w:cs="Calibri"/>
        </w:rPr>
      </w:pPr>
      <w:r w:rsidRPr="00221D11">
        <w:rPr>
          <w:rFonts w:ascii="Calibri" w:hAnsi="Calibri" w:cs="Calibri"/>
        </w:rPr>
        <w:t xml:space="preserve">Poświadczenia zgodności cyfrowego odwzorowania z dokumentem w postaci papierowej, może dokonać również notariusz. </w:t>
      </w:r>
    </w:p>
    <w:p w14:paraId="4AD48B1F" w14:textId="00EFCF42" w:rsidR="00722FA5" w:rsidRPr="00221D11" w:rsidRDefault="00C32F3A" w:rsidP="00275579">
      <w:pPr>
        <w:ind w:left="471" w:right="51"/>
        <w:jc w:val="both"/>
        <w:rPr>
          <w:rFonts w:ascii="Calibri" w:hAnsi="Calibri" w:cs="Calibri"/>
        </w:rPr>
      </w:pPr>
      <w:r w:rsidRPr="00221D11">
        <w:rPr>
          <w:rFonts w:ascii="Calibri" w:hAnsi="Calibri" w:cs="Calibri"/>
          <w:b/>
        </w:rPr>
        <w:t>Przez cyfrowe odwzorowanie</w:t>
      </w:r>
      <w:r w:rsidRPr="00221D11">
        <w:rPr>
          <w:rFonts w:ascii="Calibri" w:hAnsi="Calibri" w:cs="Calibri"/>
        </w:rPr>
        <w:t xml:space="preserve"> należy rozumieć dokument elektroniczny będący kopią treści zapisanej w postaci papierowej, umożliwiający zapoznanie się z tą treścią i jej zrozumienie, bez konieczności bezpośredniego dostępu do oryginału. </w:t>
      </w:r>
    </w:p>
    <w:p w14:paraId="56E9F0FD" w14:textId="77777777" w:rsidR="00722FA5" w:rsidRPr="00221D11" w:rsidRDefault="00C32F3A" w:rsidP="00275579">
      <w:pPr>
        <w:numPr>
          <w:ilvl w:val="0"/>
          <w:numId w:val="24"/>
        </w:numPr>
        <w:ind w:left="448" w:right="51" w:hanging="283"/>
        <w:jc w:val="both"/>
        <w:rPr>
          <w:rFonts w:ascii="Calibri" w:hAnsi="Calibri" w:cs="Calibri"/>
        </w:rPr>
      </w:pPr>
      <w:r w:rsidRPr="00221D11">
        <w:rPr>
          <w:rFonts w:ascii="Calibri" w:hAnsi="Calibri" w:cs="Calibri"/>
        </w:rPr>
        <w:t xml:space="preserve">Podmiotowe środki dowodowe, w tym oświadczenie, o którym mowa w </w:t>
      </w:r>
      <w:hyperlink r:id="rId66">
        <w:r w:rsidRPr="00221D11">
          <w:rPr>
            <w:rFonts w:ascii="Calibri" w:hAnsi="Calibri" w:cs="Calibri"/>
          </w:rPr>
          <w:t>art. 117 ust. 4</w:t>
        </w:r>
      </w:hyperlink>
      <w:hyperlink r:id="rId67">
        <w:r w:rsidRPr="00221D11">
          <w:rPr>
            <w:rFonts w:ascii="Calibri" w:hAnsi="Calibri" w:cs="Calibri"/>
          </w:rPr>
          <w:t xml:space="preserve"> </w:t>
        </w:r>
      </w:hyperlink>
      <w:r w:rsidRPr="00221D11">
        <w:rPr>
          <w:rFonts w:ascii="Calibri" w:hAnsi="Calibri" w:cs="Calibri"/>
        </w:rPr>
        <w:t xml:space="preserve">ustawy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67CEF3BF" w14:textId="77777777" w:rsidR="00722FA5" w:rsidRPr="00221D11" w:rsidRDefault="00C32F3A" w:rsidP="00275579">
      <w:pPr>
        <w:numPr>
          <w:ilvl w:val="0"/>
          <w:numId w:val="24"/>
        </w:numPr>
        <w:ind w:left="448" w:right="51" w:hanging="283"/>
        <w:jc w:val="both"/>
        <w:rPr>
          <w:rFonts w:ascii="Calibri" w:hAnsi="Calibri" w:cs="Calibri"/>
        </w:rPr>
      </w:pPr>
      <w:r w:rsidRPr="00221D11">
        <w:rPr>
          <w:rFonts w:ascii="Calibri" w:hAnsi="Calibri" w:cs="Calibri"/>
        </w:rPr>
        <w:t xml:space="preserve">W przypadku gdy podmiotowe środki dowodowe, w tym oświadczenie, o którym mowa w </w:t>
      </w:r>
      <w:hyperlink r:id="rId68">
        <w:r w:rsidRPr="00221D11">
          <w:rPr>
            <w:rFonts w:ascii="Calibri" w:hAnsi="Calibri" w:cs="Calibri"/>
          </w:rPr>
          <w:t xml:space="preserve">art. 117 </w:t>
        </w:r>
      </w:hyperlink>
      <w:hyperlink r:id="rId69">
        <w:r w:rsidRPr="00221D11">
          <w:rPr>
            <w:rFonts w:ascii="Calibri" w:hAnsi="Calibri" w:cs="Calibri"/>
          </w:rPr>
          <w:t>ust. 4</w:t>
        </w:r>
      </w:hyperlink>
      <w:hyperlink r:id="rId70">
        <w:r w:rsidRPr="00221D11">
          <w:rPr>
            <w:rFonts w:ascii="Calibri" w:hAnsi="Calibri" w:cs="Calibri"/>
          </w:rPr>
          <w:t xml:space="preserve"> </w:t>
        </w:r>
      </w:hyperlink>
      <w:r w:rsidRPr="00221D11">
        <w:rPr>
          <w:rFonts w:ascii="Calibri" w:hAnsi="Calibri" w:cs="Calibri"/>
        </w:rPr>
        <w:t xml:space="preserve">ustawy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969DE6D" w14:textId="77777777" w:rsidR="00722FA5" w:rsidRPr="00221D11" w:rsidRDefault="00C32F3A" w:rsidP="00275579">
      <w:pPr>
        <w:ind w:left="471" w:right="51"/>
        <w:jc w:val="both"/>
        <w:rPr>
          <w:rFonts w:ascii="Calibri" w:hAnsi="Calibri" w:cs="Calibri"/>
        </w:rPr>
      </w:pPr>
      <w:r w:rsidRPr="00221D11">
        <w:rPr>
          <w:rFonts w:ascii="Calibri" w:hAnsi="Calibri" w:cs="Calibri"/>
        </w:rPr>
        <w:t xml:space="preserve">Poświadczenia zgodności cyfrowego odwzorowania z dokumentem w postaci papierowej, dokonuje odpowiednio; </w:t>
      </w:r>
    </w:p>
    <w:p w14:paraId="3D86AEA0" w14:textId="77777777" w:rsidR="00722FA5" w:rsidRPr="00221D11" w:rsidRDefault="00C32F3A" w:rsidP="00275579">
      <w:pPr>
        <w:numPr>
          <w:ilvl w:val="1"/>
          <w:numId w:val="24"/>
        </w:numPr>
        <w:ind w:right="51" w:hanging="283"/>
        <w:jc w:val="both"/>
        <w:rPr>
          <w:rFonts w:ascii="Calibri" w:hAnsi="Calibri" w:cs="Calibri"/>
        </w:rPr>
      </w:pPr>
      <w:r w:rsidRPr="00221D11">
        <w:rPr>
          <w:rFonts w:ascii="Calibri" w:hAnsi="Calibri" w:cs="Calibr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2E5FE59" w14:textId="77777777" w:rsidR="00722FA5" w:rsidRPr="00221D11" w:rsidRDefault="00C32F3A" w:rsidP="00275579">
      <w:pPr>
        <w:numPr>
          <w:ilvl w:val="1"/>
          <w:numId w:val="24"/>
        </w:numPr>
        <w:ind w:right="51" w:hanging="283"/>
        <w:jc w:val="both"/>
        <w:rPr>
          <w:rFonts w:ascii="Calibri" w:hAnsi="Calibri" w:cs="Calibri"/>
        </w:rPr>
      </w:pPr>
      <w:r w:rsidRPr="00221D11">
        <w:rPr>
          <w:rFonts w:ascii="Calibri" w:hAnsi="Calibri" w:cs="Calibri"/>
        </w:rPr>
        <w:t xml:space="preserve">przedmiotowego środka dowodowego, oświadczenia, o którym mowa w </w:t>
      </w:r>
      <w:hyperlink r:id="rId71">
        <w:r w:rsidRPr="00221D11">
          <w:rPr>
            <w:rFonts w:ascii="Calibri" w:hAnsi="Calibri" w:cs="Calibri"/>
          </w:rPr>
          <w:t>art. 117 ust. 4</w:t>
        </w:r>
      </w:hyperlink>
      <w:hyperlink r:id="rId72">
        <w:r w:rsidRPr="00221D11">
          <w:rPr>
            <w:rFonts w:ascii="Calibri" w:hAnsi="Calibri" w:cs="Calibri"/>
          </w:rPr>
          <w:t xml:space="preserve"> </w:t>
        </w:r>
      </w:hyperlink>
      <w:r w:rsidRPr="00221D11">
        <w:rPr>
          <w:rFonts w:ascii="Calibri" w:hAnsi="Calibri" w:cs="Calibri"/>
        </w:rPr>
        <w:t xml:space="preserve">ustawy Pzp [oświadczenie wykonawców wspólnie ubiegających się o udzielenie zamówienia], lub zobowiązania podmiotu udostępniającego zasoby - odpowiednio </w:t>
      </w:r>
      <w:r w:rsidRPr="00221D11">
        <w:rPr>
          <w:rFonts w:ascii="Calibri" w:hAnsi="Calibri" w:cs="Calibri"/>
        </w:rPr>
        <w:lastRenderedPageBreak/>
        <w:t xml:space="preserve">wykonawca lub wykonawca wspólnie ubiegający się o udzielenie zamówienia;  -  pełnomocnictwa - mocodawca. </w:t>
      </w:r>
    </w:p>
    <w:p w14:paraId="7C5B8E72" w14:textId="77777777" w:rsidR="00722FA5" w:rsidRPr="00221D11" w:rsidRDefault="00C32F3A" w:rsidP="00275579">
      <w:pPr>
        <w:ind w:left="471" w:right="51"/>
        <w:jc w:val="both"/>
        <w:rPr>
          <w:rFonts w:ascii="Calibri" w:hAnsi="Calibri" w:cs="Calibri"/>
        </w:rPr>
      </w:pPr>
      <w:r w:rsidRPr="00221D11">
        <w:rPr>
          <w:rFonts w:ascii="Calibri" w:hAnsi="Calibri" w:cs="Calibri"/>
        </w:rPr>
        <w:t xml:space="preserve">Poświadczenia zgodności cyfrowego odwzorowania z dokumentem w postaci papierowej może dokonać również notariusz. </w:t>
      </w:r>
    </w:p>
    <w:p w14:paraId="5F749DD4" w14:textId="77777777" w:rsidR="00722FA5" w:rsidRPr="00221D11" w:rsidRDefault="00C32F3A" w:rsidP="00275579">
      <w:pPr>
        <w:numPr>
          <w:ilvl w:val="0"/>
          <w:numId w:val="24"/>
        </w:numPr>
        <w:ind w:left="448" w:right="51" w:hanging="283"/>
        <w:jc w:val="both"/>
        <w:rPr>
          <w:rFonts w:ascii="Calibri" w:hAnsi="Calibri" w:cs="Calibri"/>
        </w:rPr>
      </w:pPr>
      <w:r w:rsidRPr="00221D11">
        <w:rPr>
          <w:rFonts w:ascii="Calibri" w:hAnsi="Calibri" w:cs="Calibri"/>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w:t>
      </w:r>
    </w:p>
    <w:p w14:paraId="17D7B5F2" w14:textId="77777777" w:rsidR="00722FA5" w:rsidRPr="00221D11" w:rsidRDefault="00C32F3A" w:rsidP="00275579">
      <w:pPr>
        <w:ind w:left="178"/>
        <w:jc w:val="both"/>
        <w:rPr>
          <w:rFonts w:ascii="Calibri" w:hAnsi="Calibri" w:cs="Calibri"/>
        </w:rPr>
      </w:pPr>
      <w:r w:rsidRPr="00221D11">
        <w:rPr>
          <w:rFonts w:ascii="Calibri" w:hAnsi="Calibri" w:cs="Calibri"/>
        </w:rPr>
        <w:t xml:space="preserve"> </w:t>
      </w:r>
    </w:p>
    <w:p w14:paraId="496BB5EB"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11. Wadium </w:t>
      </w:r>
    </w:p>
    <w:p w14:paraId="0479F645" w14:textId="46B61640" w:rsidR="00BA2CAF" w:rsidRPr="00221D11" w:rsidRDefault="00BA2CAF" w:rsidP="00275579">
      <w:pPr>
        <w:numPr>
          <w:ilvl w:val="0"/>
          <w:numId w:val="108"/>
        </w:numPr>
        <w:ind w:right="49" w:hanging="283"/>
        <w:jc w:val="both"/>
        <w:rPr>
          <w:rFonts w:ascii="Calibri" w:eastAsia="Calibri" w:hAnsi="Calibri" w:cs="Calibri"/>
          <w:szCs w:val="20"/>
        </w:rPr>
      </w:pPr>
      <w:r w:rsidRPr="00221D11">
        <w:rPr>
          <w:rFonts w:ascii="Calibri" w:eastAsia="Calibri" w:hAnsi="Calibri" w:cs="Calibri"/>
          <w:szCs w:val="20"/>
        </w:rPr>
        <w:t xml:space="preserve">Wykonawca przystępujący do postępowania jest zobowiązany, wnieść wadium w kwocie: </w:t>
      </w:r>
      <w:r w:rsidR="00E5689A" w:rsidRPr="00221D11">
        <w:rPr>
          <w:rFonts w:ascii="Calibri" w:eastAsia="Calibri" w:hAnsi="Calibri" w:cs="Calibri"/>
          <w:b/>
          <w:bCs/>
          <w:szCs w:val="20"/>
        </w:rPr>
        <w:t>10</w:t>
      </w:r>
      <w:r w:rsidRPr="00221D11">
        <w:rPr>
          <w:rFonts w:ascii="Calibri" w:eastAsia="Calibri" w:hAnsi="Calibri" w:cs="Calibri"/>
          <w:b/>
          <w:bCs/>
          <w:szCs w:val="20"/>
        </w:rPr>
        <w:t>.</w:t>
      </w:r>
      <w:r w:rsidR="000A53C7" w:rsidRPr="00221D11">
        <w:rPr>
          <w:rFonts w:ascii="Calibri" w:eastAsia="Calibri" w:hAnsi="Calibri" w:cs="Calibri"/>
          <w:b/>
          <w:bCs/>
          <w:szCs w:val="20"/>
        </w:rPr>
        <w:t>0</w:t>
      </w:r>
      <w:r w:rsidRPr="00221D11">
        <w:rPr>
          <w:rFonts w:ascii="Calibri" w:eastAsia="Calibri" w:hAnsi="Calibri" w:cs="Calibri"/>
          <w:b/>
          <w:bCs/>
          <w:szCs w:val="20"/>
        </w:rPr>
        <w:t>00,00</w:t>
      </w:r>
      <w:r w:rsidRPr="00221D11">
        <w:rPr>
          <w:rFonts w:ascii="Calibri" w:eastAsia="Calibri" w:hAnsi="Calibri" w:cs="Calibri"/>
          <w:b/>
          <w:szCs w:val="20"/>
        </w:rPr>
        <w:t xml:space="preserve"> zł</w:t>
      </w:r>
      <w:r w:rsidRPr="00221D11">
        <w:rPr>
          <w:rFonts w:ascii="Calibri" w:eastAsia="Calibri" w:hAnsi="Calibri" w:cs="Calibri"/>
          <w:szCs w:val="20"/>
        </w:rPr>
        <w:t xml:space="preserve"> </w:t>
      </w:r>
      <w:r w:rsidRPr="00221D11">
        <w:rPr>
          <w:rFonts w:ascii="Calibri" w:eastAsia="Calibri" w:hAnsi="Calibri" w:cs="Calibri"/>
          <w:b/>
          <w:szCs w:val="20"/>
        </w:rPr>
        <w:t xml:space="preserve">(słownie: </w:t>
      </w:r>
      <w:r w:rsidR="00E5689A" w:rsidRPr="00221D11">
        <w:rPr>
          <w:rFonts w:ascii="Calibri" w:eastAsia="Calibri" w:hAnsi="Calibri" w:cs="Calibri"/>
          <w:b/>
          <w:szCs w:val="20"/>
        </w:rPr>
        <w:t>dziesięć tysięcy</w:t>
      </w:r>
      <w:r w:rsidR="000A53C7" w:rsidRPr="00221D11">
        <w:rPr>
          <w:rFonts w:ascii="Calibri" w:eastAsia="Calibri" w:hAnsi="Calibri" w:cs="Calibri"/>
          <w:b/>
          <w:szCs w:val="20"/>
        </w:rPr>
        <w:t xml:space="preserve"> 0</w:t>
      </w:r>
      <w:r w:rsidRPr="00221D11">
        <w:rPr>
          <w:rFonts w:ascii="Calibri" w:eastAsia="Calibri" w:hAnsi="Calibri" w:cs="Calibri"/>
          <w:b/>
          <w:szCs w:val="20"/>
        </w:rPr>
        <w:t>0/100</w:t>
      </w:r>
      <w:r w:rsidR="00E5689A" w:rsidRPr="00221D11">
        <w:rPr>
          <w:rFonts w:ascii="Calibri" w:eastAsia="Calibri" w:hAnsi="Calibri" w:cs="Calibri"/>
          <w:b/>
          <w:szCs w:val="20"/>
        </w:rPr>
        <w:t xml:space="preserve"> zł</w:t>
      </w:r>
      <w:r w:rsidRPr="00221D11">
        <w:rPr>
          <w:rFonts w:ascii="Calibri" w:eastAsia="Calibri" w:hAnsi="Calibri" w:cs="Calibri"/>
          <w:b/>
          <w:szCs w:val="20"/>
        </w:rPr>
        <w:t>)</w:t>
      </w:r>
      <w:r w:rsidRPr="00221D11">
        <w:rPr>
          <w:rFonts w:ascii="Calibri" w:eastAsia="Calibri" w:hAnsi="Calibri" w:cs="Calibri"/>
          <w:szCs w:val="20"/>
        </w:rPr>
        <w:t xml:space="preserve"> przed upływem terminu składania ofert (tj. przed upływem dnia i godziny wyznaczonej jako ostateczny termin składania ofert).</w:t>
      </w:r>
    </w:p>
    <w:p w14:paraId="55E97AE6" w14:textId="77777777" w:rsidR="00BA2CAF" w:rsidRPr="00221D11" w:rsidRDefault="00BA2CAF" w:rsidP="00275579">
      <w:pPr>
        <w:numPr>
          <w:ilvl w:val="0"/>
          <w:numId w:val="108"/>
        </w:numPr>
        <w:ind w:right="49" w:hanging="283"/>
        <w:jc w:val="both"/>
        <w:rPr>
          <w:rFonts w:ascii="Calibri" w:eastAsia="Calibri" w:hAnsi="Calibri" w:cs="Calibri"/>
          <w:szCs w:val="20"/>
        </w:rPr>
      </w:pPr>
      <w:r w:rsidRPr="00221D11">
        <w:rPr>
          <w:rFonts w:ascii="Calibri" w:eastAsia="Calibri" w:hAnsi="Calibri" w:cs="Calibri"/>
          <w:szCs w:val="20"/>
        </w:rPr>
        <w:t>Wadium może być wnoszone według wyboru wykonawcy w jednej lub kilku następujących formach:</w:t>
      </w:r>
    </w:p>
    <w:p w14:paraId="791CAE7B" w14:textId="77777777" w:rsidR="00BA2CAF" w:rsidRPr="00221D11" w:rsidRDefault="00BA2CAF" w:rsidP="00275579">
      <w:pPr>
        <w:numPr>
          <w:ilvl w:val="1"/>
          <w:numId w:val="108"/>
        </w:numPr>
        <w:ind w:right="49" w:hanging="283"/>
        <w:jc w:val="both"/>
        <w:rPr>
          <w:rFonts w:ascii="Calibri" w:eastAsia="Calibri" w:hAnsi="Calibri" w:cs="Calibri"/>
          <w:szCs w:val="20"/>
        </w:rPr>
      </w:pPr>
      <w:r w:rsidRPr="00221D11">
        <w:rPr>
          <w:rFonts w:ascii="Calibri" w:eastAsia="Calibri" w:hAnsi="Calibri" w:cs="Calibri"/>
          <w:szCs w:val="20"/>
        </w:rPr>
        <w:t>pieniądzu;</w:t>
      </w:r>
    </w:p>
    <w:p w14:paraId="5C5E9839" w14:textId="77777777" w:rsidR="00BA2CAF" w:rsidRPr="00221D11" w:rsidRDefault="00BA2CAF" w:rsidP="00275579">
      <w:pPr>
        <w:numPr>
          <w:ilvl w:val="1"/>
          <w:numId w:val="108"/>
        </w:numPr>
        <w:ind w:right="49" w:hanging="283"/>
        <w:jc w:val="both"/>
        <w:rPr>
          <w:rFonts w:ascii="Calibri" w:eastAsia="Calibri" w:hAnsi="Calibri" w:cs="Calibri"/>
          <w:szCs w:val="20"/>
        </w:rPr>
      </w:pPr>
      <w:r w:rsidRPr="00221D11">
        <w:rPr>
          <w:rFonts w:ascii="Calibri" w:eastAsia="Calibri" w:hAnsi="Calibri" w:cs="Calibri"/>
          <w:szCs w:val="20"/>
        </w:rPr>
        <w:t>gwarancjach bankowych;</w:t>
      </w:r>
    </w:p>
    <w:p w14:paraId="3402A025" w14:textId="77777777" w:rsidR="00BA2CAF" w:rsidRPr="00221D11" w:rsidRDefault="00BA2CAF" w:rsidP="00275579">
      <w:pPr>
        <w:numPr>
          <w:ilvl w:val="1"/>
          <w:numId w:val="108"/>
        </w:numPr>
        <w:ind w:right="49" w:hanging="283"/>
        <w:jc w:val="both"/>
        <w:rPr>
          <w:rFonts w:ascii="Calibri" w:eastAsia="Calibri" w:hAnsi="Calibri" w:cs="Calibri"/>
          <w:szCs w:val="20"/>
        </w:rPr>
      </w:pPr>
      <w:r w:rsidRPr="00221D11">
        <w:rPr>
          <w:rFonts w:ascii="Calibri" w:eastAsia="Calibri" w:hAnsi="Calibri" w:cs="Calibri"/>
          <w:szCs w:val="20"/>
        </w:rPr>
        <w:t>gwarancjach ubezpieczeniowych;</w:t>
      </w:r>
    </w:p>
    <w:p w14:paraId="63C67252" w14:textId="77777777" w:rsidR="00BA2CAF" w:rsidRPr="00221D11" w:rsidRDefault="00BA2CAF" w:rsidP="00275579">
      <w:pPr>
        <w:numPr>
          <w:ilvl w:val="1"/>
          <w:numId w:val="108"/>
        </w:numPr>
        <w:ind w:right="49" w:hanging="283"/>
        <w:jc w:val="both"/>
        <w:rPr>
          <w:rFonts w:ascii="Calibri" w:eastAsia="Calibri" w:hAnsi="Calibri" w:cs="Calibri"/>
          <w:sz w:val="20"/>
          <w:szCs w:val="20"/>
        </w:rPr>
      </w:pPr>
      <w:r w:rsidRPr="00221D11">
        <w:rPr>
          <w:rFonts w:ascii="Calibri" w:eastAsia="Calibri" w:hAnsi="Calibri" w:cs="Calibri"/>
          <w:szCs w:val="20"/>
        </w:rPr>
        <w:t>poręczeniach udzielanych przez podmioty, o których mowa w art. 6b ust. 5 pkt 2</w:t>
      </w:r>
      <w:hyperlink r:id="rId73">
        <w:r w:rsidRPr="00221D11">
          <w:rPr>
            <w:rFonts w:ascii="Calibri" w:eastAsia="Calibri" w:hAnsi="Calibri" w:cs="Calibri"/>
            <w:szCs w:val="20"/>
          </w:rPr>
          <w:t xml:space="preserve"> </w:t>
        </w:r>
      </w:hyperlink>
      <w:r w:rsidRPr="00221D11">
        <w:rPr>
          <w:rFonts w:ascii="Calibri" w:eastAsia="Calibri" w:hAnsi="Calibri" w:cs="Calibri"/>
          <w:szCs w:val="20"/>
        </w:rPr>
        <w:t>ustawy z dnia 9 listopada 2000 r. o utworzeniu Polskiej Agencji Rozwoju Przedsiębiorczości (Dz.U. z 2019 r. poz. 310</w:t>
      </w:r>
      <w:hyperlink r:id="rId74">
        <w:r w:rsidRPr="00221D11">
          <w:rPr>
            <w:rFonts w:ascii="Calibri" w:eastAsia="Calibri" w:hAnsi="Calibri" w:cs="Calibri"/>
            <w:szCs w:val="20"/>
          </w:rPr>
          <w:t>,</w:t>
        </w:r>
      </w:hyperlink>
      <w:hyperlink r:id="rId75">
        <w:r w:rsidRPr="00221D11">
          <w:rPr>
            <w:rFonts w:ascii="Calibri" w:eastAsia="Calibri" w:hAnsi="Calibri" w:cs="Calibri"/>
            <w:szCs w:val="20"/>
          </w:rPr>
          <w:t xml:space="preserve"> </w:t>
        </w:r>
      </w:hyperlink>
      <w:hyperlink r:id="rId76">
        <w:r w:rsidRPr="00221D11">
          <w:rPr>
            <w:rFonts w:ascii="Calibri" w:eastAsia="Calibri" w:hAnsi="Calibri" w:cs="Calibri"/>
            <w:szCs w:val="20"/>
          </w:rPr>
          <w:t>836</w:t>
        </w:r>
      </w:hyperlink>
      <w:hyperlink r:id="rId77">
        <w:r w:rsidRPr="00221D11">
          <w:rPr>
            <w:rFonts w:ascii="Calibri" w:eastAsia="Calibri" w:hAnsi="Calibri" w:cs="Calibri"/>
            <w:szCs w:val="20"/>
          </w:rPr>
          <w:t xml:space="preserve"> </w:t>
        </w:r>
      </w:hyperlink>
      <w:r w:rsidRPr="00221D11">
        <w:rPr>
          <w:rFonts w:ascii="Calibri" w:eastAsia="Calibri" w:hAnsi="Calibri" w:cs="Calibri"/>
          <w:szCs w:val="20"/>
        </w:rPr>
        <w:t xml:space="preserve">i </w:t>
      </w:r>
      <w:hyperlink r:id="rId78">
        <w:r w:rsidRPr="00221D11">
          <w:rPr>
            <w:rFonts w:ascii="Calibri" w:eastAsia="Calibri" w:hAnsi="Calibri" w:cs="Calibri"/>
            <w:sz w:val="20"/>
            <w:szCs w:val="20"/>
          </w:rPr>
          <w:t>1572</w:t>
        </w:r>
      </w:hyperlink>
      <w:hyperlink r:id="rId79">
        <w:r w:rsidRPr="00221D11">
          <w:rPr>
            <w:rFonts w:ascii="Calibri" w:eastAsia="Calibri" w:hAnsi="Calibri" w:cs="Calibri"/>
            <w:sz w:val="20"/>
            <w:szCs w:val="20"/>
          </w:rPr>
          <w:t>)</w:t>
        </w:r>
      </w:hyperlink>
      <w:r w:rsidRPr="00221D11">
        <w:rPr>
          <w:rFonts w:ascii="Calibri" w:eastAsia="Calibri" w:hAnsi="Calibri" w:cs="Calibri"/>
          <w:sz w:val="20"/>
          <w:szCs w:val="20"/>
        </w:rPr>
        <w:t>.</w:t>
      </w:r>
    </w:p>
    <w:p w14:paraId="4F1CAD8C" w14:textId="77777777" w:rsidR="00BA2CAF" w:rsidRPr="00221D11" w:rsidRDefault="00BA2CAF" w:rsidP="00275579">
      <w:pPr>
        <w:numPr>
          <w:ilvl w:val="0"/>
          <w:numId w:val="108"/>
        </w:numPr>
        <w:ind w:left="709" w:right="49" w:hanging="142"/>
        <w:jc w:val="both"/>
        <w:rPr>
          <w:rFonts w:ascii="Calibri" w:eastAsia="Calibri" w:hAnsi="Calibri" w:cs="Calibri"/>
          <w:sz w:val="20"/>
          <w:szCs w:val="20"/>
        </w:rPr>
      </w:pPr>
      <w:r w:rsidRPr="00221D11">
        <w:rPr>
          <w:rFonts w:ascii="Calibri" w:eastAsia="Calibri" w:hAnsi="Calibri" w:cs="Calibri"/>
          <w:b/>
          <w:sz w:val="20"/>
          <w:szCs w:val="20"/>
        </w:rPr>
        <w:t>Wadium</w:t>
      </w:r>
      <w:r w:rsidRPr="00221D11">
        <w:rPr>
          <w:rFonts w:ascii="Calibri" w:eastAsia="Calibri" w:hAnsi="Calibri" w:cs="Calibri"/>
          <w:sz w:val="20"/>
          <w:szCs w:val="20"/>
        </w:rPr>
        <w:t xml:space="preserve"> wnoszone</w:t>
      </w:r>
      <w:r w:rsidRPr="00221D11">
        <w:rPr>
          <w:rFonts w:ascii="Calibri" w:eastAsia="Calibri" w:hAnsi="Calibri" w:cs="Calibri"/>
          <w:b/>
          <w:sz w:val="20"/>
          <w:szCs w:val="20"/>
        </w:rPr>
        <w:t xml:space="preserve"> w pieniądzu</w:t>
      </w:r>
      <w:r w:rsidRPr="00221D11">
        <w:rPr>
          <w:rFonts w:ascii="Calibri" w:eastAsia="Calibri" w:hAnsi="Calibri" w:cs="Calibri"/>
          <w:sz w:val="20"/>
          <w:szCs w:val="20"/>
        </w:rPr>
        <w:t xml:space="preserve"> należy wpłacić przelewem na następujący rachunek</w:t>
      </w:r>
    </w:p>
    <w:p w14:paraId="1A3AB412" w14:textId="07458CAF" w:rsidR="00BA2CAF" w:rsidRPr="00221D11" w:rsidRDefault="00BA2CAF" w:rsidP="00275579">
      <w:pPr>
        <w:jc w:val="both"/>
        <w:rPr>
          <w:rFonts w:ascii="Calibri" w:hAnsi="Calibri" w:cs="Calibri"/>
          <w:sz w:val="20"/>
          <w:szCs w:val="20"/>
        </w:rPr>
      </w:pPr>
      <w:r w:rsidRPr="00221D11">
        <w:rPr>
          <w:rFonts w:ascii="Calibri" w:eastAsia="Calibri" w:hAnsi="Calibri" w:cs="Calibri"/>
          <w:sz w:val="20"/>
          <w:szCs w:val="20"/>
        </w:rPr>
        <w:t xml:space="preserve">Zamawiającego:  </w:t>
      </w:r>
      <w:r w:rsidR="00E5689A" w:rsidRPr="00221D11">
        <w:rPr>
          <w:rFonts w:ascii="Calibri" w:eastAsia="Calibri" w:hAnsi="Calibri" w:cs="Calibri"/>
          <w:b/>
          <w:szCs w:val="20"/>
        </w:rPr>
        <w:t>PKO BP O/ Rabka</w:t>
      </w:r>
      <w:r w:rsidRPr="00221D11">
        <w:rPr>
          <w:rFonts w:ascii="Calibri" w:eastAsia="Calibri" w:hAnsi="Calibri" w:cs="Calibri"/>
          <w:b/>
          <w:sz w:val="20"/>
          <w:szCs w:val="20"/>
        </w:rPr>
        <w:t xml:space="preserve">  Nr rachunku </w:t>
      </w:r>
      <w:r w:rsidR="00E5689A" w:rsidRPr="00221D11">
        <w:rPr>
          <w:rFonts w:ascii="Calibri" w:hAnsi="Calibri" w:cs="Calibri"/>
          <w:color w:val="212121"/>
          <w:sz w:val="20"/>
          <w:szCs w:val="20"/>
          <w:shd w:val="clear" w:color="auto" w:fill="FFFFFF"/>
        </w:rPr>
        <w:t>47 1020 3466 0000 9702 0057 2818</w:t>
      </w:r>
      <w:r w:rsidR="00E5689A" w:rsidRPr="00221D11">
        <w:rPr>
          <w:rFonts w:ascii="Calibri" w:hAnsi="Calibri" w:cs="Calibri"/>
          <w:sz w:val="20"/>
          <w:szCs w:val="20"/>
        </w:rPr>
        <w:t xml:space="preserve"> </w:t>
      </w:r>
      <w:r w:rsidRPr="00221D11">
        <w:rPr>
          <w:rFonts w:ascii="Calibri" w:eastAsia="Calibri" w:hAnsi="Calibri" w:cs="Calibri"/>
          <w:i/>
          <w:sz w:val="20"/>
          <w:szCs w:val="20"/>
        </w:rPr>
        <w:t xml:space="preserve">z dopiskiem: Wadium– </w:t>
      </w:r>
      <w:r w:rsidR="00E5689A" w:rsidRPr="00221D11">
        <w:rPr>
          <w:rFonts w:ascii="Calibri" w:eastAsia="Calibri" w:hAnsi="Calibri" w:cs="Calibri"/>
          <w:i/>
          <w:sz w:val="20"/>
          <w:szCs w:val="20"/>
        </w:rPr>
        <w:t>budowa obiektu GOPR w Pieninach</w:t>
      </w:r>
    </w:p>
    <w:p w14:paraId="591AD2B5" w14:textId="77777777" w:rsidR="00BA2CAF" w:rsidRPr="00221D11" w:rsidRDefault="00BA2CAF" w:rsidP="00275579">
      <w:pPr>
        <w:numPr>
          <w:ilvl w:val="0"/>
          <w:numId w:val="108"/>
        </w:numPr>
        <w:ind w:left="709" w:right="49" w:hanging="142"/>
        <w:jc w:val="both"/>
        <w:rPr>
          <w:rFonts w:ascii="Calibri" w:eastAsia="Calibri" w:hAnsi="Calibri" w:cs="Calibri"/>
          <w:szCs w:val="20"/>
        </w:rPr>
      </w:pPr>
      <w:r w:rsidRPr="00221D11">
        <w:rPr>
          <w:rFonts w:ascii="Calibri" w:eastAsia="Calibri" w:hAnsi="Calibri" w:cs="Calibri"/>
          <w:szCs w:val="20"/>
        </w:rPr>
        <w:t xml:space="preserve">W przypadku składania przez Wykonawcę </w:t>
      </w:r>
      <w:r w:rsidRPr="00221D11">
        <w:rPr>
          <w:rFonts w:ascii="Calibri" w:eastAsia="Calibri" w:hAnsi="Calibri" w:cs="Calibri"/>
          <w:b/>
          <w:szCs w:val="20"/>
        </w:rPr>
        <w:t>wadium</w:t>
      </w:r>
      <w:r w:rsidRPr="00221D11">
        <w:rPr>
          <w:rFonts w:ascii="Calibri" w:eastAsia="Calibri" w:hAnsi="Calibri" w:cs="Calibri"/>
          <w:szCs w:val="20"/>
        </w:rPr>
        <w:t xml:space="preserve"> </w:t>
      </w:r>
      <w:r w:rsidRPr="00221D11">
        <w:rPr>
          <w:rFonts w:ascii="Calibri" w:eastAsia="Calibri" w:hAnsi="Calibri" w:cs="Calibri"/>
          <w:b/>
          <w:szCs w:val="20"/>
        </w:rPr>
        <w:t xml:space="preserve">w formie gwarancji lub poręczenia, </w:t>
      </w:r>
      <w:r w:rsidRPr="00221D11">
        <w:rPr>
          <w:rFonts w:ascii="Calibri" w:eastAsia="Calibri" w:hAnsi="Calibri" w:cs="Calibri"/>
          <w:szCs w:val="20"/>
        </w:rPr>
        <w:t xml:space="preserve">gwarancja </w:t>
      </w:r>
      <w:r w:rsidRPr="00221D11">
        <w:rPr>
          <w:rFonts w:ascii="Calibri" w:eastAsia="Calibri" w:hAnsi="Calibri" w:cs="Calibri"/>
          <w:b/>
          <w:szCs w:val="20"/>
        </w:rPr>
        <w:t>i/lub</w:t>
      </w:r>
      <w:r w:rsidRPr="00221D11">
        <w:rPr>
          <w:rFonts w:ascii="Calibri" w:eastAsia="Calibri" w:hAnsi="Calibri" w:cs="Calibri"/>
          <w:szCs w:val="20"/>
        </w:rPr>
        <w:t xml:space="preserve"> poręczenie powinna być sporządzona zgodnie z obowiązującym prawem i winna zawierać, między innymi następujące elementy:</w:t>
      </w:r>
    </w:p>
    <w:p w14:paraId="75123E1F" w14:textId="77777777" w:rsidR="00BA2CAF" w:rsidRPr="00221D11" w:rsidRDefault="00BA2CAF" w:rsidP="00275579">
      <w:pPr>
        <w:numPr>
          <w:ilvl w:val="1"/>
          <w:numId w:val="108"/>
        </w:numPr>
        <w:ind w:right="49"/>
        <w:jc w:val="both"/>
        <w:rPr>
          <w:rFonts w:ascii="Calibri" w:eastAsia="Calibri" w:hAnsi="Calibri" w:cs="Calibri"/>
          <w:szCs w:val="20"/>
        </w:rPr>
      </w:pPr>
      <w:r w:rsidRPr="00221D11">
        <w:rPr>
          <w:rFonts w:ascii="Calibri" w:eastAsia="Calibri" w:hAnsi="Calibri" w:cs="Calibri"/>
          <w:szCs w:val="20"/>
        </w:rPr>
        <w:t>nazwę dającego zlecenie (Wykonawcy), beneficjenta gwarancji/poręczenia (Zamawiającego), gwaranta/poręczyciela (instytucji udzielających gwarancji/poręczenia);</w:t>
      </w:r>
    </w:p>
    <w:p w14:paraId="57E61955" w14:textId="77777777" w:rsidR="00BA2CAF" w:rsidRPr="00221D11" w:rsidRDefault="00BA2CAF" w:rsidP="00275579">
      <w:pPr>
        <w:numPr>
          <w:ilvl w:val="1"/>
          <w:numId w:val="108"/>
        </w:numPr>
        <w:ind w:right="49"/>
        <w:jc w:val="both"/>
        <w:rPr>
          <w:rFonts w:ascii="Calibri" w:eastAsia="Calibri" w:hAnsi="Calibri" w:cs="Calibri"/>
          <w:szCs w:val="20"/>
        </w:rPr>
      </w:pPr>
      <w:r w:rsidRPr="00221D11">
        <w:rPr>
          <w:rFonts w:ascii="Calibri" w:eastAsia="Calibri" w:hAnsi="Calibri" w:cs="Calibri"/>
          <w:szCs w:val="20"/>
        </w:rPr>
        <w:t>przytoczenie nazwy niniejszego postępowania;</w:t>
      </w:r>
    </w:p>
    <w:p w14:paraId="3166A546" w14:textId="77777777" w:rsidR="00BA2CAF" w:rsidRPr="00221D11" w:rsidRDefault="00BA2CAF" w:rsidP="00275579">
      <w:pPr>
        <w:numPr>
          <w:ilvl w:val="1"/>
          <w:numId w:val="108"/>
        </w:numPr>
        <w:ind w:right="49"/>
        <w:jc w:val="both"/>
        <w:rPr>
          <w:rFonts w:ascii="Calibri" w:eastAsia="Calibri" w:hAnsi="Calibri" w:cs="Calibri"/>
          <w:szCs w:val="20"/>
        </w:rPr>
      </w:pPr>
      <w:r w:rsidRPr="00221D11">
        <w:rPr>
          <w:rFonts w:ascii="Calibri" w:eastAsia="Calibri" w:hAnsi="Calibri" w:cs="Calibri"/>
          <w:szCs w:val="20"/>
        </w:rPr>
        <w:t>określenie wierzytelności, która ma być zabezpieczona gwarancją/poręczeniem;</w:t>
      </w:r>
    </w:p>
    <w:p w14:paraId="49DF4EA3" w14:textId="77777777" w:rsidR="00BA2CAF" w:rsidRPr="00221D11" w:rsidRDefault="00BA2CAF" w:rsidP="00275579">
      <w:pPr>
        <w:numPr>
          <w:ilvl w:val="1"/>
          <w:numId w:val="108"/>
        </w:numPr>
        <w:ind w:right="49"/>
        <w:jc w:val="both"/>
        <w:rPr>
          <w:rFonts w:ascii="Calibri" w:eastAsia="Calibri" w:hAnsi="Calibri" w:cs="Calibri"/>
          <w:szCs w:val="20"/>
        </w:rPr>
      </w:pPr>
      <w:r w:rsidRPr="00221D11">
        <w:rPr>
          <w:rFonts w:ascii="Calibri" w:eastAsia="Calibri" w:hAnsi="Calibri" w:cs="Calibri"/>
          <w:szCs w:val="20"/>
        </w:rPr>
        <w:t>kwotę gwarancji/poręczenia;</w:t>
      </w:r>
    </w:p>
    <w:p w14:paraId="16D8A5C0" w14:textId="77777777" w:rsidR="00BA2CAF" w:rsidRPr="00221D11" w:rsidRDefault="00BA2CAF" w:rsidP="00275579">
      <w:pPr>
        <w:numPr>
          <w:ilvl w:val="1"/>
          <w:numId w:val="108"/>
        </w:numPr>
        <w:ind w:right="49"/>
        <w:jc w:val="both"/>
        <w:rPr>
          <w:rFonts w:ascii="Calibri" w:eastAsia="Calibri" w:hAnsi="Calibri" w:cs="Calibri"/>
          <w:szCs w:val="20"/>
        </w:rPr>
      </w:pPr>
      <w:r w:rsidRPr="00221D11">
        <w:rPr>
          <w:rFonts w:ascii="Calibri" w:eastAsia="Calibri" w:hAnsi="Calibri" w:cs="Calibri"/>
          <w:szCs w:val="20"/>
        </w:rPr>
        <w:t>termin ważności gwarancji/poręczenia, który nie może być krótszy niż okres związania ofertą;</w:t>
      </w:r>
    </w:p>
    <w:p w14:paraId="105B64C2" w14:textId="77777777" w:rsidR="00BA2CAF" w:rsidRPr="00221D11" w:rsidRDefault="00BA2CAF" w:rsidP="00275579">
      <w:pPr>
        <w:numPr>
          <w:ilvl w:val="1"/>
          <w:numId w:val="108"/>
        </w:numPr>
        <w:ind w:right="49"/>
        <w:jc w:val="both"/>
        <w:rPr>
          <w:rFonts w:ascii="Calibri" w:eastAsia="Calibri" w:hAnsi="Calibri" w:cs="Calibri"/>
          <w:szCs w:val="20"/>
        </w:rPr>
      </w:pPr>
      <w:r w:rsidRPr="00221D11">
        <w:rPr>
          <w:rFonts w:ascii="Calibri" w:eastAsia="Calibri" w:hAnsi="Calibri" w:cs="Calibri"/>
          <w:szCs w:val="20"/>
        </w:rPr>
        <w:t>zobowiązanie gwaranta/poręczyciela do nieodwołalnego i bezwarunkowego zapłacenia kwoty gwarancji/poręczenia na pierwsze żądanie Zamawiającego w sytuacjach określonych w art. 98 ust. 6 ustawy Pzp;</w:t>
      </w:r>
    </w:p>
    <w:p w14:paraId="1D352E2F" w14:textId="77777777" w:rsidR="00BA2CAF" w:rsidRPr="00221D11" w:rsidRDefault="00BA2CAF" w:rsidP="00275579">
      <w:pPr>
        <w:numPr>
          <w:ilvl w:val="0"/>
          <w:numId w:val="108"/>
        </w:numPr>
        <w:ind w:left="567" w:right="49"/>
        <w:jc w:val="both"/>
        <w:rPr>
          <w:rFonts w:ascii="Calibri" w:eastAsia="Calibri" w:hAnsi="Calibri" w:cs="Calibri"/>
          <w:szCs w:val="20"/>
        </w:rPr>
      </w:pPr>
      <w:r w:rsidRPr="00221D11">
        <w:rPr>
          <w:rFonts w:ascii="Calibri" w:eastAsia="Calibri" w:hAnsi="Calibri" w:cs="Calibri"/>
          <w:szCs w:val="20"/>
        </w:rPr>
        <w:t xml:space="preserve">W przypadku składania przez Wykonawcę </w:t>
      </w:r>
      <w:r w:rsidRPr="00221D11">
        <w:rPr>
          <w:rFonts w:ascii="Calibri" w:eastAsia="Calibri" w:hAnsi="Calibri" w:cs="Calibri"/>
          <w:b/>
          <w:szCs w:val="20"/>
        </w:rPr>
        <w:t>wadium</w:t>
      </w:r>
      <w:r w:rsidRPr="00221D11">
        <w:rPr>
          <w:rFonts w:ascii="Calibri" w:eastAsia="Calibri" w:hAnsi="Calibri" w:cs="Calibri"/>
          <w:szCs w:val="20"/>
        </w:rPr>
        <w:t xml:space="preserve"> </w:t>
      </w:r>
      <w:r w:rsidRPr="00221D11">
        <w:rPr>
          <w:rFonts w:ascii="Calibri" w:eastAsia="Calibri" w:hAnsi="Calibri" w:cs="Calibri"/>
          <w:b/>
          <w:szCs w:val="20"/>
        </w:rPr>
        <w:t xml:space="preserve">w formie gwarancji lub poręczenia, </w:t>
      </w:r>
      <w:r w:rsidRPr="00221D11">
        <w:rPr>
          <w:rFonts w:ascii="Calibri" w:eastAsia="Calibri" w:hAnsi="Calibri" w:cs="Calibri"/>
          <w:szCs w:val="20"/>
        </w:rPr>
        <w:t>pożądanym jest aby dokument wadium zawierał informacje co do sposobu przekazania oświadczenia o zwolnieniu wadium.</w:t>
      </w:r>
    </w:p>
    <w:p w14:paraId="1C399466" w14:textId="77777777" w:rsidR="00BA2CAF" w:rsidRPr="00221D11" w:rsidRDefault="00BA2CAF" w:rsidP="00275579">
      <w:pPr>
        <w:numPr>
          <w:ilvl w:val="0"/>
          <w:numId w:val="108"/>
        </w:numPr>
        <w:ind w:left="567" w:right="49"/>
        <w:jc w:val="both"/>
        <w:rPr>
          <w:rFonts w:ascii="Calibri" w:eastAsia="Calibri" w:hAnsi="Calibri" w:cs="Calibri"/>
          <w:szCs w:val="20"/>
        </w:rPr>
      </w:pPr>
      <w:r w:rsidRPr="00221D11">
        <w:rPr>
          <w:rFonts w:ascii="Calibri" w:eastAsia="Calibri" w:hAnsi="Calibri" w:cs="Calibri"/>
          <w:szCs w:val="20"/>
        </w:rPr>
        <w:t>Gwarancja/poręczenie winno być nieodwołane i bezwarunkowe, w szczególności musi jasno opisywać warunki formalne konieczne do skutecznej realizacji uprawnień Beneficjenta (Zamawiającego) z tytułu gwarancji/poręczenia.</w:t>
      </w:r>
    </w:p>
    <w:p w14:paraId="67FEBFEE" w14:textId="77777777" w:rsidR="00BA2CAF" w:rsidRPr="00221D11" w:rsidRDefault="00BA2CAF" w:rsidP="00275579">
      <w:pPr>
        <w:numPr>
          <w:ilvl w:val="0"/>
          <w:numId w:val="108"/>
        </w:numPr>
        <w:ind w:left="567" w:right="49"/>
        <w:jc w:val="both"/>
        <w:rPr>
          <w:rFonts w:ascii="Calibri" w:eastAsia="Calibri" w:hAnsi="Calibri" w:cs="Calibri"/>
          <w:szCs w:val="20"/>
        </w:rPr>
      </w:pPr>
      <w:r w:rsidRPr="00221D11">
        <w:rPr>
          <w:rFonts w:ascii="Calibri" w:eastAsia="Calibri" w:hAnsi="Calibri" w:cs="Calibri"/>
          <w:szCs w:val="20"/>
        </w:rPr>
        <w:lastRenderedPageBreak/>
        <w:t xml:space="preserve">Jeżeli wadium jest wnoszone w poręczeniach lub gwarancjach Wykonawca przekazuje Zamawiającemu wraz z ofertą oryginał gwarancji lub poręczenia, w postaci elektronicznej.  </w:t>
      </w:r>
      <w:r w:rsidRPr="00221D11">
        <w:rPr>
          <w:rFonts w:ascii="Calibri" w:eastAsia="Calibri" w:hAnsi="Calibri" w:cs="Calibri"/>
          <w:b/>
          <w:szCs w:val="20"/>
        </w:rPr>
        <w:t>UWAGA:</w:t>
      </w:r>
      <w:r w:rsidRPr="00221D11">
        <w:rPr>
          <w:rFonts w:ascii="Calibri" w:eastAsia="Calibri" w:hAnsi="Calibri" w:cs="Calibri"/>
          <w:szCs w:val="20"/>
        </w:rPr>
        <w:t xml:space="preserve">  </w:t>
      </w:r>
      <w:r w:rsidRPr="00221D11">
        <w:rPr>
          <w:rFonts w:ascii="Calibri" w:eastAsia="Calibri" w:hAnsi="Calibri" w:cs="Calibri"/>
          <w:szCs w:val="20"/>
        </w:rPr>
        <w:tab/>
        <w:t>w przypadku składania oferty przez Wykonawców wspólnie ubiegających się o zamówienie, wadium wnoszone w formie innej niż w pieniądzu musi w pozycji Zobowiązanego (Wykonawcy) wskazywać wszystkich Wykonawców ubiegających się o wspólne zamówienia lub lidera konsorcjum/pełnomocnika wykonawców wspólnie ubiegających się o udzielenie zamówienia jako działającego w imieniu i wszystkich Wykonawców.</w:t>
      </w:r>
    </w:p>
    <w:p w14:paraId="3315F41D" w14:textId="77777777" w:rsidR="00BA2CAF" w:rsidRPr="00221D11" w:rsidRDefault="00BA2CAF" w:rsidP="00275579">
      <w:pPr>
        <w:numPr>
          <w:ilvl w:val="0"/>
          <w:numId w:val="108"/>
        </w:numPr>
        <w:ind w:left="567" w:right="49"/>
        <w:jc w:val="both"/>
        <w:rPr>
          <w:rFonts w:ascii="Calibri" w:eastAsia="Calibri" w:hAnsi="Calibri" w:cs="Calibri"/>
          <w:szCs w:val="20"/>
        </w:rPr>
      </w:pPr>
      <w:r w:rsidRPr="00221D11">
        <w:rPr>
          <w:rFonts w:ascii="Calibri" w:eastAsia="Calibri" w:hAnsi="Calibri" w:cs="Calibri"/>
          <w:szCs w:val="20"/>
        </w:rPr>
        <w:t>Termin wniesienia wadium.</w:t>
      </w:r>
    </w:p>
    <w:p w14:paraId="6C42D087" w14:textId="77777777" w:rsidR="00BA2CAF" w:rsidRPr="00221D11" w:rsidRDefault="00BA2CAF" w:rsidP="00275579">
      <w:pPr>
        <w:ind w:left="214" w:right="49"/>
        <w:jc w:val="both"/>
        <w:rPr>
          <w:rFonts w:ascii="Calibri" w:eastAsia="Calibri" w:hAnsi="Calibri" w:cs="Calibri"/>
          <w:szCs w:val="20"/>
        </w:rPr>
      </w:pPr>
      <w:r w:rsidRPr="00221D11">
        <w:rPr>
          <w:rFonts w:ascii="Calibri" w:eastAsia="Calibri" w:hAnsi="Calibri" w:cs="Calibri"/>
          <w:szCs w:val="20"/>
        </w:rPr>
        <w:t xml:space="preserve">Wadium należy wnieść przed upływem terminu składania ofert pod rygorem odrzucenia oferty na podstawie art. 226 ust.1 pkt 14) ustawy Pzp. Wniesienie wadium w pieniądzu za pomocą przelewu bankowego Zamawiający będzie uważał za skuteczne tylko wówczas, gdy bank prowadzący rachunek Zamawiającego potwierdzi, że otrzymał taki przelew </w:t>
      </w:r>
      <w:r w:rsidRPr="00221D11">
        <w:rPr>
          <w:rFonts w:ascii="Calibri" w:eastAsia="Calibri" w:hAnsi="Calibri" w:cs="Calibri"/>
          <w:szCs w:val="20"/>
          <w:u w:val="single" w:color="000000"/>
        </w:rPr>
        <w:t>przed</w:t>
      </w:r>
      <w:r w:rsidRPr="00221D11">
        <w:rPr>
          <w:rFonts w:ascii="Calibri" w:eastAsia="Calibri" w:hAnsi="Calibri" w:cs="Calibri"/>
          <w:szCs w:val="20"/>
        </w:rPr>
        <w:t xml:space="preserve"> </w:t>
      </w:r>
      <w:r w:rsidRPr="00221D11">
        <w:rPr>
          <w:rFonts w:ascii="Calibri" w:eastAsia="Calibri" w:hAnsi="Calibri" w:cs="Calibri"/>
          <w:szCs w:val="20"/>
          <w:u w:val="single" w:color="000000"/>
        </w:rPr>
        <w:t xml:space="preserve">upływem terminu składania ofert. </w:t>
      </w:r>
      <w:r w:rsidRPr="00221D11">
        <w:rPr>
          <w:rFonts w:ascii="Calibri" w:eastAsia="Calibri" w:hAnsi="Calibri" w:cs="Calibri"/>
          <w:szCs w:val="20"/>
        </w:rPr>
        <w:t>W wymienionym przypadku zaleca się dołączenie do oferty kopii polecenia przelewu wystawionego przez Wykonawcę, ale nie jest to</w:t>
      </w:r>
    </w:p>
    <w:p w14:paraId="5A46BCA2" w14:textId="77777777" w:rsidR="00BA2CAF" w:rsidRPr="00221D11" w:rsidRDefault="00BA2CAF" w:rsidP="00275579">
      <w:pPr>
        <w:ind w:left="214" w:right="49"/>
        <w:jc w:val="both"/>
        <w:rPr>
          <w:rFonts w:ascii="Calibri" w:eastAsia="Calibri" w:hAnsi="Calibri" w:cs="Calibri"/>
          <w:szCs w:val="20"/>
        </w:rPr>
      </w:pPr>
      <w:r w:rsidRPr="00221D11">
        <w:rPr>
          <w:rFonts w:ascii="Calibri" w:eastAsia="Calibri" w:hAnsi="Calibri" w:cs="Calibri"/>
          <w:szCs w:val="20"/>
        </w:rPr>
        <w:t>wystarczające do stwierdzenia przez Zamawiającego terminowego wniesienia wadium przez Wykonawcę, bowiem za skuteczne wniesienie wadium w pieniądzu, Zamawiający uzna wadium, które zostanie zaksięgowane na rachunku bankowym Zamawiającego przed upływem terminu składania ofert.</w:t>
      </w:r>
    </w:p>
    <w:p w14:paraId="66BF7AC6" w14:textId="77777777" w:rsidR="00BA2CAF" w:rsidRPr="00221D11" w:rsidRDefault="00BA2CAF" w:rsidP="00275579">
      <w:pPr>
        <w:ind w:left="214" w:right="49"/>
        <w:jc w:val="both"/>
        <w:rPr>
          <w:rFonts w:ascii="Calibri" w:eastAsia="Calibri" w:hAnsi="Calibri" w:cs="Calibri"/>
          <w:szCs w:val="20"/>
        </w:rPr>
      </w:pPr>
      <w:r w:rsidRPr="00221D11">
        <w:rPr>
          <w:rFonts w:ascii="Calibri" w:eastAsia="Calibri" w:hAnsi="Calibri" w:cs="Calibri"/>
          <w:szCs w:val="20"/>
        </w:rPr>
        <w:t>Dowód wpłaty wadium należy dołączyć do oferty.</w:t>
      </w:r>
    </w:p>
    <w:p w14:paraId="4CE0206E"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12. Termin związania ofertą </w:t>
      </w:r>
    </w:p>
    <w:p w14:paraId="4D48F0C7" w14:textId="503BEB09" w:rsidR="00722FA5" w:rsidRPr="00221D11" w:rsidRDefault="00C32F3A" w:rsidP="00275579">
      <w:pPr>
        <w:ind w:left="175" w:right="51"/>
        <w:jc w:val="both"/>
        <w:rPr>
          <w:rFonts w:ascii="Calibri" w:hAnsi="Calibri" w:cs="Calibri"/>
        </w:rPr>
      </w:pPr>
      <w:r w:rsidRPr="00221D11">
        <w:rPr>
          <w:rFonts w:ascii="Calibri" w:hAnsi="Calibri" w:cs="Calibri"/>
        </w:rPr>
        <w:t xml:space="preserve">Wykonawca pozostaje związany złożoną ofertą </w:t>
      </w:r>
      <w:r w:rsidRPr="00221D11">
        <w:rPr>
          <w:rFonts w:ascii="Calibri" w:hAnsi="Calibri" w:cs="Calibri"/>
          <w:b/>
        </w:rPr>
        <w:t xml:space="preserve">do dnia </w:t>
      </w:r>
      <w:r w:rsidR="008969E8" w:rsidRPr="00221D11">
        <w:rPr>
          <w:rFonts w:ascii="Calibri" w:hAnsi="Calibri" w:cs="Calibri"/>
          <w:b/>
        </w:rPr>
        <w:t>07</w:t>
      </w:r>
      <w:r w:rsidR="0053273D" w:rsidRPr="00221D11">
        <w:rPr>
          <w:rFonts w:ascii="Calibri" w:hAnsi="Calibri" w:cs="Calibri"/>
          <w:b/>
        </w:rPr>
        <w:t>.</w:t>
      </w:r>
      <w:r w:rsidR="000A53C7" w:rsidRPr="00221D11">
        <w:rPr>
          <w:rFonts w:ascii="Calibri" w:hAnsi="Calibri" w:cs="Calibri"/>
          <w:b/>
        </w:rPr>
        <w:t>0</w:t>
      </w:r>
      <w:r w:rsidR="008969E8" w:rsidRPr="00221D11">
        <w:rPr>
          <w:rFonts w:ascii="Calibri" w:hAnsi="Calibri" w:cs="Calibri"/>
          <w:b/>
        </w:rPr>
        <w:t>5</w:t>
      </w:r>
      <w:r w:rsidRPr="00221D11">
        <w:rPr>
          <w:rFonts w:ascii="Calibri" w:hAnsi="Calibri" w:cs="Calibri"/>
          <w:b/>
        </w:rPr>
        <w:t>.202</w:t>
      </w:r>
      <w:r w:rsidR="000A53C7" w:rsidRPr="00221D11">
        <w:rPr>
          <w:rFonts w:ascii="Calibri" w:hAnsi="Calibri" w:cs="Calibri"/>
          <w:b/>
        </w:rPr>
        <w:t>2</w:t>
      </w:r>
      <w:r w:rsidRPr="00221D11">
        <w:rPr>
          <w:rFonts w:ascii="Calibri" w:hAnsi="Calibri" w:cs="Calibri"/>
          <w:b/>
        </w:rPr>
        <w:t xml:space="preserve"> r.</w:t>
      </w:r>
      <w:r w:rsidRPr="00221D11">
        <w:rPr>
          <w:rFonts w:ascii="Calibri" w:hAnsi="Calibri" w:cs="Calibri"/>
        </w:rPr>
        <w:t xml:space="preserve"> </w:t>
      </w:r>
    </w:p>
    <w:p w14:paraId="0249F3D0"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Pierwszym dniem terminu związania ofertą jest dzień, w którym upływa termin składania ofert.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2FA03306" w14:textId="7DD9D8C7" w:rsidR="00722FA5" w:rsidRPr="00221D11" w:rsidRDefault="00722FA5" w:rsidP="00275579">
      <w:pPr>
        <w:ind w:left="178"/>
        <w:jc w:val="both"/>
        <w:rPr>
          <w:rFonts w:ascii="Calibri" w:hAnsi="Calibri" w:cs="Calibri"/>
        </w:rPr>
      </w:pPr>
    </w:p>
    <w:p w14:paraId="2FD22F58" w14:textId="77777777" w:rsidR="00722FA5" w:rsidRPr="00221D11" w:rsidRDefault="00C32F3A" w:rsidP="00275579">
      <w:pPr>
        <w:pStyle w:val="Nagwek2"/>
        <w:spacing w:after="0" w:line="240" w:lineRule="auto"/>
        <w:ind w:left="590" w:right="44" w:hanging="427"/>
        <w:rPr>
          <w:rFonts w:ascii="Calibri" w:hAnsi="Calibri" w:cs="Calibri"/>
          <w:color w:val="auto"/>
        </w:rPr>
      </w:pPr>
      <w:r w:rsidRPr="00221D11">
        <w:rPr>
          <w:rFonts w:ascii="Calibri" w:hAnsi="Calibri" w:cs="Calibri"/>
          <w:color w:val="auto"/>
        </w:rPr>
        <w:t xml:space="preserve">13. Informacje o środkach komunikacji elektronicznej, przy użyciu których zamawiający będzie komunikował się z wykonawcami, informacje o wymaganiach technicznych i organizacyjnych sporządzania, wysyłania i odbierania korespondencji elektronicznej; </w:t>
      </w:r>
    </w:p>
    <w:p w14:paraId="2D6F055B"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14.1 Środki komunikacji  </w:t>
      </w:r>
    </w:p>
    <w:p w14:paraId="172D4B5A" w14:textId="77777777" w:rsidR="00722FA5" w:rsidRPr="00221D11" w:rsidRDefault="00C32F3A" w:rsidP="00275579">
      <w:pPr>
        <w:numPr>
          <w:ilvl w:val="0"/>
          <w:numId w:val="27"/>
        </w:numPr>
        <w:ind w:left="592" w:right="51" w:hanging="427"/>
        <w:jc w:val="both"/>
        <w:rPr>
          <w:rFonts w:ascii="Calibri" w:hAnsi="Calibri" w:cs="Calibri"/>
        </w:rPr>
      </w:pPr>
      <w:r w:rsidRPr="00221D11">
        <w:rPr>
          <w:rFonts w:ascii="Calibri" w:hAnsi="Calibri" w:cs="Calibri"/>
        </w:rPr>
        <w:t xml:space="preserve">W postępowaniu o udzielenie zamówienia komunikacja między Zamawiającym a Wykonawcami odbywa się przy użyciu miniPortalu, który dostępny jest pod adresem: </w:t>
      </w:r>
    </w:p>
    <w:p w14:paraId="3FB086A0" w14:textId="77777777" w:rsidR="00722FA5" w:rsidRPr="00221D11" w:rsidRDefault="006C5B04" w:rsidP="00275579">
      <w:pPr>
        <w:ind w:left="615"/>
        <w:jc w:val="both"/>
        <w:rPr>
          <w:rFonts w:ascii="Calibri" w:hAnsi="Calibri" w:cs="Calibri"/>
        </w:rPr>
      </w:pPr>
      <w:hyperlink r:id="rId80">
        <w:r w:rsidR="00C32F3A" w:rsidRPr="00221D11">
          <w:rPr>
            <w:rFonts w:ascii="Calibri" w:hAnsi="Calibri" w:cs="Calibri"/>
            <w:u w:val="single" w:color="0000FF"/>
          </w:rPr>
          <w:t>https://miniportal.uzp.gov.pl/</w:t>
        </w:r>
      </w:hyperlink>
      <w:hyperlink r:id="rId81">
        <w:r w:rsidR="00C32F3A" w:rsidRPr="00221D11">
          <w:rPr>
            <w:rFonts w:ascii="Calibri" w:hAnsi="Calibri" w:cs="Calibri"/>
          </w:rPr>
          <w:t xml:space="preserve"> </w:t>
        </w:r>
      </w:hyperlink>
      <w:r w:rsidR="00C32F3A" w:rsidRPr="00221D11">
        <w:rPr>
          <w:rFonts w:ascii="Calibri" w:hAnsi="Calibri" w:cs="Calibri"/>
        </w:rPr>
        <w:t xml:space="preserve"> </w:t>
      </w:r>
      <w:proofErr w:type="spellStart"/>
      <w:r w:rsidR="00C32F3A" w:rsidRPr="00221D11">
        <w:rPr>
          <w:rFonts w:ascii="Calibri" w:hAnsi="Calibri" w:cs="Calibri"/>
        </w:rPr>
        <w:t>ePUAPu</w:t>
      </w:r>
      <w:proofErr w:type="spellEnd"/>
      <w:r w:rsidR="00C32F3A" w:rsidRPr="00221D11">
        <w:rPr>
          <w:rFonts w:ascii="Calibri" w:hAnsi="Calibri" w:cs="Calibri"/>
        </w:rPr>
        <w:t xml:space="preserve">, dostępnego pod adresem: </w:t>
      </w:r>
      <w:hyperlink r:id="rId82">
        <w:r w:rsidR="00C32F3A" w:rsidRPr="00221D11">
          <w:rPr>
            <w:rFonts w:ascii="Calibri" w:hAnsi="Calibri" w:cs="Calibri"/>
            <w:u w:val="single" w:color="0000FF"/>
          </w:rPr>
          <w:t>https://epuap.gov.pl/wps/portal</w:t>
        </w:r>
      </w:hyperlink>
      <w:hyperlink r:id="rId83">
        <w:r w:rsidR="00C32F3A" w:rsidRPr="00221D11">
          <w:rPr>
            <w:rFonts w:ascii="Calibri" w:hAnsi="Calibri" w:cs="Calibri"/>
          </w:rPr>
          <w:t xml:space="preserve"> </w:t>
        </w:r>
      </w:hyperlink>
      <w:r w:rsidR="00C32F3A" w:rsidRPr="00221D11">
        <w:rPr>
          <w:rFonts w:ascii="Calibri" w:hAnsi="Calibri" w:cs="Calibri"/>
        </w:rPr>
        <w:t xml:space="preserve"> oraz poczty elektronicznej.  </w:t>
      </w:r>
    </w:p>
    <w:p w14:paraId="7229742D" w14:textId="77777777" w:rsidR="00722FA5" w:rsidRPr="00221D11" w:rsidRDefault="00C32F3A" w:rsidP="00275579">
      <w:pPr>
        <w:numPr>
          <w:ilvl w:val="0"/>
          <w:numId w:val="27"/>
        </w:numPr>
        <w:ind w:left="592" w:right="51" w:hanging="427"/>
        <w:jc w:val="both"/>
        <w:rPr>
          <w:rFonts w:ascii="Calibri" w:hAnsi="Calibri" w:cs="Calibri"/>
        </w:rPr>
      </w:pPr>
      <w:r w:rsidRPr="00221D11">
        <w:rPr>
          <w:rFonts w:ascii="Calibri" w:hAnsi="Calibri" w:cs="Calibri"/>
        </w:rPr>
        <w:t xml:space="preserve">Wykonawca zamierzający wziąć udział w postępowaniu o udzielenie zamówienia publicznego, musi posiadać konto na </w:t>
      </w:r>
      <w:proofErr w:type="spellStart"/>
      <w:r w:rsidRPr="00221D11">
        <w:rPr>
          <w:rFonts w:ascii="Calibri" w:hAnsi="Calibri" w:cs="Calibri"/>
        </w:rPr>
        <w:t>ePUAP</w:t>
      </w:r>
      <w:proofErr w:type="spellEnd"/>
      <w:r w:rsidRPr="00221D11">
        <w:rPr>
          <w:rFonts w:ascii="Calibri" w:hAnsi="Calibri" w:cs="Calibri"/>
        </w:rPr>
        <w:t xml:space="preserve">. Wykonawca posiadający konto na </w:t>
      </w:r>
      <w:proofErr w:type="spellStart"/>
      <w:r w:rsidRPr="00221D11">
        <w:rPr>
          <w:rFonts w:ascii="Calibri" w:hAnsi="Calibri" w:cs="Calibri"/>
        </w:rPr>
        <w:t>ePUAP</w:t>
      </w:r>
      <w:proofErr w:type="spellEnd"/>
      <w:r w:rsidRPr="00221D11">
        <w:rPr>
          <w:rFonts w:ascii="Calibri" w:hAnsi="Calibri" w:cs="Calibri"/>
        </w:rPr>
        <w:t xml:space="preserve"> ma dostęp do następujących formularzy: „</w:t>
      </w:r>
      <w:r w:rsidRPr="00221D11">
        <w:rPr>
          <w:rFonts w:ascii="Calibri" w:hAnsi="Calibri" w:cs="Calibri"/>
          <w:i/>
        </w:rPr>
        <w:t>Formularz do złożenia, zmiany, wycofania oferty lub wniosku</w:t>
      </w:r>
      <w:r w:rsidRPr="00221D11">
        <w:rPr>
          <w:rFonts w:ascii="Calibri" w:hAnsi="Calibri" w:cs="Calibri"/>
        </w:rPr>
        <w:t>” oraz do „</w:t>
      </w:r>
      <w:r w:rsidRPr="00221D11">
        <w:rPr>
          <w:rFonts w:ascii="Calibri" w:hAnsi="Calibri" w:cs="Calibri"/>
          <w:i/>
        </w:rPr>
        <w:t>Formularza do komunikacji</w:t>
      </w:r>
      <w:r w:rsidRPr="00221D11">
        <w:rPr>
          <w:rFonts w:ascii="Calibri" w:hAnsi="Calibri" w:cs="Calibri"/>
        </w:rPr>
        <w:t xml:space="preserve">”. </w:t>
      </w:r>
    </w:p>
    <w:p w14:paraId="3B5ACA33" w14:textId="77777777" w:rsidR="00722FA5" w:rsidRPr="00221D11" w:rsidRDefault="00C32F3A" w:rsidP="00275579">
      <w:pPr>
        <w:numPr>
          <w:ilvl w:val="0"/>
          <w:numId w:val="27"/>
        </w:numPr>
        <w:ind w:left="592" w:right="51" w:hanging="427"/>
        <w:jc w:val="both"/>
        <w:rPr>
          <w:rFonts w:ascii="Calibri" w:hAnsi="Calibri" w:cs="Calibri"/>
        </w:rPr>
      </w:pPr>
      <w:r w:rsidRPr="00221D11">
        <w:rPr>
          <w:rFonts w:ascii="Calibri" w:hAnsi="Calibri" w:cs="Calibri"/>
        </w:rPr>
        <w:t xml:space="preserve">Wymagania techniczne i organizacyjne wysyłania i odbierania dokumentów elektronicznych, elektronicznych kopii dokumentów i oświadczeń oraz informacji przekazywanych przy ich użyciu opisane zostały w </w:t>
      </w:r>
      <w:r w:rsidRPr="00221D11">
        <w:rPr>
          <w:rFonts w:ascii="Calibri" w:hAnsi="Calibri" w:cs="Calibri"/>
          <w:i/>
        </w:rPr>
        <w:t>Regulaminie korzystania z systemu miniPortal oraz Warunkach korzystania z elektronicznej platformy usług administracji publicznej (</w:t>
      </w:r>
      <w:proofErr w:type="spellStart"/>
      <w:r w:rsidRPr="00221D11">
        <w:rPr>
          <w:rFonts w:ascii="Calibri" w:hAnsi="Calibri" w:cs="Calibri"/>
          <w:i/>
        </w:rPr>
        <w:t>ePUAP</w:t>
      </w:r>
      <w:proofErr w:type="spellEnd"/>
      <w:r w:rsidRPr="00221D11">
        <w:rPr>
          <w:rFonts w:ascii="Calibri" w:hAnsi="Calibri" w:cs="Calibri"/>
          <w:i/>
        </w:rPr>
        <w:t>)</w:t>
      </w:r>
      <w:r w:rsidRPr="00221D11">
        <w:rPr>
          <w:rFonts w:ascii="Calibri" w:hAnsi="Calibri" w:cs="Calibri"/>
        </w:rPr>
        <w:t xml:space="preserve">. </w:t>
      </w:r>
    </w:p>
    <w:p w14:paraId="250BD714" w14:textId="77777777" w:rsidR="00722FA5" w:rsidRPr="00221D11" w:rsidRDefault="00C32F3A" w:rsidP="00275579">
      <w:pPr>
        <w:numPr>
          <w:ilvl w:val="0"/>
          <w:numId w:val="27"/>
        </w:numPr>
        <w:ind w:left="592" w:right="51" w:hanging="427"/>
        <w:jc w:val="both"/>
        <w:rPr>
          <w:rFonts w:ascii="Calibri" w:hAnsi="Calibri" w:cs="Calibri"/>
        </w:rPr>
      </w:pPr>
      <w:r w:rsidRPr="00221D11">
        <w:rPr>
          <w:rFonts w:ascii="Calibri" w:hAnsi="Calibri" w:cs="Calibri"/>
        </w:rPr>
        <w:t xml:space="preserve">Zainteresowany złożeniem oferty Wykonawca winien zapoznać się z aktualnymi wytycznymi technicznymi zawartymi w przywołanych Regulaminach. Przystąpienie do postępowania jest równoznaczne z akceptacją warunków korzystania z miniPortalu i </w:t>
      </w:r>
      <w:proofErr w:type="spellStart"/>
      <w:r w:rsidRPr="00221D11">
        <w:rPr>
          <w:rFonts w:ascii="Calibri" w:hAnsi="Calibri" w:cs="Calibri"/>
        </w:rPr>
        <w:t>ePUAP</w:t>
      </w:r>
      <w:proofErr w:type="spellEnd"/>
      <w:r w:rsidRPr="00221D11">
        <w:rPr>
          <w:rFonts w:ascii="Calibri" w:hAnsi="Calibri" w:cs="Calibri"/>
        </w:rPr>
        <w:t xml:space="preserve"> oraz przywołanych Regulaminów.  </w:t>
      </w:r>
    </w:p>
    <w:p w14:paraId="5246D7DB" w14:textId="77777777" w:rsidR="00722FA5" w:rsidRPr="00221D11" w:rsidRDefault="00C32F3A" w:rsidP="00275579">
      <w:pPr>
        <w:numPr>
          <w:ilvl w:val="0"/>
          <w:numId w:val="27"/>
        </w:numPr>
        <w:ind w:left="592" w:right="51" w:hanging="427"/>
        <w:jc w:val="both"/>
        <w:rPr>
          <w:rFonts w:ascii="Calibri" w:hAnsi="Calibri" w:cs="Calibri"/>
        </w:rPr>
      </w:pPr>
      <w:r w:rsidRPr="00221D11">
        <w:rPr>
          <w:rFonts w:ascii="Calibri" w:hAnsi="Calibri" w:cs="Calibri"/>
        </w:rPr>
        <w:lastRenderedPageBreak/>
        <w:t xml:space="preserve">Szczegółowe instrukcje użytkowania miniPortalu (narzędzia udostępnionego przez Urząd Zamówień Publicznych, Ministerstwo Przedsiębiorczości i Technologii oraz Ministerstwo Cyfryzacji) dostępne są na stronie: </w:t>
      </w:r>
    </w:p>
    <w:p w14:paraId="02D3D23E" w14:textId="77777777" w:rsidR="00722FA5" w:rsidRPr="00221D11" w:rsidRDefault="006C5B04" w:rsidP="00275579">
      <w:pPr>
        <w:ind w:left="615"/>
        <w:jc w:val="both"/>
        <w:rPr>
          <w:rFonts w:ascii="Calibri" w:hAnsi="Calibri" w:cs="Calibri"/>
        </w:rPr>
      </w:pPr>
      <w:hyperlink r:id="rId84">
        <w:r w:rsidR="00C32F3A" w:rsidRPr="00221D11">
          <w:rPr>
            <w:rFonts w:ascii="Calibri" w:hAnsi="Calibri" w:cs="Calibri"/>
            <w:u w:val="single" w:color="0000FF"/>
          </w:rPr>
          <w:t>https://miniportal.uzp.gov.pl/Instrukcja%20u%C5%BCytkownika%20miniPortal</w:t>
        </w:r>
      </w:hyperlink>
      <w:hyperlink r:id="rId85">
        <w:r w:rsidR="00C32F3A" w:rsidRPr="00221D11">
          <w:rPr>
            <w:rFonts w:ascii="Calibri" w:hAnsi="Calibri" w:cs="Calibri"/>
            <w:u w:val="single" w:color="0000FF"/>
          </w:rPr>
          <w:t>-</w:t>
        </w:r>
      </w:hyperlink>
      <w:hyperlink r:id="rId86">
        <w:r w:rsidR="00C32F3A" w:rsidRPr="00221D11">
          <w:rPr>
            <w:rFonts w:ascii="Calibri" w:hAnsi="Calibri" w:cs="Calibri"/>
            <w:u w:val="single" w:color="0000FF"/>
          </w:rPr>
          <w:t>ePUAP.pdf</w:t>
        </w:r>
      </w:hyperlink>
      <w:hyperlink r:id="rId87">
        <w:r w:rsidR="00C32F3A" w:rsidRPr="00221D11">
          <w:rPr>
            <w:rFonts w:ascii="Calibri" w:hAnsi="Calibri" w:cs="Calibri"/>
          </w:rPr>
          <w:t xml:space="preserve"> </w:t>
        </w:r>
      </w:hyperlink>
      <w:r w:rsidR="00C32F3A" w:rsidRPr="00221D11">
        <w:rPr>
          <w:rFonts w:ascii="Calibri" w:hAnsi="Calibri" w:cs="Calibri"/>
        </w:rPr>
        <w:t xml:space="preserve"> </w:t>
      </w:r>
    </w:p>
    <w:p w14:paraId="1335344C" w14:textId="77777777" w:rsidR="00722FA5" w:rsidRPr="00221D11" w:rsidRDefault="00C32F3A" w:rsidP="00275579">
      <w:pPr>
        <w:numPr>
          <w:ilvl w:val="0"/>
          <w:numId w:val="27"/>
        </w:numPr>
        <w:ind w:left="592" w:right="51" w:hanging="427"/>
        <w:jc w:val="both"/>
        <w:rPr>
          <w:rFonts w:ascii="Calibri" w:hAnsi="Calibri" w:cs="Calibri"/>
        </w:rPr>
      </w:pPr>
      <w:r w:rsidRPr="00221D11">
        <w:rPr>
          <w:rFonts w:ascii="Calibri" w:hAnsi="Calibri" w:cs="Calibri"/>
        </w:rPr>
        <w:t xml:space="preserve">Za datę przekazania oferty, wniosków, zawiadomień, dokumentów elektronicznych, oświadczeń lub elektronicznych kopii dokumentów lub oświadczeń oraz innych informacji przyjmuje się:  </w:t>
      </w:r>
    </w:p>
    <w:p w14:paraId="7B23FBAF" w14:textId="77777777" w:rsidR="00722FA5" w:rsidRPr="00221D11" w:rsidRDefault="00C32F3A" w:rsidP="00364643">
      <w:pPr>
        <w:numPr>
          <w:ilvl w:val="1"/>
          <w:numId w:val="27"/>
        </w:numPr>
        <w:ind w:right="51" w:hanging="232"/>
        <w:rPr>
          <w:rFonts w:ascii="Calibri" w:hAnsi="Calibri" w:cs="Calibri"/>
        </w:rPr>
      </w:pPr>
      <w:r w:rsidRPr="00221D11">
        <w:rPr>
          <w:rFonts w:ascii="Calibri" w:hAnsi="Calibri" w:cs="Calibri"/>
        </w:rPr>
        <w:t xml:space="preserve">datę ich przekazania na </w:t>
      </w:r>
      <w:proofErr w:type="spellStart"/>
      <w:r w:rsidRPr="00221D11">
        <w:rPr>
          <w:rFonts w:ascii="Calibri" w:hAnsi="Calibri" w:cs="Calibri"/>
        </w:rPr>
        <w:t>ePUAP</w:t>
      </w:r>
      <w:proofErr w:type="spellEnd"/>
      <w:r w:rsidRPr="00221D11">
        <w:rPr>
          <w:rFonts w:ascii="Calibri" w:hAnsi="Calibri" w:cs="Calibri"/>
        </w:rPr>
        <w:t xml:space="preserve"> (w przypadku korzystania z tego systemu);  </w:t>
      </w:r>
    </w:p>
    <w:p w14:paraId="2E7B62A2" w14:textId="77777777" w:rsidR="00722FA5" w:rsidRPr="00221D11" w:rsidRDefault="00C32F3A" w:rsidP="00364643">
      <w:pPr>
        <w:numPr>
          <w:ilvl w:val="1"/>
          <w:numId w:val="27"/>
        </w:numPr>
        <w:ind w:right="51" w:hanging="232"/>
        <w:rPr>
          <w:rFonts w:ascii="Calibri" w:hAnsi="Calibri" w:cs="Calibri"/>
        </w:rPr>
      </w:pPr>
      <w:r w:rsidRPr="00221D11">
        <w:rPr>
          <w:rFonts w:ascii="Calibri" w:hAnsi="Calibri" w:cs="Calibri"/>
        </w:rPr>
        <w:t xml:space="preserve">moment ich pojawienia się w systemie teleinformatycznym (serwerze) odbiorcy prowadzonym i kontrolowanym przez odbiorcę, tj. w momencie przyjęcia ich przez serwer odbiorcy i zarejestrowania na nim odpowiednich danych (w przypadku korzystania z poczty elektronicznej).   </w:t>
      </w:r>
    </w:p>
    <w:p w14:paraId="4E83B6A5" w14:textId="77777777" w:rsidR="00722FA5" w:rsidRPr="00221D11" w:rsidRDefault="00C32F3A" w:rsidP="00275579">
      <w:pPr>
        <w:numPr>
          <w:ilvl w:val="0"/>
          <w:numId w:val="27"/>
        </w:numPr>
        <w:ind w:left="592" w:right="51" w:hanging="427"/>
        <w:jc w:val="both"/>
        <w:rPr>
          <w:rFonts w:ascii="Calibri" w:hAnsi="Calibri" w:cs="Calibri"/>
        </w:rPr>
      </w:pPr>
      <w:r w:rsidRPr="00221D11">
        <w:rPr>
          <w:rFonts w:ascii="Calibri" w:hAnsi="Calibri" w:cs="Calibri"/>
        </w:rPr>
        <w:t xml:space="preserve">Wykonawca winien posiadać wiedzę na temat aktualnych wymagań korzystania z wymienionych systemów. Brak tej wiedzy, czy niepoprawne korzystanie przez Wykonawcę z wymienionych systemów będzie obciążać Wykonawcę i nie będzie powodować negatywnych skutków z punktu widzenia ważności i prawidłowości postępowania. 8) Maksymalny rozmiar plików przesyłanych za pośrednictwem dedykowanych formularzy: </w:t>
      </w:r>
    </w:p>
    <w:p w14:paraId="2E02B0F5" w14:textId="77777777" w:rsidR="00722FA5" w:rsidRPr="00221D11" w:rsidRDefault="00C32F3A" w:rsidP="00275579">
      <w:pPr>
        <w:ind w:left="615" w:right="51"/>
        <w:jc w:val="both"/>
        <w:rPr>
          <w:rFonts w:ascii="Calibri" w:hAnsi="Calibri" w:cs="Calibri"/>
        </w:rPr>
      </w:pPr>
      <w:r w:rsidRPr="00221D11">
        <w:rPr>
          <w:rFonts w:ascii="Calibri" w:hAnsi="Calibri" w:cs="Calibri"/>
        </w:rPr>
        <w:t>„</w:t>
      </w:r>
      <w:r w:rsidRPr="00221D11">
        <w:rPr>
          <w:rFonts w:ascii="Calibri" w:hAnsi="Calibri" w:cs="Calibri"/>
          <w:i/>
        </w:rPr>
        <w:t>Formularz złożenia, zmiany, wycofania oferty lub wniosku</w:t>
      </w:r>
      <w:r w:rsidRPr="00221D11">
        <w:rPr>
          <w:rFonts w:ascii="Calibri" w:hAnsi="Calibri" w:cs="Calibri"/>
        </w:rPr>
        <w:t>” i „</w:t>
      </w:r>
      <w:r w:rsidRPr="00221D11">
        <w:rPr>
          <w:rFonts w:ascii="Calibri" w:hAnsi="Calibri" w:cs="Calibri"/>
          <w:i/>
        </w:rPr>
        <w:t>Formularza do komunikacji</w:t>
      </w:r>
      <w:r w:rsidRPr="00221D11">
        <w:rPr>
          <w:rFonts w:ascii="Calibri" w:hAnsi="Calibri" w:cs="Calibri"/>
        </w:rPr>
        <w:t xml:space="preserve">” wynosi 150 MB.  </w:t>
      </w:r>
    </w:p>
    <w:p w14:paraId="384B78C0" w14:textId="2FEA95DB" w:rsidR="00722FA5" w:rsidRPr="00221D11" w:rsidRDefault="00C32F3A" w:rsidP="00275579">
      <w:pPr>
        <w:tabs>
          <w:tab w:val="right" w:pos="9307"/>
        </w:tabs>
        <w:jc w:val="both"/>
        <w:rPr>
          <w:rFonts w:ascii="Calibri" w:hAnsi="Calibri" w:cs="Calibri"/>
        </w:rPr>
      </w:pPr>
      <w:r w:rsidRPr="00221D11">
        <w:rPr>
          <w:rFonts w:ascii="Calibri" w:hAnsi="Calibri" w:cs="Calibri"/>
        </w:rPr>
        <w:t xml:space="preserve">9) </w:t>
      </w:r>
      <w:r w:rsidRPr="00221D11">
        <w:rPr>
          <w:rFonts w:ascii="Calibri" w:hAnsi="Calibri" w:cs="Calibri"/>
        </w:rPr>
        <w:tab/>
      </w:r>
      <w:r w:rsidRPr="00221D11">
        <w:rPr>
          <w:rFonts w:ascii="Calibri" w:eastAsia="Calibri" w:hAnsi="Calibri" w:cs="Calibri"/>
        </w:rPr>
        <w:t>Zamawiający przekazuje link do postępowania oraz ID postępowania jako załącznik do niniejszej SWZ</w:t>
      </w:r>
      <w:r w:rsidR="00C25E5C" w:rsidRPr="00221D11">
        <w:rPr>
          <w:rFonts w:ascii="Calibri" w:eastAsia="Calibri" w:hAnsi="Calibri" w:cs="Calibri"/>
        </w:rPr>
        <w:t xml:space="preserve"> w postaci wydruku pdf ze strony </w:t>
      </w:r>
      <w:proofErr w:type="spellStart"/>
      <w:r w:rsidR="00C25E5C" w:rsidRPr="00221D11">
        <w:rPr>
          <w:rFonts w:ascii="Calibri" w:eastAsia="Calibri" w:hAnsi="Calibri" w:cs="Calibri"/>
        </w:rPr>
        <w:t>miniportal</w:t>
      </w:r>
      <w:proofErr w:type="spellEnd"/>
      <w:r w:rsidRPr="00221D11">
        <w:rPr>
          <w:rFonts w:ascii="Calibri" w:eastAsia="Calibri" w:hAnsi="Calibri" w:cs="Calibri"/>
        </w:rPr>
        <w:t xml:space="preserve">. </w:t>
      </w:r>
    </w:p>
    <w:p w14:paraId="42643E1C" w14:textId="77777777" w:rsidR="00722FA5" w:rsidRPr="00221D11" w:rsidRDefault="00C32F3A" w:rsidP="00275579">
      <w:pPr>
        <w:ind w:left="615" w:right="51"/>
        <w:jc w:val="both"/>
        <w:rPr>
          <w:rFonts w:ascii="Calibri" w:hAnsi="Calibri" w:cs="Calibri"/>
        </w:rPr>
      </w:pPr>
      <w:r w:rsidRPr="00221D11">
        <w:rPr>
          <w:rFonts w:ascii="Calibri" w:hAnsi="Calibri" w:cs="Calibri"/>
        </w:rPr>
        <w:t xml:space="preserve">Dane postępowanie można wyszukać również na Liście wszystkich postępowań w miniPortalu klikając wcześniej opcję „Dla Wykonawców” lub ze strony głównej z zakładki Postępowania. </w:t>
      </w:r>
    </w:p>
    <w:p w14:paraId="1AAF8247"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14.2 Sposób komunikowania się Zamawiającego z Wykonawcami (nie dotyczy składania ofert). </w:t>
      </w:r>
    </w:p>
    <w:p w14:paraId="5A25A9EB" w14:textId="77777777" w:rsidR="00722FA5" w:rsidRPr="00221D11" w:rsidRDefault="00C32F3A" w:rsidP="00275579">
      <w:pPr>
        <w:numPr>
          <w:ilvl w:val="0"/>
          <w:numId w:val="28"/>
        </w:numPr>
        <w:ind w:right="51" w:hanging="425"/>
        <w:jc w:val="both"/>
        <w:rPr>
          <w:rFonts w:ascii="Calibri" w:hAnsi="Calibri" w:cs="Calibri"/>
        </w:rPr>
      </w:pPr>
      <w:r w:rsidRPr="00221D11">
        <w:rPr>
          <w:rFonts w:ascii="Calibri" w:hAnsi="Calibri" w:cs="Calibri"/>
        </w:rPr>
        <w:t xml:space="preserve">Zamawiający wyznacza następujące osoby do kontaktu z Wykonawcami:  </w:t>
      </w:r>
    </w:p>
    <w:p w14:paraId="71F48B30" w14:textId="77F3B833" w:rsidR="00722FA5" w:rsidRPr="00221D11" w:rsidRDefault="00C32F3A" w:rsidP="00275579">
      <w:pPr>
        <w:numPr>
          <w:ilvl w:val="1"/>
          <w:numId w:val="28"/>
        </w:numPr>
        <w:ind w:right="717" w:hanging="122"/>
        <w:jc w:val="both"/>
        <w:rPr>
          <w:rFonts w:ascii="Calibri" w:hAnsi="Calibri" w:cs="Calibri"/>
        </w:rPr>
      </w:pPr>
      <w:r w:rsidRPr="00221D11">
        <w:rPr>
          <w:rFonts w:ascii="Calibri" w:hAnsi="Calibri" w:cs="Calibri"/>
        </w:rPr>
        <w:t>do udzielania informacji w zakresie</w:t>
      </w:r>
      <w:r w:rsidR="00C25E5C" w:rsidRPr="00221D11">
        <w:rPr>
          <w:rFonts w:ascii="Calibri" w:hAnsi="Calibri" w:cs="Calibri"/>
        </w:rPr>
        <w:t xml:space="preserve"> postępowania</w:t>
      </w:r>
      <w:r w:rsidRPr="00221D11">
        <w:rPr>
          <w:rFonts w:ascii="Calibri" w:hAnsi="Calibri" w:cs="Calibri"/>
        </w:rPr>
        <w:t xml:space="preserve">:  </w:t>
      </w:r>
    </w:p>
    <w:p w14:paraId="4D8CA314" w14:textId="23CCC194" w:rsidR="00722FA5" w:rsidRPr="00221D11" w:rsidRDefault="00C25E5C" w:rsidP="00275579">
      <w:pPr>
        <w:ind w:left="908" w:right="1327"/>
        <w:jc w:val="both"/>
        <w:rPr>
          <w:rFonts w:ascii="Calibri" w:hAnsi="Calibri" w:cs="Calibri"/>
        </w:rPr>
      </w:pPr>
      <w:r w:rsidRPr="00221D11">
        <w:rPr>
          <w:rFonts w:ascii="Calibri" w:hAnsi="Calibri" w:cs="Calibri"/>
        </w:rPr>
        <w:t>Pan</w:t>
      </w:r>
      <w:r w:rsidR="000A53C7" w:rsidRPr="00221D11">
        <w:rPr>
          <w:rFonts w:ascii="Calibri" w:hAnsi="Calibri" w:cs="Calibri"/>
        </w:rPr>
        <w:t xml:space="preserve">i </w:t>
      </w:r>
      <w:r w:rsidR="00E5689A" w:rsidRPr="00221D11">
        <w:rPr>
          <w:rFonts w:ascii="Calibri" w:hAnsi="Calibri" w:cs="Calibri"/>
        </w:rPr>
        <w:t>Bartłomiej Filar</w:t>
      </w:r>
      <w:r w:rsidR="00C32F3A" w:rsidRPr="00221D11">
        <w:rPr>
          <w:rFonts w:ascii="Calibri" w:hAnsi="Calibri" w:cs="Calibri"/>
        </w:rPr>
        <w:t xml:space="preserve">  </w:t>
      </w:r>
    </w:p>
    <w:p w14:paraId="1E4D332C" w14:textId="1FDC969D" w:rsidR="00722FA5" w:rsidRPr="00221D11" w:rsidRDefault="00C32F3A" w:rsidP="00275579">
      <w:pPr>
        <w:numPr>
          <w:ilvl w:val="0"/>
          <w:numId w:val="28"/>
        </w:numPr>
        <w:ind w:right="51" w:hanging="425"/>
        <w:jc w:val="both"/>
        <w:rPr>
          <w:rFonts w:ascii="Calibri" w:hAnsi="Calibri" w:cs="Calibri"/>
        </w:rPr>
      </w:pPr>
      <w:r w:rsidRPr="00221D11">
        <w:rPr>
          <w:rFonts w:ascii="Calibri" w:hAnsi="Calibri" w:cs="Calibri"/>
        </w:rPr>
        <w:t xml:space="preserve">Zamawiający zaleca korzystanie z systemów </w:t>
      </w:r>
      <w:proofErr w:type="spellStart"/>
      <w:r w:rsidRPr="00221D11">
        <w:rPr>
          <w:rFonts w:ascii="Calibri" w:hAnsi="Calibri" w:cs="Calibri"/>
        </w:rPr>
        <w:t>miniPortal</w:t>
      </w:r>
      <w:proofErr w:type="spellEnd"/>
      <w:r w:rsidRPr="00221D11">
        <w:rPr>
          <w:rFonts w:ascii="Calibri" w:hAnsi="Calibri" w:cs="Calibri"/>
        </w:rPr>
        <w:t xml:space="preserve"> i </w:t>
      </w:r>
      <w:proofErr w:type="spellStart"/>
      <w:r w:rsidRPr="00221D11">
        <w:rPr>
          <w:rFonts w:ascii="Calibri" w:hAnsi="Calibri" w:cs="Calibri"/>
        </w:rPr>
        <w:t>ePUAP</w:t>
      </w:r>
      <w:proofErr w:type="spellEnd"/>
      <w:r w:rsidRPr="00221D11">
        <w:rPr>
          <w:rFonts w:ascii="Calibri" w:hAnsi="Calibri" w:cs="Calibri"/>
        </w:rPr>
        <w:t xml:space="preserve"> w zakresie, w jakim jest to bezwzględnie wymagane zgodnie z niniejszą SWZ, </w:t>
      </w:r>
      <w:r w:rsidRPr="00221D11">
        <w:rPr>
          <w:rFonts w:ascii="Calibri" w:hAnsi="Calibri" w:cs="Calibri"/>
          <w:b/>
        </w:rPr>
        <w:t>tzn. celem złożenia w postępowaniu oferty i dokumentów przekazywanych wraz z nią,</w:t>
      </w:r>
      <w:r w:rsidRPr="00221D11">
        <w:rPr>
          <w:rFonts w:ascii="Calibri" w:hAnsi="Calibri" w:cs="Calibri"/>
        </w:rPr>
        <w:t xml:space="preserve"> natomiast w pozostałym zakresie (tzn. przekazania w postępowaniu pozostałych dokumentów, oświadczeń, zawiadomień i informacji) – Zamawiający rekomenduje korzystanie z poczty elektronicznej na adres e-mail: </w:t>
      </w:r>
      <w:r w:rsidR="00C02367" w:rsidRPr="00221D11">
        <w:rPr>
          <w:rFonts w:ascii="Calibri" w:hAnsi="Calibri" w:cs="Calibri"/>
          <w:u w:val="single" w:color="0000FF"/>
        </w:rPr>
        <w:t>biuro@goprpodhale.pl</w:t>
      </w:r>
    </w:p>
    <w:p w14:paraId="12B0EDE3" w14:textId="77777777" w:rsidR="00722FA5" w:rsidRPr="00221D11" w:rsidRDefault="00C32F3A" w:rsidP="00275579">
      <w:pPr>
        <w:numPr>
          <w:ilvl w:val="0"/>
          <w:numId w:val="28"/>
        </w:numPr>
        <w:ind w:right="51" w:hanging="425"/>
        <w:jc w:val="both"/>
        <w:rPr>
          <w:rFonts w:ascii="Calibri" w:hAnsi="Calibri" w:cs="Calibri"/>
        </w:rPr>
      </w:pPr>
      <w:r w:rsidRPr="00221D11">
        <w:rPr>
          <w:rFonts w:ascii="Calibri" w:hAnsi="Calibri" w:cs="Calibri"/>
        </w:rPr>
        <w:t xml:space="preserve">Jeżeli Wykonawca korzysta z systemów </w:t>
      </w:r>
      <w:proofErr w:type="spellStart"/>
      <w:r w:rsidRPr="00221D11">
        <w:rPr>
          <w:rFonts w:ascii="Calibri" w:hAnsi="Calibri" w:cs="Calibri"/>
        </w:rPr>
        <w:t>miniPortal</w:t>
      </w:r>
      <w:proofErr w:type="spellEnd"/>
      <w:r w:rsidRPr="00221D11">
        <w:rPr>
          <w:rFonts w:ascii="Calibri" w:hAnsi="Calibri" w:cs="Calibri"/>
        </w:rPr>
        <w:t xml:space="preserve"> i </w:t>
      </w:r>
      <w:proofErr w:type="spellStart"/>
      <w:r w:rsidRPr="00221D11">
        <w:rPr>
          <w:rFonts w:ascii="Calibri" w:hAnsi="Calibri" w:cs="Calibri"/>
        </w:rPr>
        <w:t>ePUAP</w:t>
      </w:r>
      <w:proofErr w:type="spellEnd"/>
      <w:r w:rsidRPr="00221D11">
        <w:rPr>
          <w:rFonts w:ascii="Calibri" w:hAnsi="Calibri" w:cs="Calibri"/>
        </w:rPr>
        <w:t xml:space="preserve"> dokumenty elektroniczne, składane są przez Wykonawcę za pośrednictwem „Formularza do komunikacji” jako załączniki.  </w:t>
      </w:r>
    </w:p>
    <w:p w14:paraId="26166A21" w14:textId="0A9F34C3" w:rsidR="0091004D" w:rsidRPr="00221D11" w:rsidRDefault="00C32F3A" w:rsidP="00275579">
      <w:pPr>
        <w:numPr>
          <w:ilvl w:val="0"/>
          <w:numId w:val="28"/>
        </w:numPr>
        <w:ind w:right="51" w:hanging="425"/>
        <w:jc w:val="both"/>
        <w:rPr>
          <w:rFonts w:ascii="Calibri" w:hAnsi="Calibri" w:cs="Calibri"/>
        </w:rPr>
      </w:pPr>
      <w:r w:rsidRPr="00221D11">
        <w:rPr>
          <w:rFonts w:ascii="Calibri" w:hAnsi="Calibri" w:cs="Calibri"/>
        </w:rPr>
        <w:t xml:space="preserve">We wszelkiej korespondencji związanej z niniejszym postępowaniem Zamawiający i Wykonawcy posługują się </w:t>
      </w:r>
      <w:r w:rsidRPr="00221D11">
        <w:rPr>
          <w:rFonts w:ascii="Calibri" w:hAnsi="Calibri" w:cs="Calibri"/>
          <w:b/>
        </w:rPr>
        <w:t xml:space="preserve">znakiem postępowania </w:t>
      </w:r>
      <w:r w:rsidR="00E5689A" w:rsidRPr="00221D11">
        <w:rPr>
          <w:rFonts w:ascii="Calibri" w:hAnsi="Calibri" w:cs="Calibri"/>
          <w:b/>
        </w:rPr>
        <w:t>2/KRO/2022</w:t>
      </w:r>
    </w:p>
    <w:p w14:paraId="0AC04D82" w14:textId="77777777" w:rsidR="00722FA5" w:rsidRPr="00221D11" w:rsidRDefault="00C32F3A" w:rsidP="00275579">
      <w:pPr>
        <w:numPr>
          <w:ilvl w:val="0"/>
          <w:numId w:val="28"/>
        </w:numPr>
        <w:ind w:right="51" w:hanging="425"/>
        <w:jc w:val="both"/>
        <w:rPr>
          <w:rFonts w:ascii="Calibri" w:hAnsi="Calibri" w:cs="Calibri"/>
        </w:rPr>
      </w:pPr>
      <w:r w:rsidRPr="00221D11">
        <w:rPr>
          <w:rFonts w:ascii="Calibri" w:hAnsi="Calibri" w:cs="Calibri"/>
        </w:rPr>
        <w:t xml:space="preserve">Jeżeli Zamawiający lub Wykonawca przekazują oświadczenia, wnioski, zawiadomienia oraz informacje przy użyciu poczty elektronicznej każda ze stron na żądanie drugiej strony niezwłocznie potwierdza fakt ich otrzymania.  </w:t>
      </w:r>
    </w:p>
    <w:p w14:paraId="0E6A321F" w14:textId="77777777" w:rsidR="00722FA5" w:rsidRPr="00221D11" w:rsidRDefault="00C32F3A" w:rsidP="00275579">
      <w:pPr>
        <w:numPr>
          <w:ilvl w:val="0"/>
          <w:numId w:val="28"/>
        </w:numPr>
        <w:ind w:right="51" w:hanging="425"/>
        <w:jc w:val="both"/>
        <w:rPr>
          <w:rFonts w:ascii="Calibri" w:hAnsi="Calibri" w:cs="Calibri"/>
        </w:rPr>
      </w:pPr>
      <w:r w:rsidRPr="00221D11">
        <w:rPr>
          <w:rFonts w:ascii="Calibri" w:hAnsi="Calibri" w:cs="Calibri"/>
        </w:rPr>
        <w:t xml:space="preserve">W przypadku braku potwierdzenia otrzymania wiadomości przez Wykonawcę, Zamawiający domniema, iż pismo wysłane przez Zamawiającego na adres e-mail podany przez Wykonawcę zostało mu doręczone w sposób umożliwiający zapoznanie się Wykonawcy z treścią pisma. </w:t>
      </w:r>
    </w:p>
    <w:p w14:paraId="1B118417" w14:textId="77777777" w:rsidR="00722FA5" w:rsidRPr="00221D11" w:rsidRDefault="00C32F3A" w:rsidP="00275579">
      <w:pPr>
        <w:numPr>
          <w:ilvl w:val="0"/>
          <w:numId w:val="28"/>
        </w:numPr>
        <w:ind w:right="51" w:hanging="425"/>
        <w:jc w:val="both"/>
        <w:rPr>
          <w:rFonts w:ascii="Calibri" w:hAnsi="Calibri" w:cs="Calibri"/>
        </w:rPr>
      </w:pPr>
      <w:r w:rsidRPr="00221D11">
        <w:rPr>
          <w:rFonts w:ascii="Calibri" w:hAnsi="Calibri" w:cs="Calibri"/>
        </w:rPr>
        <w:lastRenderedPageBreak/>
        <w:t xml:space="preserve">Zamawiający zastrzega, iż wszelkie dokumenty i oświadczenia Zamawiającego kierowane do Wykonawców będą przekazywane w postępowaniu zasadniczo w formie dokumentowej. W szczególności wskazuje się, iż wszelkie wyjaśnienia, zawiadomienia, wezwania, informacje, itp. pochodzące od Zamawiającego będą w toku postępowania przekazywane Wykonawcom drogą elektroniczną (za pomocą poczty elektronicznej) w postaci skanów (elektronicznych kopii dokumentów w oryginale posiadających wersję papierową) lub elektronicznych kopii dokumentów (np. w formacie WORD lub PDF) zawierających informację o właściwym podpisaniu ich oryginałów. </w:t>
      </w:r>
    </w:p>
    <w:p w14:paraId="0A051C02" w14:textId="77777777" w:rsidR="00722FA5" w:rsidRPr="00221D11" w:rsidRDefault="00C32F3A" w:rsidP="00275579">
      <w:pPr>
        <w:numPr>
          <w:ilvl w:val="0"/>
          <w:numId w:val="28"/>
        </w:numPr>
        <w:ind w:right="51" w:hanging="425"/>
        <w:jc w:val="both"/>
        <w:rPr>
          <w:rFonts w:ascii="Calibri" w:hAnsi="Calibri" w:cs="Calibri"/>
        </w:rPr>
      </w:pPr>
      <w:r w:rsidRPr="00221D11">
        <w:rPr>
          <w:rFonts w:ascii="Calibri" w:hAnsi="Calibri" w:cs="Calibri"/>
        </w:rPr>
        <w:t xml:space="preserve">Zamawiający nie przewiduje przekazywania sporządzanych dokumentów i oświadczeń w postaci elektronicznej w formie oryginałów podpisanych kwalifikowanym podpisem elektronicznym osób uprawnionych do reprezentowania Zamawiającego. </w:t>
      </w:r>
    </w:p>
    <w:p w14:paraId="64CD14F0" w14:textId="450D76D9" w:rsidR="00722FA5" w:rsidRPr="00221D11" w:rsidRDefault="00C32F3A" w:rsidP="00275579">
      <w:pPr>
        <w:numPr>
          <w:ilvl w:val="0"/>
          <w:numId w:val="28"/>
        </w:numPr>
        <w:ind w:right="51" w:hanging="425"/>
        <w:jc w:val="both"/>
        <w:rPr>
          <w:rFonts w:ascii="Calibri" w:hAnsi="Calibri" w:cs="Calibri"/>
        </w:rPr>
      </w:pPr>
      <w:r w:rsidRPr="00221D11">
        <w:rPr>
          <w:rFonts w:ascii="Calibri" w:hAnsi="Calibri" w:cs="Calibri"/>
        </w:rPr>
        <w:t xml:space="preserve">Sposób sporządzenia oraz przekazywania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 Podstawowe wymagania w tym zakresie opisuje pkt 10.6 niniejszej SWZ. </w:t>
      </w:r>
    </w:p>
    <w:p w14:paraId="2AA93AA5"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14. Opis sposobu przygotowania oferty. </w:t>
      </w:r>
    </w:p>
    <w:p w14:paraId="393B89C2" w14:textId="77777777" w:rsidR="00722FA5" w:rsidRPr="00221D11" w:rsidRDefault="00C32F3A" w:rsidP="00275579">
      <w:pPr>
        <w:ind w:left="307" w:right="51" w:hanging="142"/>
        <w:jc w:val="both"/>
        <w:rPr>
          <w:rFonts w:ascii="Calibri" w:hAnsi="Calibri" w:cs="Calibri"/>
        </w:rPr>
      </w:pPr>
      <w:r w:rsidRPr="00221D11">
        <w:rPr>
          <w:rFonts w:ascii="Calibri" w:hAnsi="Calibri" w:cs="Calibri"/>
          <w:b/>
        </w:rPr>
        <w:t xml:space="preserve">15.1 Wymagania podstawowe, forma oferty; </w:t>
      </w:r>
      <w:r w:rsidRPr="00221D11">
        <w:rPr>
          <w:rFonts w:ascii="Calibri" w:hAnsi="Calibri" w:cs="Calibri"/>
        </w:rPr>
        <w:t xml:space="preserve">1) Wykonawca składa ofertę za pośrednictwem „Formularza do złożenia, zmiany, wycofania oferty lub wniosku” dostępnego na </w:t>
      </w:r>
      <w:proofErr w:type="spellStart"/>
      <w:r w:rsidRPr="00221D11">
        <w:rPr>
          <w:rFonts w:ascii="Calibri" w:hAnsi="Calibri" w:cs="Calibri"/>
        </w:rPr>
        <w:t>ePUAP</w:t>
      </w:r>
      <w:proofErr w:type="spellEnd"/>
      <w:r w:rsidRPr="00221D11">
        <w:rPr>
          <w:rFonts w:ascii="Calibri" w:hAnsi="Calibri" w:cs="Calibri"/>
        </w:rPr>
        <w:t xml:space="preserve"> i udostępnionego również na miniPortalu. Funkcjonalność do zaszyfrowania oferty przez Wykonawcę jest dostępna dla Wykonawców na miniPortalu, w szczegółach danego postępowania. W formularzu oferty Wykonawca zobowiązany jest podać adres skrzynki </w:t>
      </w:r>
      <w:proofErr w:type="spellStart"/>
      <w:r w:rsidRPr="00221D11">
        <w:rPr>
          <w:rFonts w:ascii="Calibri" w:hAnsi="Calibri" w:cs="Calibri"/>
        </w:rPr>
        <w:t>ePUAP</w:t>
      </w:r>
      <w:proofErr w:type="spellEnd"/>
      <w:r w:rsidRPr="00221D11">
        <w:rPr>
          <w:rFonts w:ascii="Calibri" w:hAnsi="Calibri" w:cs="Calibri"/>
        </w:rPr>
        <w:t xml:space="preserve">, na którym prowadzona będzie korespondencja związana z postępowaniem.  </w:t>
      </w:r>
    </w:p>
    <w:p w14:paraId="3C20ABB2" w14:textId="77777777" w:rsidR="00722FA5" w:rsidRPr="00221D11" w:rsidRDefault="00C32F3A" w:rsidP="00275579">
      <w:pPr>
        <w:numPr>
          <w:ilvl w:val="0"/>
          <w:numId w:val="29"/>
        </w:numPr>
        <w:ind w:left="745" w:right="51" w:hanging="425"/>
        <w:jc w:val="both"/>
        <w:rPr>
          <w:rFonts w:ascii="Calibri" w:hAnsi="Calibri" w:cs="Calibri"/>
        </w:rPr>
      </w:pPr>
      <w:r w:rsidRPr="00221D11">
        <w:rPr>
          <w:rFonts w:ascii="Calibri" w:hAnsi="Calibri" w:cs="Calibri"/>
        </w:rPr>
        <w:t xml:space="preserve">Ofertę należy sporządzić w języku polskim.  </w:t>
      </w:r>
    </w:p>
    <w:p w14:paraId="4C67ABCC" w14:textId="77777777" w:rsidR="00722FA5" w:rsidRPr="00221D11" w:rsidRDefault="00C32F3A" w:rsidP="00275579">
      <w:pPr>
        <w:numPr>
          <w:ilvl w:val="0"/>
          <w:numId w:val="29"/>
        </w:numPr>
        <w:ind w:left="745" w:right="51" w:hanging="425"/>
        <w:jc w:val="both"/>
        <w:rPr>
          <w:rFonts w:ascii="Calibri" w:hAnsi="Calibri" w:cs="Calibri"/>
        </w:rPr>
      </w:pPr>
      <w:r w:rsidRPr="00221D11">
        <w:rPr>
          <w:rFonts w:ascii="Calibri" w:hAnsi="Calibri" w:cs="Calibri"/>
        </w:rPr>
        <w:t xml:space="preserve">Ofertę składa się, pod rygorem nieważności, w formie elektronicznej lub w postaci elektronicznej opatrzonej podpisem zaufanym lub podpisem osobistym. </w:t>
      </w:r>
    </w:p>
    <w:p w14:paraId="40368CAC" w14:textId="77777777" w:rsidR="00722FA5" w:rsidRPr="00221D11" w:rsidRDefault="00C32F3A" w:rsidP="00275579">
      <w:pPr>
        <w:numPr>
          <w:ilvl w:val="0"/>
          <w:numId w:val="29"/>
        </w:numPr>
        <w:ind w:left="745" w:right="51" w:hanging="425"/>
        <w:jc w:val="both"/>
        <w:rPr>
          <w:rFonts w:ascii="Calibri" w:hAnsi="Calibri" w:cs="Calibri"/>
        </w:rPr>
      </w:pPr>
      <w:r w:rsidRPr="00221D11">
        <w:rPr>
          <w:rFonts w:ascii="Calibri" w:hAnsi="Calibri" w:cs="Calibri"/>
        </w:rPr>
        <w:t xml:space="preserve">Sposób złożenia oferty, w tym zaszyfrowania oferty opisany został w „Instrukcji użytkownika”, dostępnej na stronie: </w:t>
      </w:r>
      <w:hyperlink r:id="rId88">
        <w:r w:rsidRPr="00221D11">
          <w:rPr>
            <w:rFonts w:ascii="Calibri" w:hAnsi="Calibri" w:cs="Calibri"/>
            <w:u w:val="single" w:color="0000FF"/>
          </w:rPr>
          <w:t>https://miniportal.uzp.gov.pl/</w:t>
        </w:r>
      </w:hyperlink>
      <w:hyperlink r:id="rId89">
        <w:r w:rsidRPr="00221D11">
          <w:rPr>
            <w:rFonts w:ascii="Calibri" w:hAnsi="Calibri" w:cs="Calibri"/>
          </w:rPr>
          <w:t xml:space="preserve"> </w:t>
        </w:r>
      </w:hyperlink>
      <w:r w:rsidRPr="00221D11">
        <w:rPr>
          <w:rFonts w:ascii="Calibri" w:hAnsi="Calibri" w:cs="Calibri"/>
        </w:rPr>
        <w:t xml:space="preserve">  </w:t>
      </w:r>
    </w:p>
    <w:p w14:paraId="07BF7AFA" w14:textId="77777777" w:rsidR="00722FA5" w:rsidRPr="00221D11" w:rsidRDefault="00C32F3A" w:rsidP="00275579">
      <w:pPr>
        <w:numPr>
          <w:ilvl w:val="0"/>
          <w:numId w:val="29"/>
        </w:numPr>
        <w:ind w:left="745" w:right="51" w:hanging="425"/>
        <w:jc w:val="both"/>
        <w:rPr>
          <w:rFonts w:ascii="Calibri" w:hAnsi="Calibri" w:cs="Calibri"/>
        </w:rPr>
      </w:pPr>
      <w:r w:rsidRPr="00221D11">
        <w:rPr>
          <w:rFonts w:ascii="Calibri" w:hAnsi="Calibri" w:cs="Calibri"/>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57DD9027" w14:textId="77777777" w:rsidR="00722FA5" w:rsidRPr="00221D11" w:rsidRDefault="00C32F3A" w:rsidP="00275579">
      <w:pPr>
        <w:ind w:left="709" w:right="51" w:firstLine="35"/>
        <w:jc w:val="both"/>
        <w:rPr>
          <w:rFonts w:ascii="Calibri" w:hAnsi="Calibri" w:cs="Calibri"/>
        </w:rPr>
      </w:pPr>
      <w:r w:rsidRPr="00221D11">
        <w:rPr>
          <w:rFonts w:ascii="Calibri" w:hAnsi="Calibri" w:cs="Calibri"/>
          <w:b/>
        </w:rPr>
        <w:t>Uwaga:</w:t>
      </w:r>
      <w:r w:rsidRPr="00221D11">
        <w:rPr>
          <w:rFonts w:ascii="Calibri" w:hAnsi="Calibri" w:cs="Calibri"/>
        </w:rPr>
        <w:t xml:space="preserve">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221D11">
        <w:rPr>
          <w:rFonts w:ascii="Calibri" w:hAnsi="Calibri" w:cs="Calibri"/>
        </w:rPr>
        <w:t>pzp</w:t>
      </w:r>
      <w:proofErr w:type="spellEnd"/>
      <w:r w:rsidRPr="00221D11">
        <w:rPr>
          <w:rFonts w:ascii="Calibri" w:hAnsi="Calibri" w:cs="Calibri"/>
        </w:rPr>
        <w:t xml:space="preserve">.  </w:t>
      </w:r>
    </w:p>
    <w:p w14:paraId="69EFFF02" w14:textId="77777777" w:rsidR="00722FA5" w:rsidRPr="00221D11" w:rsidRDefault="00C32F3A" w:rsidP="00275579">
      <w:pPr>
        <w:numPr>
          <w:ilvl w:val="0"/>
          <w:numId w:val="29"/>
        </w:numPr>
        <w:ind w:left="745" w:right="51" w:hanging="425"/>
        <w:jc w:val="both"/>
        <w:rPr>
          <w:rFonts w:ascii="Calibri" w:hAnsi="Calibri" w:cs="Calibri"/>
        </w:rPr>
      </w:pPr>
      <w:r w:rsidRPr="00221D11">
        <w:rPr>
          <w:rFonts w:ascii="Calibri" w:hAnsi="Calibri" w:cs="Calibri"/>
        </w:rPr>
        <w:t xml:space="preserve">Do oferty należy dołączyć oświadczenie o niepodleganiu wykluczeniu, spełnianiu warunków udziału w postępowaniu, w formie elektronicznej lub w postaci elektronicznej </w:t>
      </w:r>
      <w:r w:rsidRPr="00221D11">
        <w:rPr>
          <w:rFonts w:ascii="Calibri" w:hAnsi="Calibri" w:cs="Calibri"/>
        </w:rPr>
        <w:lastRenderedPageBreak/>
        <w:t xml:space="preserve">opatrzonej podpisem zaufanym lub podpisem osobistym, a następnie zaszyfrować wraz z plikami stanowiącymi ofertę.  </w:t>
      </w:r>
    </w:p>
    <w:p w14:paraId="3716DD93" w14:textId="77777777" w:rsidR="00722FA5" w:rsidRPr="00221D11" w:rsidRDefault="00C32F3A" w:rsidP="00275579">
      <w:pPr>
        <w:numPr>
          <w:ilvl w:val="0"/>
          <w:numId w:val="29"/>
        </w:numPr>
        <w:ind w:left="745" w:right="51" w:hanging="425"/>
        <w:jc w:val="both"/>
        <w:rPr>
          <w:rFonts w:ascii="Calibri" w:hAnsi="Calibri" w:cs="Calibri"/>
        </w:rPr>
      </w:pPr>
      <w:r w:rsidRPr="00221D11">
        <w:rPr>
          <w:rFonts w:ascii="Calibri" w:hAnsi="Calibri" w:cs="Calibri"/>
        </w:rPr>
        <w:t xml:space="preserve">Oferta może być złożona tylko do upływu terminu składania ofert.  </w:t>
      </w:r>
    </w:p>
    <w:p w14:paraId="033F0ED2" w14:textId="77777777" w:rsidR="00722FA5" w:rsidRPr="00221D11" w:rsidRDefault="00C32F3A" w:rsidP="00275579">
      <w:pPr>
        <w:numPr>
          <w:ilvl w:val="0"/>
          <w:numId w:val="29"/>
        </w:numPr>
        <w:ind w:left="745" w:right="51" w:hanging="425"/>
        <w:jc w:val="both"/>
        <w:rPr>
          <w:rFonts w:ascii="Calibri" w:hAnsi="Calibri" w:cs="Calibri"/>
        </w:rPr>
      </w:pPr>
      <w:r w:rsidRPr="00221D11">
        <w:rPr>
          <w:rFonts w:ascii="Calibri" w:hAnsi="Calibri" w:cs="Calibri"/>
        </w:rPr>
        <w:t>Wykonawca może przed upływem terminu do składania ofert wycofać ofertę za pośrednictwem „</w:t>
      </w:r>
      <w:r w:rsidRPr="00221D11">
        <w:rPr>
          <w:rFonts w:ascii="Calibri" w:hAnsi="Calibri" w:cs="Calibri"/>
          <w:i/>
        </w:rPr>
        <w:t>Formularza do złożenia, zmiany, wycofania oferty lub wniosku</w:t>
      </w:r>
      <w:r w:rsidRPr="00221D11">
        <w:rPr>
          <w:rFonts w:ascii="Calibri" w:hAnsi="Calibri" w:cs="Calibri"/>
        </w:rPr>
        <w:t xml:space="preserve">” dostępnego na </w:t>
      </w:r>
      <w:proofErr w:type="spellStart"/>
      <w:r w:rsidRPr="00221D11">
        <w:rPr>
          <w:rFonts w:ascii="Calibri" w:hAnsi="Calibri" w:cs="Calibri"/>
        </w:rPr>
        <w:t>ePUAP</w:t>
      </w:r>
      <w:proofErr w:type="spellEnd"/>
      <w:r w:rsidRPr="00221D11">
        <w:rPr>
          <w:rFonts w:ascii="Calibri" w:hAnsi="Calibri" w:cs="Calibri"/>
        </w:rPr>
        <w:t xml:space="preserve"> i udostępnionego również na miniPortalu. Sposób wycofania oferty został opisany w „Instrukcji użytkownika” dostępnej na miniPortalu.  </w:t>
      </w:r>
    </w:p>
    <w:p w14:paraId="25284D88" w14:textId="77777777" w:rsidR="00722FA5" w:rsidRPr="00221D11" w:rsidRDefault="00C32F3A" w:rsidP="00275579">
      <w:pPr>
        <w:numPr>
          <w:ilvl w:val="0"/>
          <w:numId w:val="29"/>
        </w:numPr>
        <w:ind w:left="745" w:right="51" w:hanging="425"/>
        <w:jc w:val="both"/>
        <w:rPr>
          <w:rFonts w:ascii="Calibri" w:hAnsi="Calibri" w:cs="Calibri"/>
        </w:rPr>
      </w:pPr>
      <w:r w:rsidRPr="00221D11">
        <w:rPr>
          <w:rFonts w:ascii="Calibri" w:hAnsi="Calibri" w:cs="Calibri"/>
        </w:rPr>
        <w:t xml:space="preserve">Wykonawca po upływie terminu do składania ofert nie może skutecznie dokonać zmiany ani wycofać złożonej oferty. </w:t>
      </w:r>
    </w:p>
    <w:p w14:paraId="16331993" w14:textId="77777777" w:rsidR="00722FA5" w:rsidRPr="00221D11" w:rsidRDefault="00C32F3A" w:rsidP="00275579">
      <w:pPr>
        <w:numPr>
          <w:ilvl w:val="0"/>
          <w:numId w:val="29"/>
        </w:numPr>
        <w:ind w:left="745" w:right="51" w:hanging="425"/>
        <w:jc w:val="both"/>
        <w:rPr>
          <w:rFonts w:ascii="Calibri" w:hAnsi="Calibri" w:cs="Calibri"/>
        </w:rPr>
      </w:pPr>
      <w:r w:rsidRPr="00221D11">
        <w:rPr>
          <w:rFonts w:ascii="Calibri" w:hAnsi="Calibri" w:cs="Calibri"/>
        </w:rPr>
        <w:t xml:space="preserve">Wykonawca ponosi wszelkie koszty związane z przygotowaniem i złożeniem oferty  z uwzględnieniem treści art. 261 ustawy Pzp. </w:t>
      </w:r>
    </w:p>
    <w:p w14:paraId="4168EB9A" w14:textId="77777777" w:rsidR="00722FA5" w:rsidRPr="00221D11" w:rsidRDefault="00C32F3A" w:rsidP="00275579">
      <w:pPr>
        <w:numPr>
          <w:ilvl w:val="0"/>
          <w:numId w:val="29"/>
        </w:numPr>
        <w:ind w:left="745" w:right="51" w:hanging="425"/>
        <w:jc w:val="both"/>
        <w:rPr>
          <w:rFonts w:ascii="Calibri" w:hAnsi="Calibri" w:cs="Calibri"/>
        </w:rPr>
      </w:pPr>
      <w:r w:rsidRPr="00221D11">
        <w:rPr>
          <w:rFonts w:ascii="Calibri" w:hAnsi="Calibri" w:cs="Calibri"/>
        </w:rPr>
        <w:t xml:space="preserve">W przypadku przekazywania w postępowaniu o udzielenie zamówienia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71234C8F" w14:textId="77777777" w:rsidR="00722FA5" w:rsidRPr="00221D11" w:rsidRDefault="00C32F3A" w:rsidP="00275579">
      <w:pPr>
        <w:numPr>
          <w:ilvl w:val="0"/>
          <w:numId w:val="29"/>
        </w:numPr>
        <w:ind w:left="745" w:right="51" w:hanging="425"/>
        <w:jc w:val="both"/>
        <w:rPr>
          <w:rFonts w:ascii="Calibri" w:hAnsi="Calibri" w:cs="Calibri"/>
        </w:rPr>
      </w:pPr>
      <w:r w:rsidRPr="00221D11">
        <w:rPr>
          <w:rFonts w:ascii="Calibri" w:hAnsi="Calibri" w:cs="Calibri"/>
        </w:rPr>
        <w:t xml:space="preserve">Podmiotowe środki dowodowe, oraz inne dokumenty lub oświadczenia, sporządzone w języku obcym przekazuje się wraz z tłumaczeniem na język polski. </w:t>
      </w:r>
    </w:p>
    <w:p w14:paraId="723CED14"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15.2 Zawartość oferty. </w:t>
      </w:r>
    </w:p>
    <w:p w14:paraId="265FFE18" w14:textId="77777777" w:rsidR="00722FA5" w:rsidRPr="00221D11" w:rsidRDefault="00C32F3A" w:rsidP="00275579">
      <w:pPr>
        <w:ind w:left="615" w:right="51"/>
        <w:jc w:val="both"/>
        <w:rPr>
          <w:rFonts w:ascii="Calibri" w:hAnsi="Calibri" w:cs="Calibri"/>
        </w:rPr>
      </w:pPr>
      <w:r w:rsidRPr="00221D11">
        <w:rPr>
          <w:rFonts w:ascii="Calibri" w:hAnsi="Calibri" w:cs="Calibri"/>
        </w:rPr>
        <w:t xml:space="preserve">1) Kompletna oferta musi zawierać: </w:t>
      </w:r>
    </w:p>
    <w:p w14:paraId="4BA3B2DD" w14:textId="131EFB57" w:rsidR="00722FA5" w:rsidRPr="00221D11" w:rsidRDefault="00C32F3A" w:rsidP="00275579">
      <w:pPr>
        <w:numPr>
          <w:ilvl w:val="3"/>
          <w:numId w:val="31"/>
        </w:numPr>
        <w:ind w:right="46" w:hanging="360"/>
        <w:jc w:val="both"/>
        <w:rPr>
          <w:rFonts w:ascii="Calibri" w:hAnsi="Calibri" w:cs="Calibri"/>
        </w:rPr>
      </w:pPr>
      <w:r w:rsidRPr="00221D11">
        <w:rPr>
          <w:rFonts w:ascii="Calibri" w:hAnsi="Calibri" w:cs="Calibri"/>
          <w:b/>
        </w:rPr>
        <w:t>Formularz Oferty</w:t>
      </w:r>
      <w:r w:rsidRPr="00221D11">
        <w:rPr>
          <w:rFonts w:ascii="Calibri" w:hAnsi="Calibri" w:cs="Calibri"/>
        </w:rPr>
        <w:t xml:space="preserve">, sporządzona według wzoru stanowiącego </w:t>
      </w:r>
      <w:r w:rsidR="00F85F14" w:rsidRPr="00221D11">
        <w:rPr>
          <w:rFonts w:ascii="Calibri" w:hAnsi="Calibri" w:cs="Calibri"/>
          <w:bCs/>
        </w:rPr>
        <w:t>z</w:t>
      </w:r>
      <w:r w:rsidRPr="00221D11">
        <w:rPr>
          <w:rFonts w:ascii="Calibri" w:hAnsi="Calibri" w:cs="Calibri"/>
          <w:bCs/>
        </w:rPr>
        <w:t xml:space="preserve">ałącznik </w:t>
      </w:r>
      <w:r w:rsidRPr="00221D11">
        <w:rPr>
          <w:rFonts w:ascii="Calibri" w:hAnsi="Calibri" w:cs="Calibri"/>
        </w:rPr>
        <w:t xml:space="preserve">do IDW; </w:t>
      </w:r>
    </w:p>
    <w:p w14:paraId="0FC4BEFC" w14:textId="5FEC81A6" w:rsidR="00722FA5" w:rsidRPr="00221D11" w:rsidRDefault="00C32F3A" w:rsidP="00275579">
      <w:pPr>
        <w:numPr>
          <w:ilvl w:val="3"/>
          <w:numId w:val="31"/>
        </w:numPr>
        <w:ind w:right="46" w:hanging="360"/>
        <w:jc w:val="both"/>
        <w:rPr>
          <w:rFonts w:ascii="Calibri" w:hAnsi="Calibri" w:cs="Calibri"/>
        </w:rPr>
      </w:pPr>
      <w:r w:rsidRPr="00221D11">
        <w:rPr>
          <w:rFonts w:ascii="Calibri" w:hAnsi="Calibri" w:cs="Calibri"/>
          <w:b/>
        </w:rPr>
        <w:t xml:space="preserve">Oświadczenie o niepodleganiu wykluczeniu oraz spełnianiu warunków udziału w postępowaniu </w:t>
      </w:r>
      <w:r w:rsidRPr="00221D11">
        <w:rPr>
          <w:rFonts w:ascii="Calibri" w:hAnsi="Calibri" w:cs="Calibri"/>
        </w:rPr>
        <w:t xml:space="preserve">–  sporządzone według wzoru stanowiącego </w:t>
      </w:r>
      <w:r w:rsidR="00F85F14" w:rsidRPr="00221D11">
        <w:rPr>
          <w:rFonts w:ascii="Calibri" w:hAnsi="Calibri" w:cs="Calibri"/>
          <w:bCs/>
        </w:rPr>
        <w:t xml:space="preserve">załącznik </w:t>
      </w:r>
      <w:r w:rsidRPr="00221D11">
        <w:rPr>
          <w:rFonts w:ascii="Calibri" w:hAnsi="Calibri" w:cs="Calibri"/>
        </w:rPr>
        <w:t xml:space="preserve">do IDW; </w:t>
      </w:r>
    </w:p>
    <w:p w14:paraId="09DF9467" w14:textId="0107032E" w:rsidR="00722FA5" w:rsidRPr="00221D11" w:rsidRDefault="00C32F3A" w:rsidP="00275579">
      <w:pPr>
        <w:numPr>
          <w:ilvl w:val="3"/>
          <w:numId w:val="31"/>
        </w:numPr>
        <w:ind w:right="46" w:hanging="360"/>
        <w:jc w:val="both"/>
        <w:rPr>
          <w:rFonts w:ascii="Calibri" w:hAnsi="Calibri" w:cs="Calibri"/>
        </w:rPr>
      </w:pPr>
      <w:r w:rsidRPr="00221D11">
        <w:rPr>
          <w:rFonts w:ascii="Calibri" w:hAnsi="Calibri" w:cs="Calibri"/>
          <w:b/>
        </w:rPr>
        <w:t xml:space="preserve">Oświadczenie podmiotu udostępniającego zasoby o niepodleganiu wykluczeniu oraz spełnianiu warunków udziału w postępowaniu w zakresie w jakim Wykonawca powołuje się na jego zasoby  </w:t>
      </w:r>
      <w:r w:rsidRPr="00221D11">
        <w:rPr>
          <w:rFonts w:ascii="Calibri" w:hAnsi="Calibri" w:cs="Calibri"/>
        </w:rPr>
        <w:t>–  sporządzone według wzoru stanowiącego</w:t>
      </w:r>
      <w:r w:rsidR="00F85F14" w:rsidRPr="00221D11">
        <w:rPr>
          <w:rFonts w:ascii="Calibri" w:hAnsi="Calibri" w:cs="Calibri"/>
        </w:rPr>
        <w:t xml:space="preserve"> </w:t>
      </w:r>
      <w:r w:rsidR="00F85F14" w:rsidRPr="00221D11">
        <w:rPr>
          <w:rFonts w:ascii="Calibri" w:hAnsi="Calibri" w:cs="Calibri"/>
          <w:bCs/>
        </w:rPr>
        <w:t>załącznik</w:t>
      </w:r>
      <w:r w:rsidRPr="00221D11">
        <w:rPr>
          <w:rFonts w:ascii="Calibri" w:hAnsi="Calibri" w:cs="Calibri"/>
        </w:rPr>
        <w:t xml:space="preserve"> niniejszej IDW (jeżeli dotyczy) </w:t>
      </w:r>
    </w:p>
    <w:p w14:paraId="614CF880" w14:textId="0292EF38" w:rsidR="00722FA5" w:rsidRPr="00221D11" w:rsidRDefault="00C32F3A" w:rsidP="00275579">
      <w:pPr>
        <w:numPr>
          <w:ilvl w:val="3"/>
          <w:numId w:val="31"/>
        </w:numPr>
        <w:ind w:right="46" w:hanging="360"/>
        <w:jc w:val="both"/>
        <w:rPr>
          <w:rFonts w:ascii="Calibri" w:hAnsi="Calibri" w:cs="Calibri"/>
        </w:rPr>
      </w:pPr>
      <w:r w:rsidRPr="00221D11">
        <w:rPr>
          <w:rFonts w:ascii="Calibri" w:hAnsi="Calibri" w:cs="Calibri"/>
          <w:b/>
        </w:rPr>
        <w:t xml:space="preserve">Oświadczenie wykonawców wspólnie ubiegających się o udzielenie zamówienia - </w:t>
      </w:r>
      <w:r w:rsidRPr="00221D11">
        <w:rPr>
          <w:rFonts w:ascii="Calibri" w:hAnsi="Calibri" w:cs="Calibri"/>
        </w:rPr>
        <w:t xml:space="preserve">sporządzone według wzoru stanowiącego </w:t>
      </w:r>
      <w:r w:rsidR="00F85F14" w:rsidRPr="00221D11">
        <w:rPr>
          <w:rFonts w:ascii="Calibri" w:hAnsi="Calibri" w:cs="Calibri"/>
          <w:bCs/>
        </w:rPr>
        <w:t xml:space="preserve">załącznik </w:t>
      </w:r>
      <w:r w:rsidRPr="00221D11">
        <w:rPr>
          <w:rFonts w:ascii="Calibri" w:hAnsi="Calibri" w:cs="Calibri"/>
        </w:rPr>
        <w:t>IDW (jeżeli dotyczy</w:t>
      </w:r>
      <w:r w:rsidR="00D327C3">
        <w:rPr>
          <w:rFonts w:ascii="Calibri" w:hAnsi="Calibri" w:cs="Calibri"/>
        </w:rPr>
        <w:t>, o podziale obowiązków</w:t>
      </w:r>
      <w:r w:rsidRPr="00221D11">
        <w:rPr>
          <w:rFonts w:ascii="Calibri" w:hAnsi="Calibri" w:cs="Calibri"/>
        </w:rPr>
        <w:t xml:space="preserve">); </w:t>
      </w:r>
    </w:p>
    <w:p w14:paraId="60E63278" w14:textId="414F8C51" w:rsidR="00722FA5" w:rsidRPr="00221D11" w:rsidRDefault="00C32F3A" w:rsidP="00275579">
      <w:pPr>
        <w:numPr>
          <w:ilvl w:val="3"/>
          <w:numId w:val="31"/>
        </w:numPr>
        <w:ind w:right="46" w:hanging="360"/>
        <w:jc w:val="both"/>
        <w:rPr>
          <w:rFonts w:ascii="Calibri" w:hAnsi="Calibri" w:cs="Calibri"/>
        </w:rPr>
      </w:pPr>
      <w:r w:rsidRPr="00221D11">
        <w:rPr>
          <w:rFonts w:ascii="Calibri" w:hAnsi="Calibri" w:cs="Calibri"/>
          <w:b/>
        </w:rPr>
        <w:t>Zobowiązanie podmiotu udostępniającego zasoby</w:t>
      </w:r>
      <w:r w:rsidRPr="00221D11">
        <w:rPr>
          <w:rFonts w:ascii="Calibri" w:hAnsi="Calibri" w:cs="Calibri"/>
        </w:rPr>
        <w:t xml:space="preserve">, sporządzone według wzoru stanowiącego </w:t>
      </w:r>
      <w:r w:rsidR="00F85F14" w:rsidRPr="00221D11">
        <w:rPr>
          <w:rFonts w:ascii="Calibri" w:hAnsi="Calibri" w:cs="Calibri"/>
          <w:bCs/>
        </w:rPr>
        <w:t xml:space="preserve">załącznik </w:t>
      </w:r>
      <w:r w:rsidRPr="00221D11">
        <w:rPr>
          <w:rFonts w:ascii="Calibri" w:hAnsi="Calibri" w:cs="Calibri"/>
        </w:rPr>
        <w:t xml:space="preserve">do niniejszej IDW lub inny podmiotowy środek dowodowy potwierdzający, że Wykonawca realizując zamówienie, będzie dysponował niezbędnymi zasobami tych podmiotów (jeżeli dotyczy);  </w:t>
      </w:r>
    </w:p>
    <w:p w14:paraId="7A2B1BFA" w14:textId="77777777" w:rsidR="00722FA5" w:rsidRPr="00221D11" w:rsidRDefault="00C32F3A" w:rsidP="00275579">
      <w:pPr>
        <w:numPr>
          <w:ilvl w:val="3"/>
          <w:numId w:val="31"/>
        </w:numPr>
        <w:ind w:right="46" w:hanging="360"/>
        <w:jc w:val="both"/>
        <w:rPr>
          <w:rFonts w:ascii="Calibri" w:hAnsi="Calibri" w:cs="Calibri"/>
        </w:rPr>
      </w:pPr>
      <w:r w:rsidRPr="00221D11">
        <w:rPr>
          <w:rFonts w:ascii="Calibri" w:hAnsi="Calibri" w:cs="Calibri"/>
          <w:b/>
        </w:rPr>
        <w:t>Stosowne Pełnomocnictwo(a)</w:t>
      </w:r>
      <w:r w:rsidRPr="00221D11">
        <w:rPr>
          <w:rFonts w:ascii="Calibri" w:hAnsi="Calibri" w:cs="Calibri"/>
        </w:rPr>
        <w:t xml:space="preserve"> – w przypadku, gdy upoważnienie do podpisania oferty nie wynika bezpośrednio ze złożonego wraz z ofertą lub możliwego do bezpłatnego pozyskania odpisu z właściwego rejestru; </w:t>
      </w:r>
    </w:p>
    <w:p w14:paraId="62DD45B9" w14:textId="6BFBCEB9" w:rsidR="00722FA5" w:rsidRDefault="00C32F3A" w:rsidP="00275579">
      <w:pPr>
        <w:numPr>
          <w:ilvl w:val="3"/>
          <w:numId w:val="31"/>
        </w:numPr>
        <w:ind w:right="46" w:hanging="360"/>
        <w:jc w:val="both"/>
        <w:rPr>
          <w:rFonts w:ascii="Calibri" w:hAnsi="Calibri" w:cs="Calibri"/>
        </w:rPr>
      </w:pPr>
      <w:r w:rsidRPr="00221D11">
        <w:rPr>
          <w:rFonts w:ascii="Calibri" w:hAnsi="Calibri" w:cs="Calibri"/>
        </w:rPr>
        <w:t xml:space="preserve">W przypadku Wykonawców wspólnie ubiegających się o udzielenie zamówienia, </w:t>
      </w:r>
      <w:r w:rsidRPr="00221D11">
        <w:rPr>
          <w:rFonts w:ascii="Calibri" w:hAnsi="Calibri" w:cs="Calibri"/>
          <w:b/>
        </w:rPr>
        <w:t>dokument ustanawiający Pełnomocnika</w:t>
      </w:r>
      <w:r w:rsidRPr="00221D11">
        <w:rPr>
          <w:rFonts w:ascii="Calibri" w:hAnsi="Calibri" w:cs="Calibri"/>
        </w:rPr>
        <w:t xml:space="preserve"> do reprezentowania ich w postępowaniu o udzielenie zamówienia albo reprezentowania w postępowaniu i zawarcia umowy w sprawie niniejszego zamówienia publicznego; </w:t>
      </w:r>
    </w:p>
    <w:p w14:paraId="11087813" w14:textId="260451A3" w:rsidR="000A53C7" w:rsidRPr="00221D11" w:rsidRDefault="000A53C7" w:rsidP="00275579">
      <w:pPr>
        <w:numPr>
          <w:ilvl w:val="3"/>
          <w:numId w:val="31"/>
        </w:numPr>
        <w:ind w:right="46" w:hanging="360"/>
        <w:jc w:val="both"/>
        <w:rPr>
          <w:rFonts w:ascii="Calibri" w:hAnsi="Calibri" w:cs="Calibri"/>
        </w:rPr>
      </w:pPr>
      <w:r w:rsidRPr="00221D11">
        <w:rPr>
          <w:rFonts w:ascii="Calibri" w:hAnsi="Calibri" w:cs="Calibri"/>
          <w:b/>
          <w:bCs/>
        </w:rPr>
        <w:t>Dowód wniesienia wadium</w:t>
      </w:r>
      <w:r w:rsidRPr="00221D11">
        <w:rPr>
          <w:rFonts w:ascii="Calibri" w:hAnsi="Calibri" w:cs="Calibri"/>
        </w:rPr>
        <w:t>.</w:t>
      </w:r>
    </w:p>
    <w:p w14:paraId="033B72CD" w14:textId="77777777" w:rsidR="00722FA5" w:rsidRPr="00221D11" w:rsidRDefault="00C32F3A" w:rsidP="00275579">
      <w:pPr>
        <w:ind w:left="1030" w:right="51" w:hanging="286"/>
        <w:jc w:val="both"/>
        <w:rPr>
          <w:rFonts w:ascii="Calibri" w:hAnsi="Calibri" w:cs="Calibri"/>
        </w:rPr>
      </w:pPr>
      <w:r w:rsidRPr="00221D11">
        <w:rPr>
          <w:rFonts w:ascii="Calibri" w:hAnsi="Calibri" w:cs="Calibri"/>
        </w:rPr>
        <w:t xml:space="preserve">2) Zamawiający </w:t>
      </w:r>
      <w:r w:rsidRPr="00221D11">
        <w:rPr>
          <w:rFonts w:ascii="Calibri" w:hAnsi="Calibri" w:cs="Calibri"/>
          <w:b/>
        </w:rPr>
        <w:t>nie wymaga</w:t>
      </w:r>
      <w:r w:rsidRPr="00221D11">
        <w:rPr>
          <w:rFonts w:ascii="Calibri" w:hAnsi="Calibri" w:cs="Calibri"/>
        </w:rPr>
        <w:t xml:space="preserve"> przedłożenia wraz z ofertą dokumentów, do których złożenia wezwie Wykonawcę tj.: </w:t>
      </w:r>
    </w:p>
    <w:p w14:paraId="1AAFD667" w14:textId="1DE8DE9F" w:rsidR="00722FA5" w:rsidRPr="00221D11" w:rsidRDefault="00C32F3A" w:rsidP="00275579">
      <w:pPr>
        <w:numPr>
          <w:ilvl w:val="3"/>
          <w:numId w:val="30"/>
        </w:numPr>
        <w:ind w:right="51" w:hanging="425"/>
        <w:jc w:val="both"/>
        <w:rPr>
          <w:rFonts w:ascii="Calibri" w:hAnsi="Calibri" w:cs="Calibri"/>
        </w:rPr>
      </w:pPr>
      <w:r w:rsidRPr="00221D11">
        <w:rPr>
          <w:rFonts w:ascii="Calibri" w:hAnsi="Calibri" w:cs="Calibri"/>
          <w:b/>
        </w:rPr>
        <w:t>Oświadczenia Wykonawcy o aktualności informacji</w:t>
      </w:r>
      <w:r w:rsidRPr="00221D11">
        <w:rPr>
          <w:rFonts w:ascii="Calibri" w:hAnsi="Calibri" w:cs="Calibri"/>
        </w:rPr>
        <w:t xml:space="preserve"> zawartych w oświadczeniu o niepodleganiu wykluczeniu oraz spełnianiu warunków udziału w postępowaniu złożonym wraz z ofertą, sporządzonego według wzoru  stanowiącego </w:t>
      </w:r>
      <w:r w:rsidR="00F85F14" w:rsidRPr="00221D11">
        <w:rPr>
          <w:rFonts w:ascii="Calibri" w:hAnsi="Calibri" w:cs="Calibri"/>
          <w:bCs/>
        </w:rPr>
        <w:t xml:space="preserve">załącznik </w:t>
      </w:r>
      <w:r w:rsidRPr="00221D11">
        <w:rPr>
          <w:rFonts w:ascii="Calibri" w:hAnsi="Calibri" w:cs="Calibri"/>
        </w:rPr>
        <w:t xml:space="preserve">do IDW; </w:t>
      </w:r>
    </w:p>
    <w:p w14:paraId="66C0DC2C" w14:textId="6D270E92" w:rsidR="00722FA5" w:rsidRPr="00221D11" w:rsidRDefault="00C32F3A" w:rsidP="00275579">
      <w:pPr>
        <w:numPr>
          <w:ilvl w:val="3"/>
          <w:numId w:val="30"/>
        </w:numPr>
        <w:ind w:right="51" w:hanging="425"/>
        <w:jc w:val="both"/>
        <w:rPr>
          <w:rFonts w:ascii="Calibri" w:hAnsi="Calibri" w:cs="Calibri"/>
        </w:rPr>
      </w:pPr>
      <w:r w:rsidRPr="00221D11">
        <w:rPr>
          <w:rFonts w:ascii="Calibri" w:hAnsi="Calibri" w:cs="Calibri"/>
          <w:b/>
        </w:rPr>
        <w:lastRenderedPageBreak/>
        <w:t>Oświadczenia podmiotu udostępniającego zasoby o aktualności informacji</w:t>
      </w:r>
      <w:r w:rsidRPr="00221D11">
        <w:rPr>
          <w:rFonts w:ascii="Calibri" w:hAnsi="Calibri" w:cs="Calibri"/>
        </w:rPr>
        <w:t xml:space="preserve"> zawartych w oświadczeniu o niepodleganiu wykluczeniu oraz spełnianiu warunków udziału w postępowaniu złożonym wraz z ofertą, w zakresie podstaw wykluczenia z postępowania - sporządzonego według wzoru stanowiącego </w:t>
      </w:r>
      <w:r w:rsidR="00F85F14" w:rsidRPr="00221D11">
        <w:rPr>
          <w:rFonts w:ascii="Calibri" w:hAnsi="Calibri" w:cs="Calibri"/>
          <w:bCs/>
        </w:rPr>
        <w:t>załącznik</w:t>
      </w:r>
      <w:r w:rsidRPr="00221D11">
        <w:rPr>
          <w:rFonts w:ascii="Calibri" w:hAnsi="Calibri" w:cs="Calibri"/>
        </w:rPr>
        <w:t xml:space="preserve"> do IDW; </w:t>
      </w:r>
    </w:p>
    <w:p w14:paraId="0F0CC7BC" w14:textId="1FCE880F" w:rsidR="00722FA5" w:rsidRPr="00221D11" w:rsidRDefault="00C32F3A" w:rsidP="00275579">
      <w:pPr>
        <w:numPr>
          <w:ilvl w:val="3"/>
          <w:numId w:val="30"/>
        </w:numPr>
        <w:ind w:right="51" w:hanging="425"/>
        <w:jc w:val="both"/>
        <w:rPr>
          <w:rFonts w:ascii="Calibri" w:hAnsi="Calibri" w:cs="Calibri"/>
        </w:rPr>
      </w:pPr>
      <w:r w:rsidRPr="00221D11">
        <w:rPr>
          <w:rFonts w:ascii="Calibri" w:hAnsi="Calibri" w:cs="Calibri"/>
          <w:b/>
        </w:rPr>
        <w:t>Dokumentów dotyczące podmiotu udostępniającego zasoby</w:t>
      </w:r>
      <w:r w:rsidR="003B3697" w:rsidRPr="00221D11">
        <w:rPr>
          <w:rFonts w:ascii="Calibri" w:hAnsi="Calibri" w:cs="Calibri"/>
        </w:rPr>
        <w:t xml:space="preserve"> (o ile dotyczy) </w:t>
      </w:r>
      <w:r w:rsidRPr="00221D11">
        <w:rPr>
          <w:rFonts w:ascii="Calibri" w:hAnsi="Calibri" w:cs="Calibri"/>
        </w:rPr>
        <w:t xml:space="preserve">powyżej, w celu wykazania braku istnienia wobec tego podmiotu podstaw wykluczenia oraz spełnienia, w zakresie, w jakim Wykonawca powołuje się na jego zasoby, warunków udziału w postępowaniu; </w:t>
      </w:r>
    </w:p>
    <w:p w14:paraId="78573AA8" w14:textId="77777777" w:rsidR="00722FA5" w:rsidRPr="00221D11" w:rsidRDefault="00C32F3A" w:rsidP="00275579">
      <w:pPr>
        <w:ind w:left="178"/>
        <w:jc w:val="both"/>
        <w:rPr>
          <w:rFonts w:ascii="Calibri" w:hAnsi="Calibri" w:cs="Calibri"/>
        </w:rPr>
      </w:pPr>
      <w:r w:rsidRPr="00221D11">
        <w:rPr>
          <w:rFonts w:ascii="Calibri" w:hAnsi="Calibri" w:cs="Calibri"/>
        </w:rPr>
        <w:t xml:space="preserve"> </w:t>
      </w:r>
    </w:p>
    <w:p w14:paraId="4572242F"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15. Sposób obliczenia ceny. </w:t>
      </w:r>
    </w:p>
    <w:p w14:paraId="46E3014E" w14:textId="77777777" w:rsidR="00722FA5" w:rsidRPr="00221D11" w:rsidRDefault="00C32F3A" w:rsidP="00275579">
      <w:pPr>
        <w:numPr>
          <w:ilvl w:val="0"/>
          <w:numId w:val="32"/>
        </w:numPr>
        <w:ind w:right="51" w:hanging="360"/>
        <w:jc w:val="both"/>
        <w:rPr>
          <w:rFonts w:ascii="Calibri" w:hAnsi="Calibri" w:cs="Calibri"/>
        </w:rPr>
      </w:pPr>
      <w:r w:rsidRPr="00221D11">
        <w:rPr>
          <w:rFonts w:ascii="Calibri" w:hAnsi="Calibri" w:cs="Calibri"/>
        </w:rPr>
        <w:t xml:space="preserve">Podana w ofercie cena musi być wyrażona w PLN. </w:t>
      </w:r>
    </w:p>
    <w:p w14:paraId="0DB5EC33" w14:textId="77777777" w:rsidR="00722FA5" w:rsidRPr="00221D11" w:rsidRDefault="00C32F3A" w:rsidP="00275579">
      <w:pPr>
        <w:numPr>
          <w:ilvl w:val="0"/>
          <w:numId w:val="32"/>
        </w:numPr>
        <w:ind w:right="51" w:hanging="360"/>
        <w:jc w:val="both"/>
        <w:rPr>
          <w:rFonts w:ascii="Calibri" w:hAnsi="Calibri" w:cs="Calibri"/>
        </w:rPr>
      </w:pPr>
      <w:r w:rsidRPr="00221D11">
        <w:rPr>
          <w:rFonts w:ascii="Calibri" w:hAnsi="Calibri" w:cs="Calibri"/>
        </w:rPr>
        <w:t xml:space="preserve">Cena oferty ma charakter ryczałtowy. </w:t>
      </w:r>
    </w:p>
    <w:p w14:paraId="1733125C" w14:textId="77777777" w:rsidR="00722FA5" w:rsidRPr="00221D11" w:rsidRDefault="00C32F3A" w:rsidP="00275579">
      <w:pPr>
        <w:numPr>
          <w:ilvl w:val="0"/>
          <w:numId w:val="32"/>
        </w:numPr>
        <w:ind w:right="51" w:hanging="360"/>
        <w:jc w:val="both"/>
        <w:rPr>
          <w:rFonts w:ascii="Calibri" w:hAnsi="Calibri" w:cs="Calibri"/>
        </w:rPr>
      </w:pPr>
      <w:r w:rsidRPr="00221D11">
        <w:rPr>
          <w:rFonts w:ascii="Calibri" w:hAnsi="Calibri" w:cs="Calibri"/>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1D53FEE2" w14:textId="583100B2" w:rsidR="00722FA5" w:rsidRPr="00221D11" w:rsidRDefault="00C32F3A" w:rsidP="00275579">
      <w:pPr>
        <w:numPr>
          <w:ilvl w:val="0"/>
          <w:numId w:val="32"/>
        </w:numPr>
        <w:ind w:right="51" w:hanging="360"/>
        <w:jc w:val="both"/>
        <w:rPr>
          <w:rFonts w:ascii="Calibri" w:hAnsi="Calibri" w:cs="Calibri"/>
        </w:rPr>
      </w:pPr>
      <w:r w:rsidRPr="00221D11">
        <w:rPr>
          <w:rFonts w:ascii="Calibri" w:hAnsi="Calibri" w:cs="Calibri"/>
        </w:rPr>
        <w:t xml:space="preserve">Cena oferty zamówienia zostanie wyliczona przez Wykonawcę w oparciu o </w:t>
      </w:r>
      <w:r w:rsidR="00095A18" w:rsidRPr="00221D11">
        <w:rPr>
          <w:rFonts w:ascii="Calibri" w:hAnsi="Calibri" w:cs="Calibri"/>
        </w:rPr>
        <w:t xml:space="preserve">analizę dokumentacji </w:t>
      </w:r>
      <w:r w:rsidR="00364643" w:rsidRPr="00221D11">
        <w:rPr>
          <w:rFonts w:ascii="Calibri" w:hAnsi="Calibri" w:cs="Calibri"/>
        </w:rPr>
        <w:t>technicznej</w:t>
      </w:r>
      <w:r w:rsidR="00D327C3">
        <w:rPr>
          <w:rFonts w:ascii="Calibri" w:hAnsi="Calibri" w:cs="Calibri"/>
        </w:rPr>
        <w:t>.</w:t>
      </w:r>
    </w:p>
    <w:p w14:paraId="3A65E511" w14:textId="77777777" w:rsidR="00722FA5" w:rsidRPr="00221D11" w:rsidRDefault="00C32F3A" w:rsidP="00275579">
      <w:pPr>
        <w:numPr>
          <w:ilvl w:val="0"/>
          <w:numId w:val="32"/>
        </w:numPr>
        <w:ind w:right="51" w:hanging="360"/>
        <w:jc w:val="both"/>
        <w:rPr>
          <w:rFonts w:ascii="Calibri" w:hAnsi="Calibri" w:cs="Calibri"/>
        </w:rPr>
      </w:pPr>
      <w:r w:rsidRPr="00221D11">
        <w:rPr>
          <w:rFonts w:ascii="Calibri" w:hAnsi="Calibri" w:cs="Calibri"/>
        </w:rPr>
        <w:t xml:space="preserve">Jeżeli została złożona oferta, której wybór prowadziłby do powstania u zamawiającego obowiązku podatkowego zgodnie z ustawą z dnia 11 marca 2004 r. o podatku od towarów i usług (Dz.U. z 2018 r. </w:t>
      </w:r>
      <w:hyperlink r:id="rId90">
        <w:r w:rsidRPr="00221D11">
          <w:rPr>
            <w:rFonts w:ascii="Calibri" w:hAnsi="Calibri" w:cs="Calibri"/>
          </w:rPr>
          <w:t>poz. 2174,</w:t>
        </w:r>
      </w:hyperlink>
      <w:r w:rsidRPr="00221D11">
        <w:rPr>
          <w:rFonts w:ascii="Calibri" w:hAnsi="Calibri" w:cs="Calibri"/>
        </w:rPr>
        <w:t xml:space="preserve"> z późn. zm.</w:t>
      </w:r>
      <w:hyperlink r:id="rId91">
        <w:r w:rsidRPr="00221D11">
          <w:rPr>
            <w:rFonts w:ascii="Calibri" w:hAnsi="Calibri" w:cs="Calibri"/>
          </w:rPr>
          <w:t>79)</w:t>
        </w:r>
      </w:hyperlink>
      <w:hyperlink r:id="rId92">
        <w:r w:rsidRPr="00221D11">
          <w:rPr>
            <w:rFonts w:ascii="Calibri" w:hAnsi="Calibri" w:cs="Calibri"/>
          </w:rPr>
          <w:t>,</w:t>
        </w:r>
      </w:hyperlink>
      <w:r w:rsidRPr="00221D11">
        <w:rPr>
          <w:rFonts w:ascii="Calibri" w:hAnsi="Calibri" w:cs="Calibri"/>
        </w:rPr>
        <w:t xml:space="preserve"> dla celów zastosowania kryterium ceny lub kosztu zamawiający dolicza do przedstawionej w tej ofercie ceny kwotę podatku od towarów i usług, którą miałby obowiązek rozliczyć. W takim wypadku w ofercie, wykonawca ma obowiązek: </w:t>
      </w:r>
    </w:p>
    <w:p w14:paraId="72118328" w14:textId="77777777" w:rsidR="00722FA5" w:rsidRPr="00221D11" w:rsidRDefault="00C32F3A" w:rsidP="00275579">
      <w:pPr>
        <w:numPr>
          <w:ilvl w:val="1"/>
          <w:numId w:val="32"/>
        </w:numPr>
        <w:ind w:right="51"/>
        <w:jc w:val="both"/>
        <w:rPr>
          <w:rFonts w:ascii="Calibri" w:hAnsi="Calibri" w:cs="Calibri"/>
        </w:rPr>
      </w:pPr>
      <w:r w:rsidRPr="00221D11">
        <w:rPr>
          <w:rFonts w:ascii="Calibri" w:hAnsi="Calibri" w:cs="Calibri"/>
        </w:rPr>
        <w:t xml:space="preserve">poinformowania zamawiającego, że wybór jego oferty będzie prowadził do powstania u zamawiającego obowiązku podatkowego; </w:t>
      </w:r>
    </w:p>
    <w:p w14:paraId="24E18866" w14:textId="77777777" w:rsidR="00722FA5" w:rsidRPr="00221D11" w:rsidRDefault="00C32F3A" w:rsidP="00275579">
      <w:pPr>
        <w:numPr>
          <w:ilvl w:val="1"/>
          <w:numId w:val="32"/>
        </w:numPr>
        <w:ind w:right="51"/>
        <w:jc w:val="both"/>
        <w:rPr>
          <w:rFonts w:ascii="Calibri" w:hAnsi="Calibri" w:cs="Calibri"/>
        </w:rPr>
      </w:pPr>
      <w:r w:rsidRPr="00221D11">
        <w:rPr>
          <w:rFonts w:ascii="Calibri" w:hAnsi="Calibri" w:cs="Calibri"/>
        </w:rPr>
        <w:t xml:space="preserve">wskazania nazwy (rodzaju) towaru lub usługi, których dostawa lub świadczenie będą prowadziły do powstania obowiązku podatkowego; </w:t>
      </w:r>
    </w:p>
    <w:p w14:paraId="7B3A760F" w14:textId="77777777" w:rsidR="00722FA5" w:rsidRPr="00221D11" w:rsidRDefault="00C32F3A" w:rsidP="00275579">
      <w:pPr>
        <w:numPr>
          <w:ilvl w:val="1"/>
          <w:numId w:val="32"/>
        </w:numPr>
        <w:ind w:right="51"/>
        <w:jc w:val="both"/>
        <w:rPr>
          <w:rFonts w:ascii="Calibri" w:hAnsi="Calibri" w:cs="Calibri"/>
        </w:rPr>
      </w:pPr>
      <w:r w:rsidRPr="00221D11">
        <w:rPr>
          <w:rFonts w:ascii="Calibri" w:hAnsi="Calibri" w:cs="Calibri"/>
        </w:rPr>
        <w:t xml:space="preserve">wskazania wartości towaru lub usługi objętego obowiązkiem podatkowym zamawiającego, bez kwoty podatku; </w:t>
      </w:r>
    </w:p>
    <w:p w14:paraId="0CD028D2" w14:textId="77777777" w:rsidR="00722FA5" w:rsidRPr="00221D11" w:rsidRDefault="00C32F3A" w:rsidP="00275579">
      <w:pPr>
        <w:numPr>
          <w:ilvl w:val="1"/>
          <w:numId w:val="32"/>
        </w:numPr>
        <w:ind w:right="51"/>
        <w:jc w:val="both"/>
        <w:rPr>
          <w:rFonts w:ascii="Calibri" w:hAnsi="Calibri" w:cs="Calibri"/>
        </w:rPr>
      </w:pPr>
      <w:r w:rsidRPr="00221D11">
        <w:rPr>
          <w:rFonts w:ascii="Calibri" w:hAnsi="Calibri" w:cs="Calibri"/>
        </w:rPr>
        <w:t xml:space="preserve">wskazania stawki podatku od towarów i usług, która zgodnie z wiedzą wykonawcy, będzie miała zastosowanie </w:t>
      </w:r>
    </w:p>
    <w:p w14:paraId="28BAAE12" w14:textId="3A1D7DD6" w:rsidR="00722FA5" w:rsidRPr="00221D11" w:rsidRDefault="00C32F3A" w:rsidP="00275579">
      <w:pPr>
        <w:numPr>
          <w:ilvl w:val="0"/>
          <w:numId w:val="32"/>
        </w:numPr>
        <w:ind w:right="51" w:hanging="360"/>
        <w:jc w:val="both"/>
        <w:rPr>
          <w:rFonts w:ascii="Calibri" w:hAnsi="Calibri" w:cs="Calibri"/>
        </w:rPr>
      </w:pPr>
      <w:r w:rsidRPr="00221D11">
        <w:rPr>
          <w:rFonts w:ascii="Calibri" w:hAnsi="Calibri" w:cs="Calibri"/>
        </w:rPr>
        <w:t>Ceną oferty jest kwota wymieniona w Formularzu Oferty zgodnie z załącznikiem nr 1 do niniejszego IDW</w:t>
      </w:r>
      <w:r w:rsidR="00095A18" w:rsidRPr="00221D11">
        <w:rPr>
          <w:rFonts w:ascii="Calibri" w:hAnsi="Calibri" w:cs="Calibri"/>
        </w:rPr>
        <w:t>.</w:t>
      </w:r>
    </w:p>
    <w:p w14:paraId="1CB4C1B5" w14:textId="77777777" w:rsidR="00722FA5" w:rsidRPr="00221D11" w:rsidRDefault="00C32F3A" w:rsidP="00275579">
      <w:pPr>
        <w:numPr>
          <w:ilvl w:val="0"/>
          <w:numId w:val="32"/>
        </w:numPr>
        <w:ind w:right="51" w:hanging="360"/>
        <w:jc w:val="both"/>
        <w:rPr>
          <w:rFonts w:ascii="Calibri" w:hAnsi="Calibri" w:cs="Calibri"/>
        </w:rPr>
      </w:pPr>
      <w:r w:rsidRPr="00221D11">
        <w:rPr>
          <w:rFonts w:ascii="Calibri" w:hAnsi="Calibri" w:cs="Calibri"/>
        </w:rPr>
        <w:t xml:space="preserve">Kwoty w poszczególnych pozycjach Formularza Oferty powinny być podane z dokładnością do dwóch miejsc po przecinku. </w:t>
      </w:r>
    </w:p>
    <w:p w14:paraId="5D77F613" w14:textId="77777777" w:rsidR="00722FA5" w:rsidRPr="00221D11" w:rsidRDefault="00C32F3A" w:rsidP="00275579">
      <w:pPr>
        <w:numPr>
          <w:ilvl w:val="0"/>
          <w:numId w:val="32"/>
        </w:numPr>
        <w:ind w:right="51" w:hanging="360"/>
        <w:jc w:val="both"/>
        <w:rPr>
          <w:rFonts w:ascii="Calibri" w:hAnsi="Calibri" w:cs="Calibri"/>
        </w:rPr>
      </w:pPr>
      <w:r w:rsidRPr="00221D11">
        <w:rPr>
          <w:rFonts w:ascii="Calibri" w:hAnsi="Calibri" w:cs="Calibri"/>
        </w:rPr>
        <w:t xml:space="preserve">Sposób zapłaty i rozliczenia za realizację niniejszego zamówienia, określone zostały w części II niniejszej SWZ – projektowane postanowienia umowy w sprawie zamówienia. </w:t>
      </w:r>
    </w:p>
    <w:p w14:paraId="5E280F04" w14:textId="77777777" w:rsidR="00722FA5" w:rsidRPr="00221D11" w:rsidRDefault="00C32F3A" w:rsidP="00275579">
      <w:pPr>
        <w:ind w:left="461"/>
        <w:jc w:val="both"/>
        <w:rPr>
          <w:rFonts w:ascii="Calibri" w:hAnsi="Calibri" w:cs="Calibri"/>
        </w:rPr>
      </w:pPr>
      <w:r w:rsidRPr="00221D11">
        <w:rPr>
          <w:rFonts w:ascii="Calibri" w:hAnsi="Calibri" w:cs="Calibri"/>
        </w:rPr>
        <w:t xml:space="preserve"> </w:t>
      </w:r>
    </w:p>
    <w:p w14:paraId="41D4FDAC" w14:textId="77777777" w:rsidR="00722FA5" w:rsidRPr="00221D11" w:rsidRDefault="00C32F3A" w:rsidP="00275579">
      <w:pPr>
        <w:pStyle w:val="Nagwek2"/>
        <w:spacing w:after="0" w:line="240" w:lineRule="auto"/>
        <w:ind w:left="525" w:right="51" w:hanging="360"/>
        <w:rPr>
          <w:rFonts w:ascii="Calibri" w:hAnsi="Calibri" w:cs="Calibri"/>
          <w:color w:val="auto"/>
        </w:rPr>
      </w:pPr>
      <w:r w:rsidRPr="00221D11">
        <w:rPr>
          <w:rFonts w:ascii="Calibri" w:hAnsi="Calibri" w:cs="Calibri"/>
          <w:color w:val="auto"/>
        </w:rPr>
        <w:t xml:space="preserve">16. Termin i sposób złożenia oferty. </w:t>
      </w:r>
    </w:p>
    <w:p w14:paraId="23147492" w14:textId="77777777" w:rsidR="00722FA5" w:rsidRPr="00221D11" w:rsidRDefault="00C32F3A" w:rsidP="00275579">
      <w:pPr>
        <w:ind w:left="525" w:right="51" w:hanging="360"/>
        <w:jc w:val="both"/>
        <w:rPr>
          <w:rFonts w:ascii="Calibri" w:hAnsi="Calibri" w:cs="Calibri"/>
        </w:rPr>
      </w:pPr>
      <w:r w:rsidRPr="00221D11">
        <w:rPr>
          <w:rFonts w:ascii="Calibri" w:hAnsi="Calibri" w:cs="Calibri"/>
        </w:rPr>
        <w:t xml:space="preserve">Ofertę należy złożyć za pośrednictwem </w:t>
      </w:r>
      <w:r w:rsidRPr="00221D11">
        <w:rPr>
          <w:rFonts w:ascii="Calibri" w:hAnsi="Calibri" w:cs="Calibri"/>
          <w:b/>
          <w:i/>
        </w:rPr>
        <w:t>Formularza do złożenia, zmiany, wycofania oferty lub wniosku</w:t>
      </w:r>
      <w:r w:rsidRPr="00221D11">
        <w:rPr>
          <w:rFonts w:ascii="Calibri" w:hAnsi="Calibri" w:cs="Calibri"/>
          <w:b/>
        </w:rPr>
        <w:t xml:space="preserve"> </w:t>
      </w:r>
      <w:r w:rsidRPr="00221D11">
        <w:rPr>
          <w:rFonts w:ascii="Calibri" w:hAnsi="Calibri" w:cs="Calibri"/>
        </w:rPr>
        <w:t xml:space="preserve">dostępnego na </w:t>
      </w:r>
      <w:proofErr w:type="spellStart"/>
      <w:r w:rsidRPr="00221D11">
        <w:rPr>
          <w:rFonts w:ascii="Calibri" w:hAnsi="Calibri" w:cs="Calibri"/>
        </w:rPr>
        <w:t>ePUAP</w:t>
      </w:r>
      <w:proofErr w:type="spellEnd"/>
      <w:r w:rsidRPr="00221D11">
        <w:rPr>
          <w:rFonts w:ascii="Calibri" w:hAnsi="Calibri" w:cs="Calibri"/>
        </w:rPr>
        <w:t xml:space="preserve"> i udostępnionego również na miniPortalu.</w:t>
      </w:r>
      <w:r w:rsidRPr="00221D11">
        <w:rPr>
          <w:rFonts w:ascii="Calibri" w:hAnsi="Calibri" w:cs="Calibri"/>
          <w:b/>
        </w:rPr>
        <w:t xml:space="preserve"> </w:t>
      </w:r>
    </w:p>
    <w:p w14:paraId="62C8CAA5" w14:textId="77777777" w:rsidR="00722FA5" w:rsidRPr="00221D11" w:rsidRDefault="00C32F3A" w:rsidP="00275579">
      <w:pPr>
        <w:ind w:left="178"/>
        <w:jc w:val="both"/>
        <w:rPr>
          <w:rFonts w:ascii="Calibri" w:hAnsi="Calibri" w:cs="Calibri"/>
        </w:rPr>
      </w:pPr>
      <w:r w:rsidRPr="00221D11">
        <w:rPr>
          <w:rFonts w:ascii="Calibri" w:hAnsi="Calibri" w:cs="Calibri"/>
        </w:rPr>
        <w:t xml:space="preserve"> </w:t>
      </w:r>
    </w:p>
    <w:tbl>
      <w:tblPr>
        <w:tblStyle w:val="TableGrid"/>
        <w:tblW w:w="8082" w:type="dxa"/>
        <w:tblInd w:w="108" w:type="dxa"/>
        <w:tblCellMar>
          <w:top w:w="187" w:type="dxa"/>
          <w:left w:w="115" w:type="dxa"/>
          <w:right w:w="115" w:type="dxa"/>
        </w:tblCellMar>
        <w:tblLook w:val="04A0" w:firstRow="1" w:lastRow="0" w:firstColumn="1" w:lastColumn="0" w:noHBand="0" w:noVBand="1"/>
      </w:tblPr>
      <w:tblGrid>
        <w:gridCol w:w="2021"/>
        <w:gridCol w:w="2019"/>
        <w:gridCol w:w="2021"/>
        <w:gridCol w:w="2021"/>
      </w:tblGrid>
      <w:tr w:rsidR="001E05FC" w:rsidRPr="00221D11" w14:paraId="1712F6A5" w14:textId="77777777">
        <w:trPr>
          <w:trHeight w:val="740"/>
        </w:trPr>
        <w:tc>
          <w:tcPr>
            <w:tcW w:w="2021" w:type="dxa"/>
            <w:tcBorders>
              <w:top w:val="single" w:sz="17" w:space="0" w:color="000000"/>
              <w:left w:val="single" w:sz="17" w:space="0" w:color="000000"/>
              <w:bottom w:val="single" w:sz="17" w:space="0" w:color="000000"/>
              <w:right w:val="single" w:sz="17" w:space="0" w:color="000000"/>
            </w:tcBorders>
          </w:tcPr>
          <w:p w14:paraId="4C131254" w14:textId="77777777" w:rsidR="00722FA5" w:rsidRPr="00221D11" w:rsidRDefault="00C32F3A" w:rsidP="00275579">
            <w:pPr>
              <w:ind w:right="5"/>
              <w:jc w:val="both"/>
              <w:rPr>
                <w:rFonts w:ascii="Calibri" w:hAnsi="Calibri" w:cs="Calibri"/>
              </w:rPr>
            </w:pPr>
            <w:r w:rsidRPr="00221D11">
              <w:rPr>
                <w:rFonts w:ascii="Calibri" w:hAnsi="Calibri" w:cs="Calibri"/>
                <w:b/>
              </w:rPr>
              <w:t xml:space="preserve">do dnia </w:t>
            </w:r>
          </w:p>
        </w:tc>
        <w:tc>
          <w:tcPr>
            <w:tcW w:w="2019" w:type="dxa"/>
            <w:tcBorders>
              <w:top w:val="single" w:sz="17" w:space="0" w:color="000000"/>
              <w:left w:val="single" w:sz="17" w:space="0" w:color="000000"/>
              <w:bottom w:val="single" w:sz="17" w:space="0" w:color="000000"/>
              <w:right w:val="single" w:sz="17" w:space="0" w:color="000000"/>
            </w:tcBorders>
          </w:tcPr>
          <w:p w14:paraId="12B2FA0F" w14:textId="7E892BEA" w:rsidR="00722FA5" w:rsidRPr="00221D11" w:rsidRDefault="005753BB" w:rsidP="00275579">
            <w:pPr>
              <w:ind w:right="1"/>
              <w:jc w:val="both"/>
              <w:rPr>
                <w:rFonts w:ascii="Calibri" w:hAnsi="Calibri" w:cs="Calibri"/>
              </w:rPr>
            </w:pPr>
            <w:r w:rsidRPr="00221D11">
              <w:rPr>
                <w:rFonts w:ascii="Calibri" w:hAnsi="Calibri" w:cs="Calibri"/>
                <w:b/>
              </w:rPr>
              <w:t>08</w:t>
            </w:r>
            <w:r w:rsidR="00C32F3A" w:rsidRPr="00221D11">
              <w:rPr>
                <w:rFonts w:ascii="Calibri" w:hAnsi="Calibri" w:cs="Calibri"/>
                <w:b/>
              </w:rPr>
              <w:t>.</w:t>
            </w:r>
            <w:r w:rsidR="000A53C7" w:rsidRPr="00221D11">
              <w:rPr>
                <w:rFonts w:ascii="Calibri" w:hAnsi="Calibri" w:cs="Calibri"/>
                <w:b/>
              </w:rPr>
              <w:t>0</w:t>
            </w:r>
            <w:r w:rsidRPr="00221D11">
              <w:rPr>
                <w:rFonts w:ascii="Calibri" w:hAnsi="Calibri" w:cs="Calibri"/>
                <w:b/>
              </w:rPr>
              <w:t>4</w:t>
            </w:r>
            <w:r w:rsidR="00C32F3A" w:rsidRPr="00221D11">
              <w:rPr>
                <w:rFonts w:ascii="Calibri" w:hAnsi="Calibri" w:cs="Calibri"/>
                <w:b/>
              </w:rPr>
              <w:t>.202</w:t>
            </w:r>
            <w:r w:rsidR="000A53C7" w:rsidRPr="00221D11">
              <w:rPr>
                <w:rFonts w:ascii="Calibri" w:hAnsi="Calibri" w:cs="Calibri"/>
                <w:b/>
              </w:rPr>
              <w:t>2</w:t>
            </w:r>
            <w:r w:rsidR="00C32F3A" w:rsidRPr="00221D11">
              <w:rPr>
                <w:rFonts w:ascii="Calibri" w:hAnsi="Calibri" w:cs="Calibri"/>
                <w:b/>
              </w:rPr>
              <w:t xml:space="preserve"> </w:t>
            </w:r>
          </w:p>
        </w:tc>
        <w:tc>
          <w:tcPr>
            <w:tcW w:w="2021" w:type="dxa"/>
            <w:tcBorders>
              <w:top w:val="single" w:sz="17" w:space="0" w:color="000000"/>
              <w:left w:val="single" w:sz="17" w:space="0" w:color="000000"/>
              <w:bottom w:val="single" w:sz="17" w:space="0" w:color="000000"/>
              <w:right w:val="single" w:sz="17" w:space="0" w:color="000000"/>
            </w:tcBorders>
          </w:tcPr>
          <w:p w14:paraId="772FC73F" w14:textId="77777777" w:rsidR="00722FA5" w:rsidRPr="00221D11" w:rsidRDefault="00C32F3A" w:rsidP="00275579">
            <w:pPr>
              <w:ind w:left="1"/>
              <w:jc w:val="both"/>
              <w:rPr>
                <w:rFonts w:ascii="Calibri" w:hAnsi="Calibri" w:cs="Calibri"/>
              </w:rPr>
            </w:pPr>
            <w:r w:rsidRPr="00221D11">
              <w:rPr>
                <w:rFonts w:ascii="Calibri" w:hAnsi="Calibri" w:cs="Calibri"/>
                <w:b/>
              </w:rPr>
              <w:t xml:space="preserve">do godz. </w:t>
            </w:r>
          </w:p>
        </w:tc>
        <w:tc>
          <w:tcPr>
            <w:tcW w:w="2021" w:type="dxa"/>
            <w:tcBorders>
              <w:top w:val="single" w:sz="17" w:space="0" w:color="000000"/>
              <w:left w:val="single" w:sz="17" w:space="0" w:color="000000"/>
              <w:bottom w:val="single" w:sz="17" w:space="0" w:color="000000"/>
              <w:right w:val="single" w:sz="17" w:space="0" w:color="000000"/>
            </w:tcBorders>
          </w:tcPr>
          <w:p w14:paraId="7EFBA5C2" w14:textId="34B40670" w:rsidR="00722FA5" w:rsidRPr="00221D11" w:rsidRDefault="00182F8D" w:rsidP="00275579">
            <w:pPr>
              <w:ind w:right="5"/>
              <w:jc w:val="both"/>
              <w:rPr>
                <w:rFonts w:ascii="Calibri" w:hAnsi="Calibri" w:cs="Calibri"/>
              </w:rPr>
            </w:pPr>
            <w:r w:rsidRPr="00221D11">
              <w:rPr>
                <w:rFonts w:ascii="Calibri" w:hAnsi="Calibri" w:cs="Calibri"/>
                <w:b/>
              </w:rPr>
              <w:t>09</w:t>
            </w:r>
            <w:r w:rsidR="00C32F3A" w:rsidRPr="00221D11">
              <w:rPr>
                <w:rFonts w:ascii="Calibri" w:hAnsi="Calibri" w:cs="Calibri"/>
                <w:b/>
              </w:rPr>
              <w:t xml:space="preserve">:00 </w:t>
            </w:r>
          </w:p>
        </w:tc>
      </w:tr>
    </w:tbl>
    <w:p w14:paraId="4D8CD276" w14:textId="77777777" w:rsidR="00722FA5" w:rsidRPr="00221D11" w:rsidRDefault="00C32F3A" w:rsidP="00275579">
      <w:pPr>
        <w:ind w:left="178"/>
        <w:jc w:val="both"/>
        <w:rPr>
          <w:rFonts w:ascii="Calibri" w:hAnsi="Calibri" w:cs="Calibri"/>
        </w:rPr>
      </w:pPr>
      <w:r w:rsidRPr="00221D11">
        <w:rPr>
          <w:rFonts w:ascii="Calibri" w:hAnsi="Calibri" w:cs="Calibri"/>
        </w:rPr>
        <w:lastRenderedPageBreak/>
        <w:t xml:space="preserve"> </w:t>
      </w:r>
    </w:p>
    <w:p w14:paraId="2E72CD63"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17. Tryb otwarcia ofert  </w:t>
      </w:r>
    </w:p>
    <w:p w14:paraId="053E249D" w14:textId="42576E3A" w:rsidR="00722FA5" w:rsidRPr="00221D11" w:rsidRDefault="00C32F3A" w:rsidP="00275579">
      <w:pPr>
        <w:numPr>
          <w:ilvl w:val="0"/>
          <w:numId w:val="33"/>
        </w:numPr>
        <w:ind w:right="51" w:hanging="360"/>
        <w:jc w:val="both"/>
        <w:rPr>
          <w:rFonts w:ascii="Calibri" w:hAnsi="Calibri" w:cs="Calibri"/>
        </w:rPr>
      </w:pPr>
      <w:r w:rsidRPr="00221D11">
        <w:rPr>
          <w:rFonts w:ascii="Calibri" w:hAnsi="Calibri" w:cs="Calibri"/>
        </w:rPr>
        <w:t>Otwarcie ofert nastąpi</w:t>
      </w:r>
      <w:r w:rsidR="00C25E5C" w:rsidRPr="00221D11">
        <w:rPr>
          <w:rFonts w:ascii="Calibri" w:hAnsi="Calibri" w:cs="Calibri"/>
        </w:rPr>
        <w:t>:</w:t>
      </w:r>
      <w:r w:rsidRPr="00221D11">
        <w:rPr>
          <w:rFonts w:ascii="Calibri" w:hAnsi="Calibri" w:cs="Calibri"/>
        </w:rPr>
        <w:t xml:space="preserve">  </w:t>
      </w:r>
    </w:p>
    <w:tbl>
      <w:tblPr>
        <w:tblStyle w:val="TableGrid"/>
        <w:tblW w:w="8082" w:type="dxa"/>
        <w:tblInd w:w="108" w:type="dxa"/>
        <w:tblCellMar>
          <w:top w:w="187" w:type="dxa"/>
          <w:left w:w="115" w:type="dxa"/>
          <w:right w:w="115" w:type="dxa"/>
        </w:tblCellMar>
        <w:tblLook w:val="04A0" w:firstRow="1" w:lastRow="0" w:firstColumn="1" w:lastColumn="0" w:noHBand="0" w:noVBand="1"/>
      </w:tblPr>
      <w:tblGrid>
        <w:gridCol w:w="2021"/>
        <w:gridCol w:w="2019"/>
        <w:gridCol w:w="2021"/>
        <w:gridCol w:w="2021"/>
      </w:tblGrid>
      <w:tr w:rsidR="001E05FC" w:rsidRPr="00221D11" w14:paraId="283F0E85" w14:textId="77777777" w:rsidTr="004E7ED1">
        <w:trPr>
          <w:trHeight w:val="740"/>
        </w:trPr>
        <w:tc>
          <w:tcPr>
            <w:tcW w:w="2021" w:type="dxa"/>
            <w:tcBorders>
              <w:top w:val="single" w:sz="17" w:space="0" w:color="000000"/>
              <w:left w:val="single" w:sz="17" w:space="0" w:color="000000"/>
              <w:bottom w:val="single" w:sz="17" w:space="0" w:color="000000"/>
              <w:right w:val="single" w:sz="17" w:space="0" w:color="000000"/>
            </w:tcBorders>
          </w:tcPr>
          <w:p w14:paraId="36E893EC" w14:textId="25F6BC05" w:rsidR="00C25E5C" w:rsidRPr="00221D11" w:rsidRDefault="00C25E5C" w:rsidP="00275579">
            <w:pPr>
              <w:ind w:right="5"/>
              <w:jc w:val="both"/>
              <w:rPr>
                <w:rFonts w:ascii="Calibri" w:hAnsi="Calibri" w:cs="Calibri"/>
              </w:rPr>
            </w:pPr>
            <w:r w:rsidRPr="00221D11">
              <w:rPr>
                <w:rFonts w:ascii="Calibri" w:hAnsi="Calibri" w:cs="Calibri"/>
                <w:b/>
              </w:rPr>
              <w:t xml:space="preserve">w dniu </w:t>
            </w:r>
          </w:p>
        </w:tc>
        <w:tc>
          <w:tcPr>
            <w:tcW w:w="2019" w:type="dxa"/>
            <w:tcBorders>
              <w:top w:val="single" w:sz="17" w:space="0" w:color="000000"/>
              <w:left w:val="single" w:sz="17" w:space="0" w:color="000000"/>
              <w:bottom w:val="single" w:sz="17" w:space="0" w:color="000000"/>
              <w:right w:val="single" w:sz="17" w:space="0" w:color="000000"/>
            </w:tcBorders>
          </w:tcPr>
          <w:p w14:paraId="137FA53F" w14:textId="7BED8037" w:rsidR="00C25E5C" w:rsidRPr="00221D11" w:rsidRDefault="005753BB" w:rsidP="00275579">
            <w:pPr>
              <w:ind w:right="1"/>
              <w:jc w:val="both"/>
              <w:rPr>
                <w:rFonts w:ascii="Calibri" w:hAnsi="Calibri" w:cs="Calibri"/>
              </w:rPr>
            </w:pPr>
            <w:r w:rsidRPr="00221D11">
              <w:rPr>
                <w:rFonts w:ascii="Calibri" w:hAnsi="Calibri" w:cs="Calibri"/>
                <w:b/>
              </w:rPr>
              <w:t>08</w:t>
            </w:r>
            <w:r w:rsidR="00C25E5C" w:rsidRPr="00221D11">
              <w:rPr>
                <w:rFonts w:ascii="Calibri" w:hAnsi="Calibri" w:cs="Calibri"/>
                <w:b/>
              </w:rPr>
              <w:t>.</w:t>
            </w:r>
            <w:r w:rsidR="000A53C7" w:rsidRPr="00221D11">
              <w:rPr>
                <w:rFonts w:ascii="Calibri" w:hAnsi="Calibri" w:cs="Calibri"/>
                <w:b/>
              </w:rPr>
              <w:t>0</w:t>
            </w:r>
            <w:r w:rsidRPr="00221D11">
              <w:rPr>
                <w:rFonts w:ascii="Calibri" w:hAnsi="Calibri" w:cs="Calibri"/>
                <w:b/>
              </w:rPr>
              <w:t>4</w:t>
            </w:r>
            <w:r w:rsidR="00C25E5C" w:rsidRPr="00221D11">
              <w:rPr>
                <w:rFonts w:ascii="Calibri" w:hAnsi="Calibri" w:cs="Calibri"/>
                <w:b/>
              </w:rPr>
              <w:t>.202</w:t>
            </w:r>
            <w:r w:rsidR="000A53C7" w:rsidRPr="00221D11">
              <w:rPr>
                <w:rFonts w:ascii="Calibri" w:hAnsi="Calibri" w:cs="Calibri"/>
                <w:b/>
              </w:rPr>
              <w:t>2</w:t>
            </w:r>
            <w:r w:rsidR="00C25E5C" w:rsidRPr="00221D11">
              <w:rPr>
                <w:rFonts w:ascii="Calibri" w:hAnsi="Calibri" w:cs="Calibri"/>
                <w:b/>
              </w:rPr>
              <w:t xml:space="preserve"> </w:t>
            </w:r>
          </w:p>
        </w:tc>
        <w:tc>
          <w:tcPr>
            <w:tcW w:w="2021" w:type="dxa"/>
            <w:tcBorders>
              <w:top w:val="single" w:sz="17" w:space="0" w:color="000000"/>
              <w:left w:val="single" w:sz="17" w:space="0" w:color="000000"/>
              <w:bottom w:val="single" w:sz="17" w:space="0" w:color="000000"/>
              <w:right w:val="single" w:sz="17" w:space="0" w:color="000000"/>
            </w:tcBorders>
          </w:tcPr>
          <w:p w14:paraId="22F31391" w14:textId="5CA2CFAD" w:rsidR="00C25E5C" w:rsidRPr="00221D11" w:rsidRDefault="00C25E5C" w:rsidP="00275579">
            <w:pPr>
              <w:ind w:left="1"/>
              <w:jc w:val="both"/>
              <w:rPr>
                <w:rFonts w:ascii="Calibri" w:hAnsi="Calibri" w:cs="Calibri"/>
              </w:rPr>
            </w:pPr>
            <w:r w:rsidRPr="00221D11">
              <w:rPr>
                <w:rFonts w:ascii="Calibri" w:hAnsi="Calibri" w:cs="Calibri"/>
                <w:b/>
              </w:rPr>
              <w:t xml:space="preserve">o godz. </w:t>
            </w:r>
          </w:p>
        </w:tc>
        <w:tc>
          <w:tcPr>
            <w:tcW w:w="2021" w:type="dxa"/>
            <w:tcBorders>
              <w:top w:val="single" w:sz="17" w:space="0" w:color="000000"/>
              <w:left w:val="single" w:sz="17" w:space="0" w:color="000000"/>
              <w:bottom w:val="single" w:sz="17" w:space="0" w:color="000000"/>
              <w:right w:val="single" w:sz="17" w:space="0" w:color="000000"/>
            </w:tcBorders>
          </w:tcPr>
          <w:p w14:paraId="6242658F" w14:textId="171AA9C4" w:rsidR="00C25E5C" w:rsidRPr="00221D11" w:rsidRDefault="00BA4256" w:rsidP="00275579">
            <w:pPr>
              <w:ind w:right="5"/>
              <w:jc w:val="both"/>
              <w:rPr>
                <w:rFonts w:ascii="Calibri" w:hAnsi="Calibri" w:cs="Calibri"/>
              </w:rPr>
            </w:pPr>
            <w:r w:rsidRPr="00221D11">
              <w:rPr>
                <w:rFonts w:ascii="Calibri" w:hAnsi="Calibri" w:cs="Calibri"/>
                <w:b/>
              </w:rPr>
              <w:t>10</w:t>
            </w:r>
            <w:r w:rsidR="00C25E5C" w:rsidRPr="00221D11">
              <w:rPr>
                <w:rFonts w:ascii="Calibri" w:hAnsi="Calibri" w:cs="Calibri"/>
                <w:b/>
              </w:rPr>
              <w:t>:</w:t>
            </w:r>
            <w:r w:rsidRPr="00221D11">
              <w:rPr>
                <w:rFonts w:ascii="Calibri" w:hAnsi="Calibri" w:cs="Calibri"/>
                <w:b/>
              </w:rPr>
              <w:t>0</w:t>
            </w:r>
            <w:r w:rsidR="00C25E5C" w:rsidRPr="00221D11">
              <w:rPr>
                <w:rFonts w:ascii="Calibri" w:hAnsi="Calibri" w:cs="Calibri"/>
                <w:b/>
              </w:rPr>
              <w:t xml:space="preserve">0 </w:t>
            </w:r>
          </w:p>
        </w:tc>
      </w:tr>
    </w:tbl>
    <w:p w14:paraId="66D28FEE" w14:textId="77777777" w:rsidR="00C25E5C" w:rsidRPr="00221D11" w:rsidRDefault="00C25E5C" w:rsidP="00364643">
      <w:pPr>
        <w:ind w:right="51"/>
        <w:rPr>
          <w:rFonts w:ascii="Calibri" w:hAnsi="Calibri" w:cs="Calibri"/>
        </w:rPr>
      </w:pPr>
    </w:p>
    <w:p w14:paraId="3C0F3FC0" w14:textId="77777777" w:rsidR="00722FA5" w:rsidRPr="00221D11" w:rsidRDefault="00C32F3A" w:rsidP="00364643">
      <w:pPr>
        <w:numPr>
          <w:ilvl w:val="0"/>
          <w:numId w:val="33"/>
        </w:numPr>
        <w:ind w:right="51" w:hanging="360"/>
        <w:rPr>
          <w:rFonts w:ascii="Calibri" w:hAnsi="Calibri" w:cs="Calibri"/>
        </w:rPr>
      </w:pPr>
      <w:r w:rsidRPr="00221D11">
        <w:rPr>
          <w:rFonts w:ascii="Calibri" w:hAnsi="Calibri" w:cs="Calibri"/>
        </w:rPr>
        <w:t xml:space="preserve">Otwarcie ofert następuje poprzez użycie mechanizmu do odszyfrowania ofert dostępnego po zalogowaniu w zakładce Deszyfrowanie na miniPortalu i następuje poprzez wskazanie pliku do odszyfrowania.  </w:t>
      </w:r>
    </w:p>
    <w:p w14:paraId="300D82BD" w14:textId="77777777" w:rsidR="00722FA5" w:rsidRPr="00221D11" w:rsidRDefault="00C32F3A" w:rsidP="00364643">
      <w:pPr>
        <w:numPr>
          <w:ilvl w:val="0"/>
          <w:numId w:val="33"/>
        </w:numPr>
        <w:ind w:right="51" w:hanging="360"/>
        <w:rPr>
          <w:rFonts w:ascii="Calibri" w:hAnsi="Calibri" w:cs="Calibri"/>
        </w:rPr>
      </w:pPr>
      <w:r w:rsidRPr="00221D11">
        <w:rPr>
          <w:rFonts w:ascii="Calibri" w:hAnsi="Calibri" w:cs="Calibri"/>
        </w:rPr>
        <w:t xml:space="preserve">Otwarcie ofert następuje przy użyciu systemu teleinformatycznego, w przypadku awarii tego systemu, która powoduje brak możliwości otwarcia ofert w terminie określonym powyżej, otwarcie ofert nastąpi niezwłocznie po usunięciu awarii, w takim przypadku Zamawiający poinformuje o zmianie terminu otwarcia ofert na stronie internetowej prowadzonego postępowania. </w:t>
      </w:r>
    </w:p>
    <w:p w14:paraId="115D6C46" w14:textId="77777777" w:rsidR="00722FA5" w:rsidRPr="00221D11" w:rsidRDefault="00C32F3A" w:rsidP="00364643">
      <w:pPr>
        <w:numPr>
          <w:ilvl w:val="0"/>
          <w:numId w:val="33"/>
        </w:numPr>
        <w:ind w:right="51" w:hanging="360"/>
        <w:rPr>
          <w:rFonts w:ascii="Calibri" w:hAnsi="Calibri" w:cs="Calibri"/>
        </w:rPr>
      </w:pPr>
      <w:r w:rsidRPr="00221D11">
        <w:rPr>
          <w:rFonts w:ascii="Calibri" w:hAnsi="Calibri" w:cs="Calibri"/>
        </w:rPr>
        <w:t xml:space="preserve">Niezwłocznie po otwarciu ofert Zamawiający udostępni na stronie internetowej prowadzonego postępowania informacje o:  </w:t>
      </w:r>
    </w:p>
    <w:p w14:paraId="480F6437" w14:textId="77777777" w:rsidR="00722FA5" w:rsidRPr="00221D11" w:rsidRDefault="00C32F3A" w:rsidP="00364643">
      <w:pPr>
        <w:numPr>
          <w:ilvl w:val="1"/>
          <w:numId w:val="33"/>
        </w:numPr>
        <w:ind w:right="51" w:hanging="299"/>
        <w:rPr>
          <w:rFonts w:ascii="Calibri" w:hAnsi="Calibri" w:cs="Calibri"/>
        </w:rPr>
      </w:pPr>
      <w:r w:rsidRPr="00221D11">
        <w:rPr>
          <w:rFonts w:ascii="Calibri" w:hAnsi="Calibri" w:cs="Calibri"/>
        </w:rPr>
        <w:t xml:space="preserve">nazwach albo imionach i nazwiskach oraz siedzibach lub miejscach prowadzonej działalności gospodarczej albo miejscach zamieszkania wykonawców, których oferty zostały otwarte;  </w:t>
      </w:r>
    </w:p>
    <w:p w14:paraId="118460F5" w14:textId="77777777" w:rsidR="00722FA5" w:rsidRPr="00221D11" w:rsidRDefault="00C32F3A" w:rsidP="00364643">
      <w:pPr>
        <w:numPr>
          <w:ilvl w:val="1"/>
          <w:numId w:val="33"/>
        </w:numPr>
        <w:ind w:right="51" w:hanging="299"/>
        <w:rPr>
          <w:rFonts w:ascii="Calibri" w:hAnsi="Calibri" w:cs="Calibri"/>
        </w:rPr>
      </w:pPr>
      <w:r w:rsidRPr="00221D11">
        <w:rPr>
          <w:rFonts w:ascii="Calibri" w:hAnsi="Calibri" w:cs="Calibri"/>
        </w:rPr>
        <w:t xml:space="preserve">cenach lub kosztach zawartych w ofertach. </w:t>
      </w:r>
    </w:p>
    <w:p w14:paraId="1E885BB7" w14:textId="77777777" w:rsidR="00722FA5" w:rsidRPr="00221D11" w:rsidRDefault="00C32F3A" w:rsidP="00275579">
      <w:pPr>
        <w:ind w:left="538"/>
        <w:jc w:val="both"/>
        <w:rPr>
          <w:rFonts w:ascii="Calibri" w:hAnsi="Calibri" w:cs="Calibri"/>
        </w:rPr>
      </w:pPr>
      <w:r w:rsidRPr="00221D11">
        <w:rPr>
          <w:rFonts w:ascii="Calibri" w:hAnsi="Calibri" w:cs="Calibri"/>
        </w:rPr>
        <w:t xml:space="preserve"> </w:t>
      </w:r>
    </w:p>
    <w:p w14:paraId="7033449C"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18. Kryteria oceny ofert </w:t>
      </w:r>
    </w:p>
    <w:p w14:paraId="79DBF94C" w14:textId="77777777" w:rsidR="00722FA5" w:rsidRPr="00221D11" w:rsidRDefault="00C32F3A" w:rsidP="00275579">
      <w:pPr>
        <w:numPr>
          <w:ilvl w:val="0"/>
          <w:numId w:val="34"/>
        </w:numPr>
        <w:ind w:right="51" w:hanging="221"/>
        <w:jc w:val="both"/>
        <w:rPr>
          <w:rFonts w:ascii="Calibri" w:hAnsi="Calibri" w:cs="Calibri"/>
        </w:rPr>
      </w:pPr>
      <w:r w:rsidRPr="00221D11">
        <w:rPr>
          <w:rFonts w:ascii="Calibri" w:hAnsi="Calibri" w:cs="Calibri"/>
        </w:rPr>
        <w:t xml:space="preserve">Zamawiający oceni i porówna jedynie te oferty, które: </w:t>
      </w:r>
    </w:p>
    <w:p w14:paraId="06F7D6B8" w14:textId="77777777" w:rsidR="00722FA5" w:rsidRPr="00221D11" w:rsidRDefault="00C32F3A" w:rsidP="00275579">
      <w:pPr>
        <w:numPr>
          <w:ilvl w:val="1"/>
          <w:numId w:val="34"/>
        </w:numPr>
        <w:ind w:right="51" w:hanging="360"/>
        <w:jc w:val="both"/>
        <w:rPr>
          <w:rFonts w:ascii="Calibri" w:hAnsi="Calibri" w:cs="Calibri"/>
        </w:rPr>
      </w:pPr>
      <w:r w:rsidRPr="00221D11">
        <w:rPr>
          <w:rFonts w:ascii="Calibri" w:hAnsi="Calibri" w:cs="Calibri"/>
        </w:rPr>
        <w:t xml:space="preserve">zostaną złożone przez Wykonawców nie wykluczonych przez Zamawiającego z niniejszego postępowania; </w:t>
      </w:r>
    </w:p>
    <w:p w14:paraId="6CF4F8EE" w14:textId="77777777" w:rsidR="00722FA5" w:rsidRPr="00221D11" w:rsidRDefault="00C32F3A" w:rsidP="00275579">
      <w:pPr>
        <w:numPr>
          <w:ilvl w:val="1"/>
          <w:numId w:val="34"/>
        </w:numPr>
        <w:ind w:right="51" w:hanging="360"/>
        <w:jc w:val="both"/>
        <w:rPr>
          <w:rFonts w:ascii="Calibri" w:hAnsi="Calibri" w:cs="Calibri"/>
        </w:rPr>
      </w:pPr>
      <w:r w:rsidRPr="00221D11">
        <w:rPr>
          <w:rFonts w:ascii="Calibri" w:hAnsi="Calibri" w:cs="Calibri"/>
        </w:rPr>
        <w:t xml:space="preserve">nie zostaną odrzucone przez Zamawiającego w oparciu o przepis art. 226 ustawy Pzp; </w:t>
      </w:r>
    </w:p>
    <w:p w14:paraId="0CFEA31F" w14:textId="5DB71234" w:rsidR="00722FA5" w:rsidRPr="00221D11" w:rsidRDefault="00C32F3A" w:rsidP="00275579">
      <w:pPr>
        <w:numPr>
          <w:ilvl w:val="0"/>
          <w:numId w:val="34"/>
        </w:numPr>
        <w:ind w:right="51" w:hanging="221"/>
        <w:jc w:val="both"/>
        <w:rPr>
          <w:rFonts w:ascii="Calibri" w:hAnsi="Calibri" w:cs="Calibri"/>
        </w:rPr>
      </w:pPr>
      <w:r w:rsidRPr="00221D11">
        <w:rPr>
          <w:rFonts w:ascii="Calibri" w:hAnsi="Calibri" w:cs="Calibri"/>
        </w:rPr>
        <w:t xml:space="preserve">Oferty zostaną ocenione przez Zamawiającego w oparciu o </w:t>
      </w:r>
      <w:r w:rsidR="00D9173F" w:rsidRPr="00221D11">
        <w:rPr>
          <w:rFonts w:ascii="Calibri" w:hAnsi="Calibri" w:cs="Calibri"/>
        </w:rPr>
        <w:t>następujące</w:t>
      </w:r>
      <w:r w:rsidRPr="00221D11">
        <w:rPr>
          <w:rFonts w:ascii="Calibri" w:hAnsi="Calibri" w:cs="Calibri"/>
        </w:rPr>
        <w:t xml:space="preserve"> kryteria:  </w:t>
      </w:r>
    </w:p>
    <w:p w14:paraId="1FC49C07" w14:textId="77777777" w:rsidR="00722FA5" w:rsidRPr="00221D11" w:rsidRDefault="00C32F3A" w:rsidP="00275579">
      <w:pPr>
        <w:numPr>
          <w:ilvl w:val="2"/>
          <w:numId w:val="35"/>
        </w:numPr>
        <w:ind w:right="46" w:hanging="403"/>
        <w:jc w:val="both"/>
        <w:rPr>
          <w:rFonts w:ascii="Calibri" w:hAnsi="Calibri" w:cs="Calibri"/>
        </w:rPr>
      </w:pPr>
      <w:r w:rsidRPr="00221D11">
        <w:rPr>
          <w:rFonts w:ascii="Calibri" w:hAnsi="Calibri" w:cs="Calibri"/>
          <w:b/>
        </w:rPr>
        <w:t xml:space="preserve">Cena – 60% - maksymalnie 60 pkt </w:t>
      </w:r>
    </w:p>
    <w:p w14:paraId="54A2821F" w14:textId="77777777" w:rsidR="00722FA5" w:rsidRPr="00221D11" w:rsidRDefault="00C32F3A" w:rsidP="00275579">
      <w:pPr>
        <w:numPr>
          <w:ilvl w:val="2"/>
          <w:numId w:val="35"/>
        </w:numPr>
        <w:ind w:right="46" w:hanging="403"/>
        <w:jc w:val="both"/>
        <w:rPr>
          <w:rFonts w:ascii="Calibri" w:hAnsi="Calibri" w:cs="Calibri"/>
        </w:rPr>
      </w:pPr>
      <w:r w:rsidRPr="00221D11">
        <w:rPr>
          <w:rFonts w:ascii="Calibri" w:hAnsi="Calibri" w:cs="Calibri"/>
          <w:b/>
        </w:rPr>
        <w:t xml:space="preserve">Okres gwarancji i rękojmi dla robót – 40% - maksymalnie 40 pkt </w:t>
      </w:r>
    </w:p>
    <w:p w14:paraId="7966C755" w14:textId="77777777" w:rsidR="00722FA5" w:rsidRPr="00221D11" w:rsidRDefault="00C32F3A" w:rsidP="00275579">
      <w:pPr>
        <w:numPr>
          <w:ilvl w:val="0"/>
          <w:numId w:val="34"/>
        </w:numPr>
        <w:ind w:right="51" w:hanging="221"/>
        <w:jc w:val="both"/>
        <w:rPr>
          <w:rFonts w:ascii="Calibri" w:hAnsi="Calibri" w:cs="Calibri"/>
        </w:rPr>
      </w:pPr>
      <w:r w:rsidRPr="00221D11">
        <w:rPr>
          <w:rFonts w:ascii="Calibri" w:hAnsi="Calibri" w:cs="Calibri"/>
        </w:rPr>
        <w:t xml:space="preserve">Zasady oceny kryterium </w:t>
      </w:r>
      <w:r w:rsidRPr="00221D11">
        <w:rPr>
          <w:rFonts w:ascii="Calibri" w:hAnsi="Calibri" w:cs="Calibri"/>
          <w:b/>
        </w:rPr>
        <w:t>„Cena”</w:t>
      </w:r>
      <w:r w:rsidRPr="00221D11">
        <w:rPr>
          <w:rFonts w:ascii="Calibri" w:hAnsi="Calibri" w:cs="Calibri"/>
        </w:rPr>
        <w:t xml:space="preserve"> (C). </w:t>
      </w:r>
    </w:p>
    <w:p w14:paraId="76FA138B" w14:textId="77777777" w:rsidR="00722FA5" w:rsidRPr="00221D11" w:rsidRDefault="00C32F3A" w:rsidP="00275579">
      <w:pPr>
        <w:ind w:left="548" w:right="51"/>
        <w:jc w:val="both"/>
        <w:rPr>
          <w:rFonts w:ascii="Calibri" w:hAnsi="Calibri" w:cs="Calibri"/>
        </w:rPr>
      </w:pPr>
      <w:r w:rsidRPr="00221D11">
        <w:rPr>
          <w:rFonts w:ascii="Calibri" w:hAnsi="Calibri" w:cs="Calibri"/>
        </w:rPr>
        <w:t xml:space="preserve">Porównywaną ceną będzie cena brutto.  </w:t>
      </w:r>
    </w:p>
    <w:p w14:paraId="72CCAB83" w14:textId="77777777" w:rsidR="00722FA5" w:rsidRPr="00221D11" w:rsidRDefault="00C32F3A" w:rsidP="00275579">
      <w:pPr>
        <w:ind w:left="548" w:right="51"/>
        <w:jc w:val="both"/>
        <w:rPr>
          <w:rFonts w:ascii="Calibri" w:hAnsi="Calibri" w:cs="Calibri"/>
        </w:rPr>
      </w:pPr>
      <w:r w:rsidRPr="00221D11">
        <w:rPr>
          <w:rFonts w:ascii="Calibri" w:hAnsi="Calibri" w:cs="Calibri"/>
        </w:rPr>
        <w:t xml:space="preserve">W przypadku kryterium „Cena” oferta otrzyma zaokrągloną do dwóch miejsc po przecinku ilość punktów wynikającą z działania: </w:t>
      </w:r>
    </w:p>
    <w:p w14:paraId="30DCAFB6" w14:textId="77777777" w:rsidR="00722FA5" w:rsidRPr="00221D11" w:rsidRDefault="00C32F3A" w:rsidP="00275579">
      <w:pPr>
        <w:ind w:left="3582" w:right="2775" w:firstLine="476"/>
        <w:jc w:val="both"/>
        <w:rPr>
          <w:rFonts w:ascii="Calibri" w:hAnsi="Calibri" w:cs="Calibri"/>
        </w:rPr>
      </w:pPr>
      <w:r w:rsidRPr="00221D11">
        <w:rPr>
          <w:rFonts w:ascii="Calibri" w:hAnsi="Calibri" w:cs="Calibri"/>
          <w:i/>
          <w:sz w:val="23"/>
        </w:rPr>
        <w:t xml:space="preserve">C </w:t>
      </w:r>
      <w:r w:rsidRPr="00221D11">
        <w:rPr>
          <w:rFonts w:ascii="Calibri" w:hAnsi="Calibri" w:cs="Calibri"/>
          <w:sz w:val="23"/>
        </w:rPr>
        <w:t xml:space="preserve">min </w:t>
      </w:r>
      <w:r w:rsidRPr="00221D11">
        <w:rPr>
          <w:rFonts w:ascii="Calibri" w:hAnsi="Calibri" w:cs="Calibri"/>
          <w:b/>
        </w:rPr>
        <w:t>C</w:t>
      </w:r>
      <w:r w:rsidRPr="00221D11">
        <w:rPr>
          <w:rFonts w:ascii="Calibri" w:hAnsi="Calibri" w:cs="Calibri"/>
        </w:rPr>
        <w:t xml:space="preserve"> =  </w:t>
      </w:r>
      <w:r w:rsidRPr="00221D11">
        <w:rPr>
          <w:rFonts w:ascii="Calibri" w:eastAsia="Calibri" w:hAnsi="Calibri" w:cs="Calibri"/>
          <w:noProof/>
          <w:sz w:val="22"/>
        </w:rPr>
        <mc:AlternateContent>
          <mc:Choice Requires="wpg">
            <w:drawing>
              <wp:inline distT="0" distB="0" distL="0" distR="0" wp14:anchorId="74C4180C" wp14:editId="21DB7BCC">
                <wp:extent cx="386810" cy="6282"/>
                <wp:effectExtent l="0" t="0" r="0" b="0"/>
                <wp:docPr id="84983" name="Group 84983"/>
                <wp:cNvGraphicFramePr/>
                <a:graphic xmlns:a="http://schemas.openxmlformats.org/drawingml/2006/main">
                  <a:graphicData uri="http://schemas.microsoft.com/office/word/2010/wordprocessingGroup">
                    <wpg:wgp>
                      <wpg:cNvGrpSpPr/>
                      <wpg:grpSpPr>
                        <a:xfrm>
                          <a:off x="0" y="0"/>
                          <a:ext cx="386810" cy="6282"/>
                          <a:chOff x="0" y="0"/>
                          <a:chExt cx="386810" cy="6282"/>
                        </a:xfrm>
                      </wpg:grpSpPr>
                      <wps:wsp>
                        <wps:cNvPr id="5829" name="Shape 5829"/>
                        <wps:cNvSpPr/>
                        <wps:spPr>
                          <a:xfrm>
                            <a:off x="0" y="0"/>
                            <a:ext cx="386810" cy="0"/>
                          </a:xfrm>
                          <a:custGeom>
                            <a:avLst/>
                            <a:gdLst/>
                            <a:ahLst/>
                            <a:cxnLst/>
                            <a:rect l="0" t="0" r="0" b="0"/>
                            <a:pathLst>
                              <a:path w="386810">
                                <a:moveTo>
                                  <a:pt x="0" y="0"/>
                                </a:moveTo>
                                <a:lnTo>
                                  <a:pt x="386810" y="0"/>
                                </a:lnTo>
                              </a:path>
                            </a:pathLst>
                          </a:custGeom>
                          <a:ln w="628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120004" id="Group 84983" o:spid="_x0000_s1026" style="width:30.45pt;height:.5pt;mso-position-horizontal-relative:char;mso-position-vertical-relative:line" coordsize="386810,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">
                <v:shape id="Shape 5829" o:spid="_x0000_s1027" style="position:absolute;width:386810;height:0;visibility:visible;mso-wrap-style:square;v-text-anchor:top" coordsize="38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" path="m,l386810,e" filled="f" strokeweight=".1745mm">
                  <v:path arrowok="t" textboxrect="0,0,386810,0"/>
                </v:shape>
                <w10:anchorlock/>
              </v:group>
            </w:pict>
          </mc:Fallback>
        </mc:AlternateContent>
      </w:r>
      <w:r w:rsidRPr="00221D11">
        <w:rPr>
          <w:rFonts w:ascii="Calibri" w:hAnsi="Calibri" w:cs="Calibri"/>
        </w:rPr>
        <w:t xml:space="preserve">  </w:t>
      </w:r>
      <w:r w:rsidRPr="00221D11">
        <w:rPr>
          <w:rFonts w:ascii="Calibri" w:hAnsi="Calibri" w:cs="Calibri"/>
          <w:b/>
        </w:rPr>
        <w:t xml:space="preserve">x </w:t>
      </w:r>
      <w:r w:rsidRPr="00221D11">
        <w:rPr>
          <w:rFonts w:ascii="Calibri" w:hAnsi="Calibri" w:cs="Calibri"/>
        </w:rPr>
        <w:t xml:space="preserve">60 znaczenie (%) </w:t>
      </w:r>
    </w:p>
    <w:p w14:paraId="1D4D9AFB" w14:textId="77777777" w:rsidR="00722FA5" w:rsidRPr="00221D11" w:rsidRDefault="00C32F3A" w:rsidP="00275579">
      <w:pPr>
        <w:pStyle w:val="Nagwek4"/>
        <w:spacing w:after="0" w:line="240" w:lineRule="auto"/>
        <w:jc w:val="both"/>
        <w:rPr>
          <w:rFonts w:ascii="Calibri" w:hAnsi="Calibri" w:cs="Calibri"/>
          <w:color w:val="auto"/>
        </w:rPr>
      </w:pPr>
      <w:r w:rsidRPr="00221D11">
        <w:rPr>
          <w:rFonts w:ascii="Calibri" w:hAnsi="Calibri" w:cs="Calibri"/>
          <w:color w:val="auto"/>
        </w:rPr>
        <w:t>Ci</w:t>
      </w:r>
    </w:p>
    <w:p w14:paraId="453F5C0F" w14:textId="77777777" w:rsidR="00722FA5" w:rsidRPr="00221D11" w:rsidRDefault="00C32F3A" w:rsidP="00275579">
      <w:pPr>
        <w:ind w:left="548" w:right="51"/>
        <w:jc w:val="both"/>
        <w:rPr>
          <w:rFonts w:ascii="Calibri" w:hAnsi="Calibri" w:cs="Calibri"/>
        </w:rPr>
      </w:pPr>
      <w:r w:rsidRPr="00221D11">
        <w:rPr>
          <w:rFonts w:ascii="Calibri" w:hAnsi="Calibri" w:cs="Calibri"/>
        </w:rPr>
        <w:t xml:space="preserve">gdzie: </w:t>
      </w:r>
    </w:p>
    <w:p w14:paraId="2ABB933A" w14:textId="77777777" w:rsidR="00722FA5" w:rsidRPr="00221D11" w:rsidRDefault="00C32F3A" w:rsidP="00275579">
      <w:pPr>
        <w:ind w:left="548" w:right="51"/>
        <w:jc w:val="both"/>
        <w:rPr>
          <w:rFonts w:ascii="Calibri" w:hAnsi="Calibri" w:cs="Calibri"/>
        </w:rPr>
      </w:pPr>
      <w:r w:rsidRPr="00221D11">
        <w:rPr>
          <w:rFonts w:ascii="Calibri" w:hAnsi="Calibri" w:cs="Calibri"/>
          <w:b/>
        </w:rPr>
        <w:t xml:space="preserve">C </w:t>
      </w:r>
      <w:r w:rsidRPr="00221D11">
        <w:rPr>
          <w:rFonts w:ascii="Calibri" w:hAnsi="Calibri" w:cs="Calibri"/>
        </w:rPr>
        <w:t xml:space="preserve">- ilość punktów, </w:t>
      </w:r>
      <w:proofErr w:type="spellStart"/>
      <w:r w:rsidRPr="00221D11">
        <w:rPr>
          <w:rFonts w:ascii="Calibri" w:hAnsi="Calibri" w:cs="Calibri"/>
        </w:rPr>
        <w:t>przynanzych</w:t>
      </w:r>
      <w:proofErr w:type="spellEnd"/>
      <w:r w:rsidRPr="00221D11">
        <w:rPr>
          <w:rFonts w:ascii="Calibri" w:hAnsi="Calibri" w:cs="Calibri"/>
        </w:rPr>
        <w:t xml:space="preserve"> ocenianej ofercie za kryterium „Cena”; </w:t>
      </w:r>
    </w:p>
    <w:p w14:paraId="790BE17F" w14:textId="77777777" w:rsidR="00722FA5" w:rsidRPr="00221D11" w:rsidRDefault="00C32F3A" w:rsidP="00275579">
      <w:pPr>
        <w:ind w:left="548" w:right="51"/>
        <w:jc w:val="both"/>
        <w:rPr>
          <w:rFonts w:ascii="Calibri" w:hAnsi="Calibri" w:cs="Calibri"/>
        </w:rPr>
      </w:pPr>
      <w:proofErr w:type="spellStart"/>
      <w:r w:rsidRPr="00221D11">
        <w:rPr>
          <w:rFonts w:ascii="Calibri" w:hAnsi="Calibri" w:cs="Calibri"/>
          <w:b/>
        </w:rPr>
        <w:t>Cmin</w:t>
      </w:r>
      <w:proofErr w:type="spellEnd"/>
      <w:r w:rsidRPr="00221D11">
        <w:rPr>
          <w:rFonts w:ascii="Calibri" w:hAnsi="Calibri" w:cs="Calibri"/>
        </w:rPr>
        <w:t xml:space="preserve"> – najniższa cena spośród wszystkich ważnych i nieodrzuconych ofert; </w:t>
      </w:r>
    </w:p>
    <w:p w14:paraId="57D6C5A3" w14:textId="77777777" w:rsidR="00722FA5" w:rsidRPr="00221D11" w:rsidRDefault="00C32F3A" w:rsidP="00275579">
      <w:pPr>
        <w:ind w:left="548" w:right="51"/>
        <w:jc w:val="both"/>
        <w:rPr>
          <w:rFonts w:ascii="Calibri" w:hAnsi="Calibri" w:cs="Calibri"/>
        </w:rPr>
      </w:pPr>
      <w:r w:rsidRPr="00221D11">
        <w:rPr>
          <w:rFonts w:ascii="Calibri" w:hAnsi="Calibri" w:cs="Calibri"/>
          <w:b/>
        </w:rPr>
        <w:t xml:space="preserve">Ci </w:t>
      </w:r>
      <w:r w:rsidRPr="00221D11">
        <w:rPr>
          <w:rFonts w:ascii="Calibri" w:hAnsi="Calibri" w:cs="Calibri"/>
        </w:rPr>
        <w:t xml:space="preserve">– cena oferty “i” – cena oferty ocenianej; </w:t>
      </w:r>
    </w:p>
    <w:p w14:paraId="6568EBD5" w14:textId="77777777" w:rsidR="00722FA5" w:rsidRPr="00221D11" w:rsidRDefault="00C32F3A" w:rsidP="00275579">
      <w:pPr>
        <w:ind w:left="538"/>
        <w:jc w:val="both"/>
        <w:rPr>
          <w:rFonts w:ascii="Calibri" w:hAnsi="Calibri" w:cs="Calibri"/>
        </w:rPr>
      </w:pPr>
      <w:r w:rsidRPr="00221D11">
        <w:rPr>
          <w:rFonts w:ascii="Calibri" w:hAnsi="Calibri" w:cs="Calibri"/>
        </w:rPr>
        <w:t xml:space="preserve"> </w:t>
      </w:r>
    </w:p>
    <w:p w14:paraId="052C409F" w14:textId="3954AA48" w:rsidR="00722FA5" w:rsidRPr="00221D11" w:rsidRDefault="00C32F3A" w:rsidP="00275579">
      <w:pPr>
        <w:ind w:left="525" w:right="51" w:hanging="360"/>
        <w:jc w:val="both"/>
        <w:rPr>
          <w:rFonts w:ascii="Calibri" w:hAnsi="Calibri" w:cs="Calibri"/>
        </w:rPr>
      </w:pPr>
      <w:r w:rsidRPr="00221D11">
        <w:rPr>
          <w:rFonts w:ascii="Calibri" w:hAnsi="Calibri" w:cs="Calibri"/>
        </w:rPr>
        <w:t xml:space="preserve">4. Zasady oceny kryterium </w:t>
      </w:r>
      <w:r w:rsidRPr="00221D11">
        <w:rPr>
          <w:rFonts w:ascii="Calibri" w:hAnsi="Calibri" w:cs="Calibri"/>
          <w:b/>
        </w:rPr>
        <w:t>Okres gwarancji i rękojmi dla robót</w:t>
      </w:r>
      <w:r w:rsidRPr="00221D11">
        <w:rPr>
          <w:rFonts w:ascii="Calibri" w:hAnsi="Calibri" w:cs="Calibri"/>
        </w:rPr>
        <w:t>.</w:t>
      </w:r>
      <w:r w:rsidRPr="00221D11">
        <w:rPr>
          <w:rFonts w:ascii="Calibri" w:hAnsi="Calibri" w:cs="Calibri"/>
          <w:b/>
        </w:rPr>
        <w:t xml:space="preserve"> </w:t>
      </w:r>
      <w:r w:rsidRPr="00221D11">
        <w:rPr>
          <w:rFonts w:ascii="Calibri" w:hAnsi="Calibri" w:cs="Calibri"/>
        </w:rPr>
        <w:t xml:space="preserve">Wykonawca zobowiązany jest wskazać w składanej ofercie oferowany okres gwarancji i rękojmi dla robót budowlanych. </w:t>
      </w:r>
    </w:p>
    <w:p w14:paraId="0DB7B901" w14:textId="411E4376" w:rsidR="00722FA5" w:rsidRPr="00221D11" w:rsidRDefault="00722FA5" w:rsidP="00275579">
      <w:pPr>
        <w:jc w:val="both"/>
        <w:rPr>
          <w:rFonts w:ascii="Calibri" w:hAnsi="Calibri" w:cs="Calibri"/>
        </w:rPr>
      </w:pPr>
    </w:p>
    <w:p w14:paraId="48786D8B" w14:textId="2485EE93" w:rsidR="00722FA5" w:rsidRPr="00221D11" w:rsidRDefault="00C32F3A" w:rsidP="00275579">
      <w:pPr>
        <w:ind w:left="548" w:right="51"/>
        <w:jc w:val="both"/>
        <w:rPr>
          <w:rFonts w:ascii="Calibri" w:hAnsi="Calibri" w:cs="Calibri"/>
        </w:rPr>
      </w:pPr>
      <w:r w:rsidRPr="00221D11">
        <w:rPr>
          <w:rFonts w:ascii="Calibri" w:hAnsi="Calibri" w:cs="Calibri"/>
        </w:rPr>
        <w:t xml:space="preserve">Ilość punktów uzyskana w kryterium gwarancja i rękojmia - będzie obliczona według wzoru:  </w:t>
      </w:r>
    </w:p>
    <w:p w14:paraId="1747AA64" w14:textId="66B2F643" w:rsidR="00722FA5" w:rsidRPr="00221D11" w:rsidRDefault="00C32F3A" w:rsidP="00275579">
      <w:pPr>
        <w:ind w:left="548" w:right="51"/>
        <w:jc w:val="both"/>
        <w:rPr>
          <w:rFonts w:ascii="Calibri" w:hAnsi="Calibri" w:cs="Calibri"/>
        </w:rPr>
      </w:pPr>
      <w:r w:rsidRPr="00221D11">
        <w:rPr>
          <w:rFonts w:ascii="Calibri" w:hAnsi="Calibri" w:cs="Calibri"/>
          <w:b/>
        </w:rPr>
        <w:t>G</w:t>
      </w:r>
      <w:r w:rsidRPr="00221D11">
        <w:rPr>
          <w:rFonts w:ascii="Calibri" w:hAnsi="Calibri" w:cs="Calibri"/>
        </w:rPr>
        <w:t xml:space="preserve"> = [(</w:t>
      </w:r>
      <w:proofErr w:type="spellStart"/>
      <w:r w:rsidRPr="00221D11">
        <w:rPr>
          <w:rFonts w:ascii="Calibri" w:hAnsi="Calibri" w:cs="Calibri"/>
        </w:rPr>
        <w:t>Gi</w:t>
      </w:r>
      <w:proofErr w:type="spellEnd"/>
      <w:r w:rsidRPr="00221D11">
        <w:rPr>
          <w:rFonts w:ascii="Calibri" w:hAnsi="Calibri" w:cs="Calibri"/>
        </w:rPr>
        <w:t xml:space="preserve"> – </w:t>
      </w:r>
      <w:r w:rsidR="009F3FA5" w:rsidRPr="00221D11">
        <w:rPr>
          <w:rFonts w:ascii="Calibri" w:hAnsi="Calibri" w:cs="Calibri"/>
        </w:rPr>
        <w:t>48</w:t>
      </w:r>
      <w:r w:rsidRPr="00221D11">
        <w:rPr>
          <w:rFonts w:ascii="Calibri" w:hAnsi="Calibri" w:cs="Calibri"/>
        </w:rPr>
        <w:t>) / (</w:t>
      </w:r>
      <w:proofErr w:type="spellStart"/>
      <w:r w:rsidRPr="00221D11">
        <w:rPr>
          <w:rFonts w:ascii="Calibri" w:hAnsi="Calibri" w:cs="Calibri"/>
        </w:rPr>
        <w:t>Gmax</w:t>
      </w:r>
      <w:proofErr w:type="spellEnd"/>
      <w:r w:rsidRPr="00221D11">
        <w:rPr>
          <w:rFonts w:ascii="Calibri" w:hAnsi="Calibri" w:cs="Calibri"/>
        </w:rPr>
        <w:t xml:space="preserve"> - </w:t>
      </w:r>
      <w:r w:rsidR="0045465E" w:rsidRPr="00221D11">
        <w:rPr>
          <w:rFonts w:ascii="Calibri" w:hAnsi="Calibri" w:cs="Calibri"/>
        </w:rPr>
        <w:t>60</w:t>
      </w:r>
      <w:r w:rsidRPr="00221D11">
        <w:rPr>
          <w:rFonts w:ascii="Calibri" w:hAnsi="Calibri" w:cs="Calibri"/>
        </w:rPr>
        <w:t xml:space="preserve">)] x 40 znaczenie (%)  </w:t>
      </w:r>
    </w:p>
    <w:p w14:paraId="33608C41" w14:textId="77777777" w:rsidR="00722FA5" w:rsidRPr="00221D11" w:rsidRDefault="00C32F3A" w:rsidP="00275579">
      <w:pPr>
        <w:ind w:left="548" w:right="51"/>
        <w:jc w:val="both"/>
        <w:rPr>
          <w:rFonts w:ascii="Calibri" w:hAnsi="Calibri" w:cs="Calibri"/>
        </w:rPr>
      </w:pPr>
      <w:r w:rsidRPr="00221D11">
        <w:rPr>
          <w:rFonts w:ascii="Calibri" w:hAnsi="Calibri" w:cs="Calibri"/>
        </w:rPr>
        <w:lastRenderedPageBreak/>
        <w:t xml:space="preserve">gdzie:  </w:t>
      </w:r>
    </w:p>
    <w:p w14:paraId="19F16FDC" w14:textId="77777777" w:rsidR="00722FA5" w:rsidRPr="00221D11" w:rsidRDefault="00C32F3A" w:rsidP="00275579">
      <w:pPr>
        <w:ind w:left="548" w:right="51"/>
        <w:jc w:val="both"/>
        <w:rPr>
          <w:rFonts w:ascii="Calibri" w:hAnsi="Calibri" w:cs="Calibri"/>
        </w:rPr>
      </w:pPr>
      <w:r w:rsidRPr="00221D11">
        <w:rPr>
          <w:rFonts w:ascii="Calibri" w:hAnsi="Calibri" w:cs="Calibri"/>
          <w:b/>
        </w:rPr>
        <w:t>G</w:t>
      </w:r>
      <w:r w:rsidRPr="00221D11">
        <w:rPr>
          <w:rFonts w:ascii="Calibri" w:hAnsi="Calibri" w:cs="Calibri"/>
        </w:rPr>
        <w:t xml:space="preserve"> – oznacza ilość punktów przyznanych ocenianej ofercie za kryterium Okres gwarancji i rękojmi dla robót .  </w:t>
      </w:r>
    </w:p>
    <w:p w14:paraId="37C6D090" w14:textId="77777777" w:rsidR="0045465E" w:rsidRPr="00221D11" w:rsidRDefault="00C32F3A" w:rsidP="00275579">
      <w:pPr>
        <w:ind w:left="548" w:right="221"/>
        <w:jc w:val="both"/>
        <w:rPr>
          <w:rFonts w:ascii="Calibri" w:hAnsi="Calibri" w:cs="Calibri"/>
        </w:rPr>
      </w:pPr>
      <w:proofErr w:type="spellStart"/>
      <w:r w:rsidRPr="00221D11">
        <w:rPr>
          <w:rFonts w:ascii="Calibri" w:hAnsi="Calibri" w:cs="Calibri"/>
          <w:b/>
        </w:rPr>
        <w:t>Gi</w:t>
      </w:r>
      <w:proofErr w:type="spellEnd"/>
      <w:r w:rsidRPr="00221D11">
        <w:rPr>
          <w:rFonts w:ascii="Calibri" w:hAnsi="Calibri" w:cs="Calibri"/>
        </w:rPr>
        <w:t xml:space="preserve"> – oznacza okres gwarancji i rękojmia (w miesiącach) zaoferowany w ocenianej ofercie; </w:t>
      </w:r>
    </w:p>
    <w:p w14:paraId="5E5D0105" w14:textId="51CCC5A3" w:rsidR="00722FA5" w:rsidRPr="00221D11" w:rsidRDefault="00C32F3A" w:rsidP="00275579">
      <w:pPr>
        <w:ind w:left="548" w:right="221"/>
        <w:jc w:val="both"/>
        <w:rPr>
          <w:rFonts w:ascii="Calibri" w:hAnsi="Calibri" w:cs="Calibri"/>
        </w:rPr>
      </w:pPr>
      <w:proofErr w:type="spellStart"/>
      <w:r w:rsidRPr="00221D11">
        <w:rPr>
          <w:rFonts w:ascii="Calibri" w:hAnsi="Calibri" w:cs="Calibri"/>
          <w:b/>
        </w:rPr>
        <w:t>Gmax</w:t>
      </w:r>
      <w:proofErr w:type="spellEnd"/>
      <w:r w:rsidRPr="00221D11">
        <w:rPr>
          <w:rFonts w:ascii="Calibri" w:hAnsi="Calibri" w:cs="Calibri"/>
        </w:rPr>
        <w:t xml:space="preserve"> – oznacza najdłuższy okres gwarancji i rękojmi (w miesiącach) z zaoferowanych ofert. </w:t>
      </w:r>
    </w:p>
    <w:p w14:paraId="4F33421A" w14:textId="77777777" w:rsidR="001D73F6" w:rsidRPr="00221D11" w:rsidRDefault="001D73F6" w:rsidP="00275579">
      <w:pPr>
        <w:ind w:left="1581" w:right="51" w:hanging="1416"/>
        <w:jc w:val="both"/>
        <w:rPr>
          <w:rFonts w:ascii="Calibri" w:hAnsi="Calibri" w:cs="Calibri"/>
          <w:b/>
        </w:rPr>
      </w:pPr>
    </w:p>
    <w:p w14:paraId="08A7C612" w14:textId="001560E8" w:rsidR="00B62B06" w:rsidRPr="00221D11" w:rsidRDefault="00C32F3A" w:rsidP="00275579">
      <w:pPr>
        <w:ind w:left="1581" w:right="51" w:hanging="1416"/>
        <w:jc w:val="both"/>
        <w:rPr>
          <w:rFonts w:ascii="Calibri" w:hAnsi="Calibri" w:cs="Calibri"/>
          <w:b/>
        </w:rPr>
      </w:pPr>
      <w:r w:rsidRPr="00221D11">
        <w:rPr>
          <w:rFonts w:ascii="Calibri" w:hAnsi="Calibri" w:cs="Calibri"/>
          <w:b/>
        </w:rPr>
        <w:t xml:space="preserve">Uwaga 1:  </w:t>
      </w:r>
    </w:p>
    <w:p w14:paraId="4E63905F" w14:textId="332F316E" w:rsidR="00B62B06" w:rsidRPr="00221D11" w:rsidRDefault="00C32F3A" w:rsidP="00275579">
      <w:pPr>
        <w:ind w:left="142" w:right="51"/>
        <w:jc w:val="both"/>
        <w:rPr>
          <w:rFonts w:ascii="Calibri" w:hAnsi="Calibri" w:cs="Calibri"/>
          <w:b/>
        </w:rPr>
      </w:pPr>
      <w:r w:rsidRPr="00221D11">
        <w:rPr>
          <w:rFonts w:ascii="Calibri" w:hAnsi="Calibri" w:cs="Calibri"/>
          <w:b/>
        </w:rPr>
        <w:t xml:space="preserve">Za </w:t>
      </w:r>
      <w:r w:rsidR="00B62B06" w:rsidRPr="00221D11">
        <w:rPr>
          <w:rFonts w:ascii="Calibri" w:hAnsi="Calibri" w:cs="Calibri"/>
          <w:b/>
        </w:rPr>
        <w:t>48</w:t>
      </w:r>
      <w:r w:rsidR="001239C6" w:rsidRPr="00221D11">
        <w:rPr>
          <w:rFonts w:ascii="Calibri" w:hAnsi="Calibri" w:cs="Calibri"/>
          <w:b/>
        </w:rPr>
        <w:t xml:space="preserve"> </w:t>
      </w:r>
      <w:r w:rsidRPr="00221D11">
        <w:rPr>
          <w:rFonts w:ascii="Calibri" w:hAnsi="Calibri" w:cs="Calibri"/>
          <w:b/>
        </w:rPr>
        <w:t xml:space="preserve">miesięcy gwarancji i rękojmi Zamawiający przyzna </w:t>
      </w:r>
      <w:r w:rsidR="0045465E" w:rsidRPr="00221D11">
        <w:rPr>
          <w:rFonts w:ascii="Calibri" w:hAnsi="Calibri" w:cs="Calibri"/>
          <w:b/>
        </w:rPr>
        <w:t>20</w:t>
      </w:r>
      <w:r w:rsidRPr="00221D11">
        <w:rPr>
          <w:rFonts w:ascii="Calibri" w:hAnsi="Calibri" w:cs="Calibri"/>
          <w:b/>
        </w:rPr>
        <w:t xml:space="preserve"> punktó</w:t>
      </w:r>
      <w:r w:rsidR="0045465E" w:rsidRPr="00221D11">
        <w:rPr>
          <w:rFonts w:ascii="Calibri" w:hAnsi="Calibri" w:cs="Calibri"/>
          <w:b/>
        </w:rPr>
        <w:t xml:space="preserve">w a za </w:t>
      </w:r>
      <w:r w:rsidR="00B62B06" w:rsidRPr="00221D11">
        <w:rPr>
          <w:rFonts w:ascii="Calibri" w:hAnsi="Calibri" w:cs="Calibri"/>
          <w:b/>
        </w:rPr>
        <w:t>60</w:t>
      </w:r>
      <w:r w:rsidR="0045465E" w:rsidRPr="00221D11">
        <w:rPr>
          <w:rFonts w:ascii="Calibri" w:hAnsi="Calibri" w:cs="Calibri"/>
          <w:b/>
        </w:rPr>
        <w:t xml:space="preserve"> miesięcy gwarancji i rękojmi przyzna 40,00 punktów.</w:t>
      </w:r>
    </w:p>
    <w:p w14:paraId="09B28B05" w14:textId="7C7BC486" w:rsidR="00B62B06" w:rsidRPr="00221D11" w:rsidRDefault="00C32F3A" w:rsidP="00275579">
      <w:pPr>
        <w:ind w:left="142" w:right="51"/>
        <w:jc w:val="both"/>
        <w:rPr>
          <w:rFonts w:ascii="Calibri" w:hAnsi="Calibri" w:cs="Calibri"/>
          <w:b/>
        </w:rPr>
      </w:pPr>
      <w:r w:rsidRPr="00221D11">
        <w:rPr>
          <w:rFonts w:ascii="Calibri" w:hAnsi="Calibri" w:cs="Calibri"/>
          <w:b/>
        </w:rPr>
        <w:t xml:space="preserve">Uwaga 2: W przypadku zaoferowania dłuższego niż </w:t>
      </w:r>
      <w:r w:rsidR="00B62B06" w:rsidRPr="00221D11">
        <w:rPr>
          <w:rFonts w:ascii="Calibri" w:hAnsi="Calibri" w:cs="Calibri"/>
          <w:b/>
        </w:rPr>
        <w:t>60</w:t>
      </w:r>
      <w:r w:rsidRPr="00221D11">
        <w:rPr>
          <w:rFonts w:ascii="Calibri" w:hAnsi="Calibri" w:cs="Calibri"/>
          <w:b/>
        </w:rPr>
        <w:t xml:space="preserve"> miesięcy okresu rękojmi i gwarancji Zamawiający oceni ofertę tak jakby zaoferowano </w:t>
      </w:r>
      <w:r w:rsidR="00B62B06" w:rsidRPr="00221D11">
        <w:rPr>
          <w:rFonts w:ascii="Calibri" w:hAnsi="Calibri" w:cs="Calibri"/>
          <w:b/>
        </w:rPr>
        <w:t xml:space="preserve">60 </w:t>
      </w:r>
      <w:r w:rsidRPr="00221D11">
        <w:rPr>
          <w:rFonts w:ascii="Calibri" w:hAnsi="Calibri" w:cs="Calibri"/>
          <w:b/>
        </w:rPr>
        <w:t xml:space="preserve">miesięczny okres gwarancji i rękojmi dla robót. </w:t>
      </w:r>
    </w:p>
    <w:p w14:paraId="3E3EDAB1" w14:textId="12816955" w:rsidR="00722FA5" w:rsidRPr="00221D11" w:rsidRDefault="00C32F3A" w:rsidP="00275579">
      <w:pPr>
        <w:ind w:left="142" w:right="51"/>
        <w:jc w:val="both"/>
        <w:rPr>
          <w:rFonts w:ascii="Calibri" w:hAnsi="Calibri" w:cs="Calibri"/>
          <w:b/>
        </w:rPr>
      </w:pPr>
      <w:r w:rsidRPr="00221D11">
        <w:rPr>
          <w:rFonts w:ascii="Calibri" w:hAnsi="Calibri" w:cs="Calibri"/>
          <w:b/>
        </w:rPr>
        <w:t xml:space="preserve">Uwaga 3: W przypadku zaoferowania okresu okres gwarancji i rękojmi dla robót budowlanych poniżej </w:t>
      </w:r>
      <w:r w:rsidR="00B62B06" w:rsidRPr="00221D11">
        <w:rPr>
          <w:rFonts w:ascii="Calibri" w:hAnsi="Calibri" w:cs="Calibri"/>
          <w:b/>
        </w:rPr>
        <w:t>48</w:t>
      </w:r>
      <w:r w:rsidRPr="00221D11">
        <w:rPr>
          <w:rFonts w:ascii="Calibri" w:hAnsi="Calibri" w:cs="Calibri"/>
          <w:b/>
        </w:rPr>
        <w:t xml:space="preserve"> m-</w:t>
      </w:r>
      <w:proofErr w:type="spellStart"/>
      <w:r w:rsidRPr="00221D11">
        <w:rPr>
          <w:rFonts w:ascii="Calibri" w:hAnsi="Calibri" w:cs="Calibri"/>
          <w:b/>
        </w:rPr>
        <w:t>cy</w:t>
      </w:r>
      <w:proofErr w:type="spellEnd"/>
      <w:r w:rsidRPr="00221D11">
        <w:rPr>
          <w:rFonts w:ascii="Calibri" w:hAnsi="Calibri" w:cs="Calibri"/>
          <w:b/>
        </w:rPr>
        <w:t xml:space="preserve"> oferta zostanie odrzucona, jako niezgodna z SWZ.  </w:t>
      </w:r>
    </w:p>
    <w:p w14:paraId="0C587BF7" w14:textId="77777777" w:rsidR="00722FA5" w:rsidRPr="00221D11" w:rsidRDefault="00C32F3A" w:rsidP="00275579">
      <w:pPr>
        <w:ind w:left="525" w:right="51" w:hanging="360"/>
        <w:jc w:val="both"/>
        <w:rPr>
          <w:rFonts w:ascii="Calibri" w:hAnsi="Calibri" w:cs="Calibri"/>
        </w:rPr>
      </w:pPr>
      <w:r w:rsidRPr="00221D11">
        <w:rPr>
          <w:rFonts w:ascii="Calibri" w:hAnsi="Calibri" w:cs="Calibri"/>
        </w:rPr>
        <w:t xml:space="preserve">  5.  Ostateczna ocena punktowa Oferty. Ocena punktowa Oferty "i" będzie zaokrągloną do dwóch miejsc po przecinku liczbą wynikającą ze zsumowania ilości punktów, jakie otrzyma ta Oferta za poszczególne kryteria: </w:t>
      </w:r>
    </w:p>
    <w:p w14:paraId="39986708" w14:textId="77777777" w:rsidR="00722FA5" w:rsidRPr="00221D11" w:rsidRDefault="00C32F3A" w:rsidP="00275579">
      <w:pPr>
        <w:ind w:left="538"/>
        <w:jc w:val="both"/>
        <w:rPr>
          <w:rFonts w:ascii="Calibri" w:hAnsi="Calibri" w:cs="Calibri"/>
        </w:rPr>
      </w:pPr>
      <w:r w:rsidRPr="00221D11">
        <w:rPr>
          <w:rFonts w:ascii="Calibri" w:hAnsi="Calibri" w:cs="Calibri"/>
        </w:rPr>
        <w:t xml:space="preserve"> </w:t>
      </w:r>
    </w:p>
    <w:p w14:paraId="26B56F81" w14:textId="77777777" w:rsidR="00722FA5" w:rsidRPr="00221D11" w:rsidRDefault="00C32F3A" w:rsidP="00275579">
      <w:pPr>
        <w:ind w:left="705" w:right="5547" w:hanging="540"/>
        <w:jc w:val="both"/>
        <w:rPr>
          <w:rFonts w:ascii="Calibri" w:hAnsi="Calibri" w:cs="Calibri"/>
        </w:rPr>
      </w:pPr>
      <w:r w:rsidRPr="00221D11">
        <w:rPr>
          <w:rFonts w:ascii="Calibri" w:hAnsi="Calibri" w:cs="Calibri"/>
        </w:rPr>
        <w:t xml:space="preserve"> </w:t>
      </w:r>
      <w:r w:rsidRPr="00221D11">
        <w:rPr>
          <w:rFonts w:ascii="Calibri" w:hAnsi="Calibri" w:cs="Calibri"/>
        </w:rPr>
        <w:tab/>
        <w:t xml:space="preserve">Pi = Σ Pi (X) gdzie : </w:t>
      </w:r>
    </w:p>
    <w:p w14:paraId="19837A49" w14:textId="77777777" w:rsidR="00722FA5" w:rsidRPr="00221D11" w:rsidRDefault="00C32F3A" w:rsidP="00275579">
      <w:pPr>
        <w:ind w:left="728" w:right="51"/>
        <w:jc w:val="both"/>
        <w:rPr>
          <w:rFonts w:ascii="Calibri" w:hAnsi="Calibri" w:cs="Calibri"/>
        </w:rPr>
      </w:pPr>
      <w:r w:rsidRPr="00221D11">
        <w:rPr>
          <w:rFonts w:ascii="Calibri" w:hAnsi="Calibri" w:cs="Calibri"/>
          <w:b/>
        </w:rPr>
        <w:t>Pi</w:t>
      </w:r>
      <w:r w:rsidRPr="00221D11">
        <w:rPr>
          <w:rFonts w:ascii="Calibri" w:hAnsi="Calibri" w:cs="Calibri"/>
        </w:rPr>
        <w:t xml:space="preserve"> - ocena punktowa Oferty "i"; </w:t>
      </w:r>
    </w:p>
    <w:p w14:paraId="63F714DD" w14:textId="77777777" w:rsidR="00722FA5" w:rsidRPr="00221D11" w:rsidRDefault="00C32F3A" w:rsidP="00275579">
      <w:pPr>
        <w:ind w:left="728" w:right="51"/>
        <w:jc w:val="both"/>
        <w:rPr>
          <w:rFonts w:ascii="Calibri" w:hAnsi="Calibri" w:cs="Calibri"/>
        </w:rPr>
      </w:pPr>
      <w:r w:rsidRPr="00221D11">
        <w:rPr>
          <w:rFonts w:ascii="Calibri" w:hAnsi="Calibri" w:cs="Calibri"/>
        </w:rPr>
        <w:t xml:space="preserve">Σ Pi (X) - suma ilości punktów jakie otrzyma Oferta "i" za poszczególne kryteria; </w:t>
      </w:r>
    </w:p>
    <w:p w14:paraId="23EC600B" w14:textId="39DD6584" w:rsidR="00722FA5" w:rsidRPr="00221D11" w:rsidRDefault="00C32F3A" w:rsidP="00275579">
      <w:pPr>
        <w:ind w:left="718"/>
        <w:jc w:val="both"/>
        <w:rPr>
          <w:rFonts w:ascii="Calibri" w:hAnsi="Calibri" w:cs="Calibri"/>
        </w:rPr>
      </w:pPr>
      <w:r w:rsidRPr="00221D11">
        <w:rPr>
          <w:rFonts w:ascii="Calibri" w:hAnsi="Calibri" w:cs="Calibri"/>
        </w:rPr>
        <w:t xml:space="preserve">  </w:t>
      </w:r>
    </w:p>
    <w:p w14:paraId="3E2D551F" w14:textId="77777777" w:rsidR="00722FA5" w:rsidRPr="00221D11" w:rsidRDefault="00C32F3A" w:rsidP="00275579">
      <w:pPr>
        <w:ind w:left="178" w:right="51"/>
        <w:jc w:val="both"/>
        <w:rPr>
          <w:rFonts w:ascii="Calibri" w:hAnsi="Calibri" w:cs="Calibri"/>
        </w:rPr>
      </w:pPr>
      <w:r w:rsidRPr="00221D11">
        <w:rPr>
          <w:rFonts w:ascii="Calibri" w:hAnsi="Calibri" w:cs="Calibri"/>
        </w:rPr>
        <w:t xml:space="preserve">Zamówienie zostanie udzielone temu Wykonawcy, którego Oferta uzyska najwyższą liczbę punktów w ostatecznej ocenie punktowej. </w:t>
      </w:r>
    </w:p>
    <w:p w14:paraId="6C2758E8" w14:textId="77777777" w:rsidR="00722FA5" w:rsidRPr="00221D11" w:rsidRDefault="00C32F3A" w:rsidP="00275579">
      <w:pPr>
        <w:ind w:left="538"/>
        <w:jc w:val="both"/>
        <w:rPr>
          <w:rFonts w:ascii="Calibri" w:hAnsi="Calibri" w:cs="Calibri"/>
        </w:rPr>
      </w:pPr>
      <w:r w:rsidRPr="00221D11">
        <w:rPr>
          <w:rFonts w:ascii="Calibri" w:hAnsi="Calibri" w:cs="Calibri"/>
          <w:b/>
        </w:rPr>
        <w:t xml:space="preserve"> </w:t>
      </w:r>
    </w:p>
    <w:p w14:paraId="3C8AA388" w14:textId="77777777" w:rsidR="00722FA5" w:rsidRPr="00221D11" w:rsidRDefault="00C32F3A" w:rsidP="00275579">
      <w:pPr>
        <w:pStyle w:val="Nagwek2"/>
        <w:spacing w:after="0" w:line="240" w:lineRule="auto"/>
        <w:ind w:left="592" w:right="51" w:hanging="427"/>
        <w:rPr>
          <w:rFonts w:ascii="Calibri" w:hAnsi="Calibri" w:cs="Calibri"/>
          <w:color w:val="auto"/>
        </w:rPr>
      </w:pPr>
      <w:r w:rsidRPr="00221D11">
        <w:rPr>
          <w:rFonts w:ascii="Calibri" w:hAnsi="Calibri" w:cs="Calibri"/>
          <w:color w:val="auto"/>
        </w:rPr>
        <w:t xml:space="preserve">19. Oferta z rażąco niską ceną. </w:t>
      </w:r>
    </w:p>
    <w:p w14:paraId="2DB07DEF" w14:textId="77777777" w:rsidR="00722FA5" w:rsidRPr="00221D11" w:rsidRDefault="00C32F3A" w:rsidP="00275579">
      <w:pPr>
        <w:ind w:left="142" w:right="51" w:firstLine="23"/>
        <w:jc w:val="both"/>
        <w:rPr>
          <w:rFonts w:ascii="Calibri" w:hAnsi="Calibri" w:cs="Calibri"/>
        </w:rPr>
      </w:pPr>
      <w:r w:rsidRPr="00221D11">
        <w:rPr>
          <w:rFonts w:ascii="Calibri" w:hAnsi="Calibri" w:cs="Calibri"/>
        </w:rPr>
        <w:t xml:space="preserve">Zamawiający informuje, iż w sytuacjach wskazanych w art. 224 ustawy Pzp badaniu będzie podlegać cena oferty na zasadach i w zakresie wskazanych w ustawie Pzp.  </w:t>
      </w:r>
    </w:p>
    <w:p w14:paraId="66DC1862" w14:textId="77777777" w:rsidR="00722FA5" w:rsidRPr="00221D11" w:rsidRDefault="00C32F3A" w:rsidP="00275579">
      <w:pPr>
        <w:ind w:left="142" w:right="51"/>
        <w:jc w:val="both"/>
        <w:rPr>
          <w:rFonts w:ascii="Calibri" w:hAnsi="Calibri" w:cs="Calibri"/>
        </w:rPr>
      </w:pPr>
      <w:r w:rsidRPr="00221D11">
        <w:rPr>
          <w:rFonts w:ascii="Calibri" w:hAnsi="Calibri" w:cs="Calibri"/>
        </w:rPr>
        <w:t>Zamawiający podkreśla, że zgodnie z art. 224 ust. 5 i ust. 6 ustawy Pzp odpowiednio „</w:t>
      </w:r>
      <w:r w:rsidRPr="00221D11">
        <w:rPr>
          <w:rFonts w:ascii="Calibri" w:hAnsi="Calibri" w:cs="Calibri"/>
          <w:i/>
        </w:rPr>
        <w:t>Obowiązek wykazania, że oferta nie zawiera rażąco niskiej ceny lub kosztu spoczywa na wykonawcy”</w:t>
      </w:r>
      <w:r w:rsidRPr="00221D11">
        <w:rPr>
          <w:rFonts w:ascii="Calibri" w:hAnsi="Calibri" w:cs="Calibri"/>
        </w:rPr>
        <w:t>. oraz  „</w:t>
      </w:r>
      <w:r w:rsidRPr="00221D11">
        <w:rPr>
          <w:rFonts w:ascii="Calibri" w:hAnsi="Calibri" w:cs="Calibri"/>
          <w:i/>
        </w:rPr>
        <w:t>Odrzuceniu, jako oferta z rażąco niską ceną lub kosztem, podlega oferta wykonawcy, który nie udzielił wyjaśnień w wyznaczonym terminie, lub jeżeli złożone wyjaśnienia wraz z dowodami nie uzasadniają podanej w ofercie ceny lub kosztu”</w:t>
      </w:r>
      <w:r w:rsidRPr="00221D11">
        <w:rPr>
          <w:rFonts w:ascii="Calibri" w:hAnsi="Calibri" w:cs="Calibri"/>
        </w:rPr>
        <w:t xml:space="preserve">.  </w:t>
      </w:r>
    </w:p>
    <w:p w14:paraId="24A04A49" w14:textId="77777777" w:rsidR="00722FA5" w:rsidRPr="00221D11" w:rsidRDefault="00C32F3A" w:rsidP="00275579">
      <w:pPr>
        <w:ind w:left="603"/>
        <w:jc w:val="both"/>
        <w:rPr>
          <w:rFonts w:ascii="Calibri" w:hAnsi="Calibri" w:cs="Calibri"/>
        </w:rPr>
      </w:pPr>
      <w:r w:rsidRPr="00221D11">
        <w:rPr>
          <w:rFonts w:ascii="Calibri" w:hAnsi="Calibri" w:cs="Calibri"/>
        </w:rPr>
        <w:t xml:space="preserve"> </w:t>
      </w:r>
    </w:p>
    <w:p w14:paraId="344E8E77"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20. Uzupełnianie i wyjaśnienie dokumentów. </w:t>
      </w:r>
    </w:p>
    <w:p w14:paraId="44BC2AB2" w14:textId="77777777" w:rsidR="00722FA5" w:rsidRPr="00221D11" w:rsidRDefault="00C32F3A" w:rsidP="00275579">
      <w:pPr>
        <w:numPr>
          <w:ilvl w:val="0"/>
          <w:numId w:val="36"/>
        </w:numPr>
        <w:ind w:left="448" w:right="51" w:hanging="283"/>
        <w:jc w:val="both"/>
        <w:rPr>
          <w:rFonts w:ascii="Calibri" w:hAnsi="Calibri" w:cs="Calibri"/>
        </w:rPr>
      </w:pPr>
      <w:r w:rsidRPr="00221D11">
        <w:rPr>
          <w:rFonts w:ascii="Calibri" w:hAnsi="Calibri" w:cs="Calibri"/>
        </w:rPr>
        <w:t xml:space="preserve">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w:t>
      </w:r>
    </w:p>
    <w:p w14:paraId="01BEC2BD" w14:textId="77777777" w:rsidR="00722FA5" w:rsidRPr="00221D11" w:rsidRDefault="00C32F3A" w:rsidP="00275579">
      <w:pPr>
        <w:ind w:left="471"/>
        <w:jc w:val="both"/>
        <w:rPr>
          <w:rFonts w:ascii="Calibri" w:hAnsi="Calibri" w:cs="Calibri"/>
        </w:rPr>
      </w:pPr>
      <w:r w:rsidRPr="00221D11">
        <w:rPr>
          <w:rFonts w:ascii="Calibri" w:hAnsi="Calibri" w:cs="Calibri"/>
        </w:rPr>
        <w:t xml:space="preserve">- wniosek o dopuszczenie do udziału w postępowaniu albo oferta wykonawcy podlegają odrzuceniu bez względu na ich złożenie, uzupełnienie lub poprawienie lub - zachodzą przesłanki unieważnienia postępowania. </w:t>
      </w:r>
    </w:p>
    <w:p w14:paraId="0E41787F" w14:textId="77777777" w:rsidR="00722FA5" w:rsidRPr="00221D11" w:rsidRDefault="00C32F3A" w:rsidP="00275579">
      <w:pPr>
        <w:numPr>
          <w:ilvl w:val="0"/>
          <w:numId w:val="36"/>
        </w:numPr>
        <w:ind w:left="448" w:right="51" w:hanging="283"/>
        <w:jc w:val="both"/>
        <w:rPr>
          <w:rFonts w:ascii="Calibri" w:hAnsi="Calibri" w:cs="Calibri"/>
        </w:rPr>
      </w:pPr>
      <w:r w:rsidRPr="00221D11">
        <w:rPr>
          <w:rFonts w:ascii="Calibri" w:hAnsi="Calibri" w:cs="Calibri"/>
        </w:rPr>
        <w:t xml:space="preserve">Wykonawca składa podmiotowe środki dowodowe, na wezwanie Zamawiającego jak wskazano powyżej, aktualne na dzień ich złożenia. </w:t>
      </w:r>
    </w:p>
    <w:p w14:paraId="00B85D96" w14:textId="77777777" w:rsidR="00722FA5" w:rsidRPr="00221D11" w:rsidRDefault="00C32F3A" w:rsidP="00275579">
      <w:pPr>
        <w:numPr>
          <w:ilvl w:val="0"/>
          <w:numId w:val="36"/>
        </w:numPr>
        <w:ind w:left="448" w:right="51" w:hanging="283"/>
        <w:jc w:val="both"/>
        <w:rPr>
          <w:rFonts w:ascii="Calibri" w:hAnsi="Calibri" w:cs="Calibri"/>
        </w:rPr>
      </w:pPr>
      <w:r w:rsidRPr="00221D11">
        <w:rPr>
          <w:rFonts w:ascii="Calibri" w:hAnsi="Calibri" w:cs="Calibri"/>
        </w:rPr>
        <w:t xml:space="preserve">Zamawiający może żądać od wykonawców wyjaśnień dotyczących treści oświadczenia oświadczenie o niepodleganiu wykluczeniu, spełnianiu warunków udziału w postępowaniu, </w:t>
      </w:r>
      <w:r w:rsidRPr="00221D11">
        <w:rPr>
          <w:rFonts w:ascii="Calibri" w:hAnsi="Calibri" w:cs="Calibri"/>
        </w:rPr>
        <w:lastRenderedPageBreak/>
        <w:t xml:space="preserve">lub złożonych podmiotowych środków dowodowych lub innych dokumentów lub oświadczeń składanych w postępowaniu. </w:t>
      </w:r>
    </w:p>
    <w:p w14:paraId="3BEAE583" w14:textId="77777777" w:rsidR="00722FA5" w:rsidRPr="00221D11" w:rsidRDefault="00C32F3A" w:rsidP="00275579">
      <w:pPr>
        <w:numPr>
          <w:ilvl w:val="0"/>
          <w:numId w:val="36"/>
        </w:numPr>
        <w:ind w:left="448" w:right="51" w:hanging="283"/>
        <w:jc w:val="both"/>
        <w:rPr>
          <w:rFonts w:ascii="Calibri" w:hAnsi="Calibri" w:cs="Calibri"/>
        </w:rPr>
      </w:pPr>
      <w:r w:rsidRPr="00221D11">
        <w:rPr>
          <w:rFonts w:ascii="Calibri" w:hAnsi="Calibri" w:cs="Calibri"/>
        </w:rPr>
        <w:t xml:space="preserve">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3D7397E6" w14:textId="77777777" w:rsidR="00722FA5" w:rsidRPr="00221D11" w:rsidRDefault="00C32F3A" w:rsidP="00275579">
      <w:pPr>
        <w:numPr>
          <w:ilvl w:val="0"/>
          <w:numId w:val="36"/>
        </w:numPr>
        <w:ind w:left="448" w:right="51" w:hanging="283"/>
        <w:jc w:val="both"/>
        <w:rPr>
          <w:rFonts w:ascii="Calibri" w:hAnsi="Calibri" w:cs="Calibri"/>
        </w:rPr>
      </w:pPr>
      <w:r w:rsidRPr="00221D11">
        <w:rPr>
          <w:rFonts w:ascii="Calibri" w:hAnsi="Calibri" w:cs="Calibri"/>
        </w:rPr>
        <w:t xml:space="preserve">Jeżeli wykonawca nie złożył przedmiotowych środków dowodowych lub złożone przedmiotowe środki dowodowe są niekompletne, zamawiający wezwie do ich złożenia lub uzupełnienia w wyznaczonym terminie. Zamawiający może żądać od wykonawców wyjaśnień dotyczących treści przedmiotowych środków dowodowych. </w:t>
      </w:r>
    </w:p>
    <w:p w14:paraId="16973889" w14:textId="77777777" w:rsidR="00722FA5" w:rsidRPr="00221D11" w:rsidRDefault="00C32F3A" w:rsidP="00275579">
      <w:pPr>
        <w:numPr>
          <w:ilvl w:val="0"/>
          <w:numId w:val="36"/>
        </w:numPr>
        <w:ind w:left="448" w:right="51" w:hanging="283"/>
        <w:jc w:val="both"/>
        <w:rPr>
          <w:rFonts w:ascii="Calibri" w:hAnsi="Calibri" w:cs="Calibri"/>
        </w:rPr>
      </w:pPr>
      <w:r w:rsidRPr="00221D11">
        <w:rPr>
          <w:rFonts w:ascii="Calibri" w:hAnsi="Calibri" w:cs="Calibri"/>
        </w:rPr>
        <w:t xml:space="preserve">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2609B6A" w14:textId="77777777" w:rsidR="00722FA5" w:rsidRPr="00221D11" w:rsidRDefault="00C32F3A" w:rsidP="00275579">
      <w:pPr>
        <w:ind w:left="178"/>
        <w:jc w:val="both"/>
        <w:rPr>
          <w:rFonts w:ascii="Calibri" w:hAnsi="Calibri" w:cs="Calibri"/>
        </w:rPr>
      </w:pPr>
      <w:r w:rsidRPr="00221D11">
        <w:rPr>
          <w:rFonts w:ascii="Calibri" w:hAnsi="Calibri" w:cs="Calibri"/>
        </w:rPr>
        <w:t xml:space="preserve"> </w:t>
      </w:r>
    </w:p>
    <w:p w14:paraId="0F36FB77" w14:textId="2FEA45C0"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21. Tryb oceny ofert </w:t>
      </w:r>
    </w:p>
    <w:p w14:paraId="4B59C26C"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21.1 Wyjaśnienia treści ofert i poprawianie oczywistych omyłek. </w:t>
      </w:r>
    </w:p>
    <w:p w14:paraId="4D8479EF"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93">
        <w:r w:rsidRPr="00221D11">
          <w:rPr>
            <w:rFonts w:ascii="Calibri" w:hAnsi="Calibri" w:cs="Calibri"/>
          </w:rPr>
          <w:t>art. 187</w:t>
        </w:r>
      </w:hyperlink>
      <w:hyperlink r:id="rId94">
        <w:r w:rsidRPr="00221D11">
          <w:rPr>
            <w:rFonts w:ascii="Calibri" w:hAnsi="Calibri" w:cs="Calibri"/>
          </w:rPr>
          <w:t xml:space="preserve"> </w:t>
        </w:r>
      </w:hyperlink>
      <w:r w:rsidRPr="00221D11">
        <w:rPr>
          <w:rFonts w:ascii="Calibri" w:hAnsi="Calibri" w:cs="Calibri"/>
        </w:rPr>
        <w:t xml:space="preserve">ustawy Pzp, dokonywanie jakiejkolwiek zmiany w jej treści. </w:t>
      </w:r>
    </w:p>
    <w:p w14:paraId="6E469159"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Zamawiający poprawia w ofercie: </w:t>
      </w:r>
    </w:p>
    <w:p w14:paraId="24430722" w14:textId="77777777" w:rsidR="00722FA5" w:rsidRPr="00221D11" w:rsidRDefault="00C32F3A" w:rsidP="00275579">
      <w:pPr>
        <w:numPr>
          <w:ilvl w:val="0"/>
          <w:numId w:val="37"/>
        </w:numPr>
        <w:ind w:left="287" w:right="51" w:hanging="122"/>
        <w:jc w:val="both"/>
        <w:rPr>
          <w:rFonts w:ascii="Calibri" w:hAnsi="Calibri" w:cs="Calibri"/>
        </w:rPr>
      </w:pPr>
      <w:r w:rsidRPr="00221D11">
        <w:rPr>
          <w:rFonts w:ascii="Calibri" w:hAnsi="Calibri" w:cs="Calibri"/>
        </w:rPr>
        <w:t xml:space="preserve">oczywiste omyłki pisarskie, </w:t>
      </w:r>
    </w:p>
    <w:p w14:paraId="3A756A4F" w14:textId="77777777" w:rsidR="00722FA5" w:rsidRPr="00221D11" w:rsidRDefault="00C32F3A" w:rsidP="00275579">
      <w:pPr>
        <w:numPr>
          <w:ilvl w:val="0"/>
          <w:numId w:val="37"/>
        </w:numPr>
        <w:ind w:left="287" w:right="51" w:hanging="122"/>
        <w:jc w:val="both"/>
        <w:rPr>
          <w:rFonts w:ascii="Calibri" w:hAnsi="Calibri" w:cs="Calibri"/>
        </w:rPr>
      </w:pPr>
      <w:r w:rsidRPr="00221D11">
        <w:rPr>
          <w:rFonts w:ascii="Calibri" w:hAnsi="Calibri" w:cs="Calibri"/>
        </w:rPr>
        <w:t xml:space="preserve">oczywiste omyłki rachunkowe, z uwzględnieniem konsekwencji rachunkowych dokonanych poprawek, </w:t>
      </w:r>
    </w:p>
    <w:p w14:paraId="457C3310" w14:textId="77777777" w:rsidR="00722FA5" w:rsidRPr="00221D11" w:rsidRDefault="00C32F3A" w:rsidP="00275579">
      <w:pPr>
        <w:numPr>
          <w:ilvl w:val="0"/>
          <w:numId w:val="37"/>
        </w:numPr>
        <w:ind w:left="287" w:right="51" w:hanging="122"/>
        <w:jc w:val="both"/>
        <w:rPr>
          <w:rFonts w:ascii="Calibri" w:hAnsi="Calibri" w:cs="Calibri"/>
        </w:rPr>
      </w:pPr>
      <w:r w:rsidRPr="00221D11">
        <w:rPr>
          <w:rFonts w:ascii="Calibri" w:hAnsi="Calibri" w:cs="Calibri"/>
        </w:rPr>
        <w:t xml:space="preserve">inne omyłki polegające na niezgodności oferty z dokumentami zamówienia, niepowodujące istotnych zmian w treści oferty  niezwłocznie zawiadamiając o tym wykonawcę, którego oferta została poprawiona. </w:t>
      </w:r>
    </w:p>
    <w:p w14:paraId="48BFC8E6" w14:textId="77777777" w:rsidR="00722FA5" w:rsidRPr="00221D11" w:rsidRDefault="00C32F3A" w:rsidP="00275579">
      <w:pPr>
        <w:ind w:left="178"/>
        <w:jc w:val="both"/>
        <w:rPr>
          <w:rFonts w:ascii="Calibri" w:hAnsi="Calibri" w:cs="Calibri"/>
        </w:rPr>
      </w:pPr>
      <w:r w:rsidRPr="00221D11">
        <w:rPr>
          <w:rFonts w:ascii="Calibri" w:hAnsi="Calibri" w:cs="Calibri"/>
        </w:rPr>
        <w:t xml:space="preserve"> </w:t>
      </w:r>
    </w:p>
    <w:p w14:paraId="008B0277"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21.2 Sposób oceny zgodności oferty z treścią niniejszej SWZ. </w:t>
      </w:r>
    </w:p>
    <w:p w14:paraId="6FEA39B6" w14:textId="67338E0C" w:rsidR="00722FA5" w:rsidRPr="00221D11" w:rsidRDefault="00C32F3A" w:rsidP="00275579">
      <w:pPr>
        <w:ind w:left="175" w:right="51"/>
        <w:jc w:val="both"/>
        <w:rPr>
          <w:rFonts w:ascii="Calibri" w:hAnsi="Calibri" w:cs="Calibri"/>
        </w:rPr>
      </w:pPr>
      <w:r w:rsidRPr="00221D11">
        <w:rPr>
          <w:rFonts w:ascii="Calibri" w:hAnsi="Calibri" w:cs="Calibri"/>
        </w:rPr>
        <w:t xml:space="preserve">Ocena zgodności oferty z treścią SWZ przeprowadzona zostanie na podstawie analizy dokumentów lub oświadczeń, jakie Wykonawca zawarł w swej ofercie z </w:t>
      </w:r>
      <w:r w:rsidR="0045465E" w:rsidRPr="00221D11">
        <w:rPr>
          <w:rFonts w:ascii="Calibri" w:hAnsi="Calibri" w:cs="Calibri"/>
        </w:rPr>
        <w:t>uwzględnieniem</w:t>
      </w:r>
      <w:r w:rsidRPr="00221D11">
        <w:rPr>
          <w:rFonts w:ascii="Calibri" w:hAnsi="Calibri" w:cs="Calibri"/>
        </w:rPr>
        <w:t xml:space="preserve"> dokumentów </w:t>
      </w:r>
      <w:r w:rsidR="0045465E" w:rsidRPr="00221D11">
        <w:rPr>
          <w:rFonts w:ascii="Calibri" w:hAnsi="Calibri" w:cs="Calibri"/>
        </w:rPr>
        <w:t>złożonych</w:t>
      </w:r>
      <w:r w:rsidRPr="00221D11">
        <w:rPr>
          <w:rFonts w:ascii="Calibri" w:hAnsi="Calibri" w:cs="Calibri"/>
        </w:rPr>
        <w:t xml:space="preserve"> na wezwanie </w:t>
      </w:r>
      <w:r w:rsidR="0045465E" w:rsidRPr="00221D11">
        <w:rPr>
          <w:rFonts w:ascii="Calibri" w:hAnsi="Calibri" w:cs="Calibri"/>
        </w:rPr>
        <w:t>Zamawiającego</w:t>
      </w:r>
      <w:r w:rsidRPr="00221D11">
        <w:rPr>
          <w:rFonts w:ascii="Calibri" w:hAnsi="Calibri" w:cs="Calibri"/>
        </w:rPr>
        <w:t xml:space="preserve"> albo dokumentów lub informacji do których </w:t>
      </w:r>
      <w:r w:rsidR="0045465E" w:rsidRPr="00221D11">
        <w:rPr>
          <w:rFonts w:ascii="Calibri" w:hAnsi="Calibri" w:cs="Calibri"/>
        </w:rPr>
        <w:t>Zamawiający</w:t>
      </w:r>
      <w:r w:rsidRPr="00221D11">
        <w:rPr>
          <w:rFonts w:ascii="Calibri" w:hAnsi="Calibri" w:cs="Calibri"/>
        </w:rPr>
        <w:t xml:space="preserve"> posiada dostęp. </w:t>
      </w:r>
    </w:p>
    <w:p w14:paraId="07B4FAF3"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22. Wykluczenie Wykonawcy </w:t>
      </w:r>
    </w:p>
    <w:p w14:paraId="450BF6A6" w14:textId="77777777" w:rsidR="00722FA5" w:rsidRPr="00221D11" w:rsidRDefault="00C32F3A" w:rsidP="00275579">
      <w:pPr>
        <w:ind w:right="51"/>
        <w:jc w:val="both"/>
        <w:rPr>
          <w:rFonts w:ascii="Calibri" w:hAnsi="Calibri" w:cs="Calibri"/>
        </w:rPr>
      </w:pPr>
      <w:r w:rsidRPr="00221D11">
        <w:rPr>
          <w:rFonts w:ascii="Calibri" w:hAnsi="Calibri" w:cs="Calibri"/>
        </w:rPr>
        <w:t xml:space="preserve">Zamawiający wykluczy Wykonawców z postępowania o udzielenie niniejszego zamówienia jeżeli zachodzą wobec nich podstawy wykluczenia wskazane w art. 108 ust. 1 lub 109 ust. 1 pkt 4) ustawy Pzp. Ofertę Wykonawcy wykluczonego podlega odrzuceniu. </w:t>
      </w:r>
    </w:p>
    <w:p w14:paraId="770204E2"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23. Odrzucenie oferty. </w:t>
      </w:r>
    </w:p>
    <w:p w14:paraId="2382565A" w14:textId="77777777" w:rsidR="00722FA5" w:rsidRPr="00221D11" w:rsidRDefault="00C32F3A" w:rsidP="00275579">
      <w:pPr>
        <w:ind w:right="51"/>
        <w:jc w:val="both"/>
        <w:rPr>
          <w:rFonts w:ascii="Calibri" w:hAnsi="Calibri" w:cs="Calibri"/>
        </w:rPr>
      </w:pPr>
      <w:r w:rsidRPr="00221D11">
        <w:rPr>
          <w:rFonts w:ascii="Calibri" w:hAnsi="Calibri" w:cs="Calibri"/>
        </w:rPr>
        <w:t xml:space="preserve">Zamawiający odrzuci ofertę w przypadkach określonych w art. 226 ust. 1 ustawy Pzp.  </w:t>
      </w:r>
    </w:p>
    <w:p w14:paraId="5A378519"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24. Wybór oferty </w:t>
      </w:r>
    </w:p>
    <w:p w14:paraId="1EF9F816" w14:textId="77777777" w:rsidR="00722FA5" w:rsidRPr="00221D11" w:rsidRDefault="00C32F3A" w:rsidP="00275579">
      <w:pPr>
        <w:ind w:right="51"/>
        <w:jc w:val="both"/>
        <w:rPr>
          <w:rFonts w:ascii="Calibri" w:hAnsi="Calibri" w:cs="Calibri"/>
        </w:rPr>
      </w:pPr>
      <w:r w:rsidRPr="00221D11">
        <w:rPr>
          <w:rFonts w:ascii="Calibri" w:hAnsi="Calibri" w:cs="Calibri"/>
        </w:rPr>
        <w:t xml:space="preserve">Przy dokonywaniu wyboru oferty najkorzystniejszej Zamawiający stosował będzie zasady i kryteria określone w SWZ oraz </w:t>
      </w:r>
      <w:proofErr w:type="spellStart"/>
      <w:r w:rsidRPr="00221D11">
        <w:rPr>
          <w:rFonts w:ascii="Calibri" w:hAnsi="Calibri" w:cs="Calibri"/>
        </w:rPr>
        <w:t>wynikajace</w:t>
      </w:r>
      <w:proofErr w:type="spellEnd"/>
      <w:r w:rsidRPr="00221D11">
        <w:rPr>
          <w:rFonts w:ascii="Calibri" w:hAnsi="Calibri" w:cs="Calibri"/>
        </w:rPr>
        <w:t xml:space="preserve"> z regulacji powszechnie obowiązującego prawa w tym ustawy Pzp.  </w:t>
      </w:r>
    </w:p>
    <w:p w14:paraId="76AF1BF6" w14:textId="77777777" w:rsidR="00722FA5" w:rsidRPr="00221D11" w:rsidRDefault="00C32F3A" w:rsidP="00275579">
      <w:pPr>
        <w:ind w:right="51"/>
        <w:jc w:val="both"/>
        <w:rPr>
          <w:rFonts w:ascii="Calibri" w:hAnsi="Calibri" w:cs="Calibri"/>
        </w:rPr>
      </w:pPr>
      <w:r w:rsidRPr="00221D11">
        <w:rPr>
          <w:rFonts w:ascii="Calibri" w:hAnsi="Calibri" w:cs="Calibri"/>
        </w:rPr>
        <w:t xml:space="preserve">Niezwłocznie po wyborze najkorzystniejszej oferty Zamawiający informuje równocześnie wykonawców, którzy złożyli oferty, o: </w:t>
      </w:r>
    </w:p>
    <w:p w14:paraId="36D0A082" w14:textId="77777777" w:rsidR="00722FA5" w:rsidRPr="00221D11" w:rsidRDefault="00C32F3A" w:rsidP="00275579">
      <w:pPr>
        <w:numPr>
          <w:ilvl w:val="0"/>
          <w:numId w:val="38"/>
        </w:numPr>
        <w:tabs>
          <w:tab w:val="left" w:pos="426"/>
        </w:tabs>
        <w:ind w:left="142" w:right="51"/>
        <w:jc w:val="both"/>
        <w:rPr>
          <w:rFonts w:ascii="Calibri" w:hAnsi="Calibri" w:cs="Calibri"/>
        </w:rPr>
      </w:pPr>
      <w:r w:rsidRPr="00221D11">
        <w:rPr>
          <w:rFonts w:ascii="Calibri" w:hAnsi="Calibri" w:cs="Calibri"/>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CAA63AE" w14:textId="77777777" w:rsidR="00722FA5" w:rsidRPr="00221D11" w:rsidRDefault="00C32F3A" w:rsidP="00275579">
      <w:pPr>
        <w:numPr>
          <w:ilvl w:val="0"/>
          <w:numId w:val="38"/>
        </w:numPr>
        <w:tabs>
          <w:tab w:val="left" w:pos="426"/>
        </w:tabs>
        <w:ind w:left="142" w:right="51"/>
        <w:jc w:val="both"/>
        <w:rPr>
          <w:rFonts w:ascii="Calibri" w:hAnsi="Calibri" w:cs="Calibri"/>
        </w:rPr>
      </w:pPr>
      <w:r w:rsidRPr="00221D11">
        <w:rPr>
          <w:rFonts w:ascii="Calibri" w:hAnsi="Calibri" w:cs="Calibri"/>
        </w:rPr>
        <w:t xml:space="preserve">wykonawcach, których oferty zostały odrzucone; </w:t>
      </w:r>
    </w:p>
    <w:p w14:paraId="2FBEFCDA" w14:textId="77777777" w:rsidR="00722FA5" w:rsidRPr="00221D11" w:rsidRDefault="00C32F3A" w:rsidP="00275579">
      <w:pPr>
        <w:ind w:right="51"/>
        <w:jc w:val="both"/>
        <w:rPr>
          <w:rFonts w:ascii="Calibri" w:hAnsi="Calibri" w:cs="Calibri"/>
        </w:rPr>
      </w:pPr>
      <w:r w:rsidRPr="00221D11">
        <w:rPr>
          <w:rFonts w:ascii="Calibri" w:hAnsi="Calibri" w:cs="Calibri"/>
        </w:rPr>
        <w:t xml:space="preserve">Wykonawcy, którego oferta została wybrana, odrębnym pismem zostanie wskazane miejsce i termin podpisania umowy. </w:t>
      </w:r>
    </w:p>
    <w:p w14:paraId="4CF70DBD"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25. Unieważnienie postępowania </w:t>
      </w:r>
    </w:p>
    <w:p w14:paraId="3CD6DDA2" w14:textId="77777777" w:rsidR="00722FA5" w:rsidRPr="00221D11" w:rsidRDefault="00C32F3A" w:rsidP="00275579">
      <w:pPr>
        <w:ind w:right="51"/>
        <w:jc w:val="both"/>
        <w:rPr>
          <w:rFonts w:ascii="Calibri" w:hAnsi="Calibri" w:cs="Calibri"/>
        </w:rPr>
      </w:pPr>
      <w:r w:rsidRPr="00221D11">
        <w:rPr>
          <w:rFonts w:ascii="Calibri" w:hAnsi="Calibri" w:cs="Calibri"/>
        </w:rPr>
        <w:t xml:space="preserve">Zamawiający unieważni postępowanie o udzielenie niniejszego zamówienia w sytuacjach określonych w art. 255 ustawy Pzp.  </w:t>
      </w:r>
    </w:p>
    <w:p w14:paraId="1A015EC1" w14:textId="77777777" w:rsidR="00722FA5" w:rsidRPr="00221D11" w:rsidRDefault="00C32F3A" w:rsidP="00275579">
      <w:pPr>
        <w:ind w:right="51"/>
        <w:jc w:val="both"/>
        <w:rPr>
          <w:rFonts w:ascii="Calibri" w:hAnsi="Calibri" w:cs="Calibri"/>
        </w:rPr>
      </w:pPr>
      <w:r w:rsidRPr="00221D11">
        <w:rPr>
          <w:rFonts w:ascii="Calibri" w:hAnsi="Calibri" w:cs="Calibri"/>
        </w:rPr>
        <w:t xml:space="preserve">Zamawiający, zastrzega sobie prawo unieważnienia postępowanie o udzielenie zamówienia, jeżeli środki publiczne, które zamawiający zamierzał przeznaczyć na sfinansowanie całości lub części zamówienia, nie zostały mu przyznane. </w:t>
      </w:r>
    </w:p>
    <w:p w14:paraId="419CCFDB" w14:textId="77777777" w:rsidR="00722FA5" w:rsidRPr="00221D11" w:rsidRDefault="00C32F3A" w:rsidP="00275579">
      <w:pPr>
        <w:ind w:right="51"/>
        <w:jc w:val="both"/>
        <w:rPr>
          <w:rFonts w:ascii="Calibri" w:hAnsi="Calibri" w:cs="Calibri"/>
        </w:rPr>
      </w:pPr>
      <w:r w:rsidRPr="00221D11">
        <w:rPr>
          <w:rFonts w:ascii="Calibri" w:hAnsi="Calibri" w:cs="Calibri"/>
        </w:rPr>
        <w:t xml:space="preserve">Zamawiający może unieważnić postępowanie o udzielenie zamówienia przed upływem terminu składania ofert, jeżeli wystąpiły okoliczności powodujące, że dalsze prowadzenie postępowania jest nieuzasadnione. </w:t>
      </w:r>
    </w:p>
    <w:p w14:paraId="37DED1CF" w14:textId="77777777" w:rsidR="00722FA5" w:rsidRPr="00221D11" w:rsidRDefault="00C32F3A" w:rsidP="00275579">
      <w:pPr>
        <w:ind w:right="51"/>
        <w:jc w:val="both"/>
        <w:rPr>
          <w:rFonts w:ascii="Calibri" w:hAnsi="Calibri" w:cs="Calibri"/>
        </w:rPr>
      </w:pPr>
      <w:r w:rsidRPr="00221D11">
        <w:rPr>
          <w:rFonts w:ascii="Calibri" w:hAnsi="Calibri" w:cs="Calibri"/>
        </w:rPr>
        <w:t xml:space="preserve">O unieważnieniu postępowania o udzielenie zamówienia Zamawiający zawiadamia równocześnie wykonawców, którzy złożyli oferty - podając uzasadnienie faktyczne i prawne. Zamawiający udostępnia niezwłocznie informacje, o unieważnieniu na stronie internetowej prowadzonego postępowania. </w:t>
      </w:r>
    </w:p>
    <w:p w14:paraId="7A23D673"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26. Środki ochrony prawnej. </w:t>
      </w:r>
    </w:p>
    <w:p w14:paraId="4BE6FB54"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26.1 Informacje ogólne. </w:t>
      </w:r>
    </w:p>
    <w:p w14:paraId="1EF873DA" w14:textId="333FF8A8" w:rsidR="00722FA5" w:rsidRPr="00221D11" w:rsidRDefault="00C32F3A" w:rsidP="00275579">
      <w:pPr>
        <w:ind w:left="175" w:right="51"/>
        <w:jc w:val="both"/>
        <w:rPr>
          <w:rFonts w:ascii="Calibri" w:hAnsi="Calibri" w:cs="Calibri"/>
        </w:rPr>
      </w:pPr>
      <w:r w:rsidRPr="00221D11">
        <w:rPr>
          <w:rFonts w:ascii="Calibri" w:hAnsi="Calibri" w:cs="Calibri"/>
        </w:rPr>
        <w:t xml:space="preserve">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 </w:t>
      </w:r>
    </w:p>
    <w:p w14:paraId="45F5D676" w14:textId="1FFD15DE" w:rsidR="00722FA5" w:rsidRPr="00221D11" w:rsidRDefault="00C32F3A" w:rsidP="00275579">
      <w:pPr>
        <w:ind w:left="175" w:right="51"/>
        <w:jc w:val="both"/>
        <w:rPr>
          <w:rFonts w:ascii="Calibri" w:hAnsi="Calibri" w:cs="Calibri"/>
        </w:rPr>
      </w:pPr>
      <w:r w:rsidRPr="00221D11">
        <w:rPr>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w:t>
      </w:r>
      <w:hyperlink r:id="rId95">
        <w:r w:rsidRPr="00221D11">
          <w:rPr>
            <w:rFonts w:ascii="Calibri" w:hAnsi="Calibri" w:cs="Calibri"/>
          </w:rPr>
          <w:t>art. 469 pkt 15</w:t>
        </w:r>
      </w:hyperlink>
      <w:hyperlink r:id="rId96">
        <w:r w:rsidRPr="00221D11">
          <w:rPr>
            <w:rFonts w:ascii="Calibri" w:hAnsi="Calibri" w:cs="Calibri"/>
          </w:rPr>
          <w:t>,</w:t>
        </w:r>
      </w:hyperlink>
      <w:r w:rsidRPr="00221D11">
        <w:rPr>
          <w:rFonts w:ascii="Calibri" w:hAnsi="Calibri" w:cs="Calibri"/>
        </w:rPr>
        <w:t xml:space="preserve"> oraz Rzecznikowi Małych i Średnich Przedsiębiorców. </w:t>
      </w:r>
    </w:p>
    <w:p w14:paraId="03314211" w14:textId="77777777" w:rsidR="00722FA5" w:rsidRPr="00221D11" w:rsidRDefault="00C32F3A" w:rsidP="00275579">
      <w:pPr>
        <w:ind w:left="548" w:right="51"/>
        <w:jc w:val="both"/>
        <w:rPr>
          <w:rFonts w:ascii="Calibri" w:hAnsi="Calibri" w:cs="Calibri"/>
        </w:rPr>
      </w:pPr>
      <w:r w:rsidRPr="00221D11">
        <w:rPr>
          <w:rFonts w:ascii="Calibri" w:hAnsi="Calibri" w:cs="Calibri"/>
        </w:rPr>
        <w:t xml:space="preserve">1) Środkami ochrony prawnej, o których mowa powyżej są: </w:t>
      </w:r>
    </w:p>
    <w:p w14:paraId="13C02772" w14:textId="77777777" w:rsidR="00722FA5" w:rsidRPr="00221D11" w:rsidRDefault="00C32F3A" w:rsidP="00275579">
      <w:pPr>
        <w:numPr>
          <w:ilvl w:val="1"/>
          <w:numId w:val="39"/>
        </w:numPr>
        <w:ind w:right="51" w:hanging="360"/>
        <w:jc w:val="both"/>
        <w:rPr>
          <w:rFonts w:ascii="Calibri" w:hAnsi="Calibri" w:cs="Calibri"/>
        </w:rPr>
      </w:pPr>
      <w:r w:rsidRPr="00221D11">
        <w:rPr>
          <w:rFonts w:ascii="Calibri" w:hAnsi="Calibri" w:cs="Calibri"/>
        </w:rPr>
        <w:t xml:space="preserve">odwołanie; </w:t>
      </w:r>
    </w:p>
    <w:p w14:paraId="4DB60CC5" w14:textId="77777777" w:rsidR="00722FA5" w:rsidRPr="00221D11" w:rsidRDefault="00C32F3A" w:rsidP="00275579">
      <w:pPr>
        <w:numPr>
          <w:ilvl w:val="1"/>
          <w:numId w:val="39"/>
        </w:numPr>
        <w:ind w:right="51" w:hanging="360"/>
        <w:jc w:val="both"/>
        <w:rPr>
          <w:rFonts w:ascii="Calibri" w:hAnsi="Calibri" w:cs="Calibri"/>
        </w:rPr>
      </w:pPr>
      <w:r w:rsidRPr="00221D11">
        <w:rPr>
          <w:rFonts w:ascii="Calibri" w:hAnsi="Calibri" w:cs="Calibri"/>
        </w:rPr>
        <w:t xml:space="preserve">skarga do sądu; </w:t>
      </w:r>
    </w:p>
    <w:p w14:paraId="5C14AF91"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26.2 Odwołanie. </w:t>
      </w:r>
    </w:p>
    <w:p w14:paraId="20A02AE4"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Odwołanie przysługuje na: </w:t>
      </w:r>
    </w:p>
    <w:p w14:paraId="3B9A1ECE" w14:textId="77777777" w:rsidR="00722FA5" w:rsidRPr="00221D11" w:rsidRDefault="00C32F3A" w:rsidP="00275579">
      <w:pPr>
        <w:numPr>
          <w:ilvl w:val="0"/>
          <w:numId w:val="40"/>
        </w:numPr>
        <w:ind w:right="51"/>
        <w:jc w:val="both"/>
        <w:rPr>
          <w:rFonts w:ascii="Calibri" w:hAnsi="Calibri" w:cs="Calibri"/>
        </w:rPr>
      </w:pPr>
      <w:r w:rsidRPr="00221D11">
        <w:rPr>
          <w:rFonts w:ascii="Calibri" w:hAnsi="Calibri" w:cs="Calibri"/>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229CA499" w14:textId="77777777" w:rsidR="00722FA5" w:rsidRPr="00221D11" w:rsidRDefault="00C32F3A" w:rsidP="00275579">
      <w:pPr>
        <w:numPr>
          <w:ilvl w:val="0"/>
          <w:numId w:val="40"/>
        </w:numPr>
        <w:ind w:right="51"/>
        <w:jc w:val="both"/>
        <w:rPr>
          <w:rFonts w:ascii="Calibri" w:hAnsi="Calibri" w:cs="Calibri"/>
        </w:rPr>
      </w:pPr>
      <w:r w:rsidRPr="00221D11">
        <w:rPr>
          <w:rFonts w:ascii="Calibri" w:hAnsi="Calibri" w:cs="Calibri"/>
        </w:rPr>
        <w:t xml:space="preserve">zaniechanie czynności w postępowaniu o udzielenie zamówienia, o zawarcie umowy ramowej, dynamicznym systemie zakupów, systemie kwalifikowania wykonawców lub konkursie, do której zamawiający był obowiązany na podstawie ustawy; </w:t>
      </w:r>
    </w:p>
    <w:p w14:paraId="6E633A4D" w14:textId="77777777" w:rsidR="00722FA5" w:rsidRPr="00221D11" w:rsidRDefault="00C32F3A" w:rsidP="00275579">
      <w:pPr>
        <w:numPr>
          <w:ilvl w:val="0"/>
          <w:numId w:val="40"/>
        </w:numPr>
        <w:ind w:right="51"/>
        <w:jc w:val="both"/>
        <w:rPr>
          <w:rFonts w:ascii="Calibri" w:hAnsi="Calibri" w:cs="Calibri"/>
        </w:rPr>
      </w:pPr>
      <w:r w:rsidRPr="00221D11">
        <w:rPr>
          <w:rFonts w:ascii="Calibri" w:hAnsi="Calibri" w:cs="Calibri"/>
        </w:rPr>
        <w:t xml:space="preserve">zaniechanie przeprowadzenia postępowania o udzielenie zamówienia lub zorganizowania konkursu na podstawie ustawy, mimo że zamawiający był do tego obowiązany. </w:t>
      </w:r>
    </w:p>
    <w:p w14:paraId="6FC08911"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Pisma w postępowaniu odwoławczym wnosi się w formie pisemnej albo w formie elektronicznej albo w postaci elektronicznej, z tym że odwołanie i przystąpienie do postępowania odwoławczego, wniesione w postaci elektronicznej, wymagają opatrzenia </w:t>
      </w:r>
      <w:r w:rsidRPr="00221D11">
        <w:rPr>
          <w:rFonts w:ascii="Calibri" w:hAnsi="Calibri" w:cs="Calibri"/>
        </w:rPr>
        <w:lastRenderedPageBreak/>
        <w:t xml:space="preserve">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48573CFF"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Odwołanie wnosi się w przypadku zamówień, których wartość jest mniejsza niż progi unijne, w terminie:  </w:t>
      </w:r>
    </w:p>
    <w:p w14:paraId="55CBEB29"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- 5 dni od dnia przekazania informacji o czynności zamawiającego stanowiącej podstawę jego wniesienia, jeżeli informacja została przekazana przy użyciu środków komunikacji elektronicznej,  - 10 dni od dnia przekazania informacji o czynności zamawiającego stanowiącej podstawę jego wniesienia, jeżeli informacja została przekazana w sposób inny niż określony w lit. a.  Kwestie terminów na wniesienie odwołania reguluje art. 515 ustawy Pzp. Szczegółowo kwestie odnoszące się do odwołania regulują postanowienia Rozdział 2 Działu IX ustawy Pzp. </w:t>
      </w:r>
    </w:p>
    <w:p w14:paraId="0B096CA6" w14:textId="77777777" w:rsidR="00722FA5" w:rsidRPr="00221D11" w:rsidRDefault="00C32F3A" w:rsidP="00275579">
      <w:pPr>
        <w:ind w:left="173" w:right="46"/>
        <w:jc w:val="both"/>
        <w:rPr>
          <w:rFonts w:ascii="Calibri" w:hAnsi="Calibri" w:cs="Calibri"/>
        </w:rPr>
      </w:pPr>
      <w:r w:rsidRPr="00221D11">
        <w:rPr>
          <w:rFonts w:ascii="Calibri" w:hAnsi="Calibri" w:cs="Calibri"/>
          <w:b/>
        </w:rPr>
        <w:t xml:space="preserve">26.3 Skarga do sądu. </w:t>
      </w:r>
    </w:p>
    <w:p w14:paraId="3E6341BA" w14:textId="654FE848" w:rsidR="00722FA5" w:rsidRPr="00221D11" w:rsidRDefault="00C32F3A" w:rsidP="00275579">
      <w:pPr>
        <w:ind w:left="175" w:right="51"/>
        <w:jc w:val="both"/>
        <w:rPr>
          <w:rFonts w:ascii="Calibri" w:hAnsi="Calibri" w:cs="Calibri"/>
        </w:rPr>
      </w:pPr>
      <w:r w:rsidRPr="00221D11">
        <w:rPr>
          <w:rFonts w:ascii="Calibri" w:hAnsi="Calibri" w:cs="Calibri"/>
        </w:rPr>
        <w:t xml:space="preserve">Na orzeczenie Izby oraz postanowienie Prezesa Izby, o którym mowa w </w:t>
      </w:r>
      <w:hyperlink r:id="rId97">
        <w:r w:rsidRPr="00221D11">
          <w:rPr>
            <w:rFonts w:ascii="Calibri" w:hAnsi="Calibri" w:cs="Calibri"/>
          </w:rPr>
          <w:t>art. 519 ust. 1</w:t>
        </w:r>
      </w:hyperlink>
      <w:hyperlink r:id="rId98">
        <w:r w:rsidRPr="00221D11">
          <w:rPr>
            <w:rFonts w:ascii="Calibri" w:hAnsi="Calibri" w:cs="Calibri"/>
          </w:rPr>
          <w:t xml:space="preserve"> </w:t>
        </w:r>
      </w:hyperlink>
      <w:r w:rsidRPr="00221D11">
        <w:rPr>
          <w:rFonts w:ascii="Calibri" w:hAnsi="Calibri" w:cs="Calibri"/>
        </w:rPr>
        <w:t xml:space="preserve">ustawy Pzp, stronom oraz uczestnikom postępowania odwoławczego przysługuje skarga do sądu.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 </w:t>
      </w:r>
    </w:p>
    <w:p w14:paraId="00DD48A0" w14:textId="77777777" w:rsidR="00722FA5" w:rsidRPr="00221D11" w:rsidRDefault="00C32F3A" w:rsidP="00275579">
      <w:pPr>
        <w:pStyle w:val="Nagwek2"/>
        <w:spacing w:after="0" w:line="240" w:lineRule="auto"/>
        <w:ind w:left="590" w:right="44" w:hanging="427"/>
        <w:rPr>
          <w:rFonts w:ascii="Calibri" w:hAnsi="Calibri" w:cs="Calibri"/>
          <w:color w:val="auto"/>
        </w:rPr>
      </w:pPr>
      <w:r w:rsidRPr="00221D11">
        <w:rPr>
          <w:rFonts w:ascii="Calibri" w:hAnsi="Calibri" w:cs="Calibri"/>
          <w:color w:val="auto"/>
        </w:rPr>
        <w:t xml:space="preserve">27. Informacje ogólne dotyczące kwestii formalnych umowy w sprawie niniejszego zamówienia </w:t>
      </w:r>
    </w:p>
    <w:p w14:paraId="4437E39D" w14:textId="77777777" w:rsidR="00722FA5" w:rsidRPr="00221D11" w:rsidRDefault="00C32F3A" w:rsidP="00275579">
      <w:pPr>
        <w:numPr>
          <w:ilvl w:val="0"/>
          <w:numId w:val="41"/>
        </w:numPr>
        <w:ind w:right="51" w:hanging="360"/>
        <w:jc w:val="both"/>
        <w:rPr>
          <w:rFonts w:ascii="Calibri" w:hAnsi="Calibri" w:cs="Calibri"/>
        </w:rPr>
      </w:pPr>
      <w:r w:rsidRPr="00221D11">
        <w:rPr>
          <w:rFonts w:ascii="Calibri" w:hAnsi="Calibri" w:cs="Calibri"/>
        </w:rPr>
        <w:t xml:space="preserve">Zgodnie z art. 431 i nast. ustawy Pzp umowa w sprawie niniejszego zamówienia: </w:t>
      </w:r>
    </w:p>
    <w:p w14:paraId="2F23CE70" w14:textId="77777777" w:rsidR="00722FA5" w:rsidRPr="00221D11" w:rsidRDefault="00C32F3A" w:rsidP="00275579">
      <w:pPr>
        <w:numPr>
          <w:ilvl w:val="1"/>
          <w:numId w:val="41"/>
        </w:numPr>
        <w:ind w:right="51" w:hanging="425"/>
        <w:jc w:val="both"/>
        <w:rPr>
          <w:rFonts w:ascii="Calibri" w:hAnsi="Calibri" w:cs="Calibri"/>
        </w:rPr>
      </w:pPr>
      <w:r w:rsidRPr="00221D11">
        <w:rPr>
          <w:rFonts w:ascii="Calibri" w:hAnsi="Calibri" w:cs="Calibri"/>
        </w:rPr>
        <w:t xml:space="preserve">wymaga, pod rygorem nieważności, zachowania formy pisemnej, chyba że przepisy odrębne wymagają formy szczególnej; </w:t>
      </w:r>
    </w:p>
    <w:p w14:paraId="0BB359CF" w14:textId="77777777" w:rsidR="00722FA5" w:rsidRPr="00221D11" w:rsidRDefault="00C32F3A" w:rsidP="00275579">
      <w:pPr>
        <w:numPr>
          <w:ilvl w:val="1"/>
          <w:numId w:val="41"/>
        </w:numPr>
        <w:ind w:right="51" w:hanging="425"/>
        <w:jc w:val="both"/>
        <w:rPr>
          <w:rFonts w:ascii="Calibri" w:hAnsi="Calibri" w:cs="Calibri"/>
        </w:rPr>
      </w:pPr>
      <w:r w:rsidRPr="00221D11">
        <w:rPr>
          <w:rFonts w:ascii="Calibri" w:hAnsi="Calibri" w:cs="Calibri"/>
        </w:rPr>
        <w:t xml:space="preserve">mają do niej zastosowanie przepisy Kodeksu cywilnego, jeżeli przepisy ustawy nie stanowią inaczej; </w:t>
      </w:r>
    </w:p>
    <w:p w14:paraId="7A8919BC" w14:textId="77777777" w:rsidR="00722FA5" w:rsidRPr="00221D11" w:rsidRDefault="00C32F3A" w:rsidP="00275579">
      <w:pPr>
        <w:numPr>
          <w:ilvl w:val="0"/>
          <w:numId w:val="41"/>
        </w:numPr>
        <w:ind w:right="51" w:hanging="360"/>
        <w:jc w:val="both"/>
        <w:rPr>
          <w:rFonts w:ascii="Calibri" w:hAnsi="Calibri" w:cs="Calibri"/>
        </w:rPr>
      </w:pPr>
      <w:r w:rsidRPr="00221D11">
        <w:rPr>
          <w:rFonts w:ascii="Calibri" w:hAnsi="Calibri" w:cs="Calibri"/>
        </w:rPr>
        <w:t xml:space="preserve">Umowa jest zawarta na okres wskazany w Części II niniejszej SWZ; </w:t>
      </w:r>
    </w:p>
    <w:p w14:paraId="78AD42B2" w14:textId="77777777" w:rsidR="00722FA5" w:rsidRPr="00221D11" w:rsidRDefault="00C32F3A" w:rsidP="00275579">
      <w:pPr>
        <w:numPr>
          <w:ilvl w:val="0"/>
          <w:numId w:val="41"/>
        </w:numPr>
        <w:ind w:right="51" w:hanging="360"/>
        <w:jc w:val="both"/>
        <w:rPr>
          <w:rFonts w:ascii="Calibri" w:hAnsi="Calibri" w:cs="Calibri"/>
        </w:rPr>
      </w:pPr>
      <w:r w:rsidRPr="00221D11">
        <w:rPr>
          <w:rFonts w:ascii="Calibri" w:hAnsi="Calibri" w:cs="Calibri"/>
        </w:rPr>
        <w:t xml:space="preserve">Zmiany umowy są dokonywane na zasadach wskazanych w art. 455 ustawy Pzp, w tym na zasadach i w trybie wskazanych w Części II niniejszej SWZ. </w:t>
      </w:r>
    </w:p>
    <w:p w14:paraId="29E49B2E" w14:textId="77777777" w:rsidR="00722FA5" w:rsidRPr="00221D11" w:rsidRDefault="00C32F3A" w:rsidP="00275579">
      <w:pPr>
        <w:numPr>
          <w:ilvl w:val="0"/>
          <w:numId w:val="41"/>
        </w:numPr>
        <w:ind w:right="51" w:hanging="360"/>
        <w:jc w:val="both"/>
        <w:rPr>
          <w:rFonts w:ascii="Calibri" w:hAnsi="Calibri" w:cs="Calibri"/>
        </w:rPr>
      </w:pPr>
      <w:r w:rsidRPr="00221D11">
        <w:rPr>
          <w:rFonts w:ascii="Calibri" w:hAnsi="Calibri" w:cs="Calibri"/>
        </w:rPr>
        <w:t xml:space="preserve">Wykonawcy wspólnie ubiegający się o udzielenie zamówienia ponoszą solidarną odpowiedzialność za wykonanie umowy i wniesienie zabezpieczenia należytego wykonania umowy. </w:t>
      </w:r>
    </w:p>
    <w:p w14:paraId="4221F892" w14:textId="77777777" w:rsidR="00722FA5" w:rsidRPr="00221D11" w:rsidRDefault="00C32F3A" w:rsidP="00275579">
      <w:pPr>
        <w:numPr>
          <w:ilvl w:val="0"/>
          <w:numId w:val="41"/>
        </w:numPr>
        <w:ind w:right="51" w:hanging="360"/>
        <w:jc w:val="both"/>
        <w:rPr>
          <w:rFonts w:ascii="Calibri" w:hAnsi="Calibri" w:cs="Calibri"/>
        </w:rPr>
      </w:pPr>
      <w:r w:rsidRPr="00221D11">
        <w:rPr>
          <w:rFonts w:ascii="Calibri" w:hAnsi="Calibri" w:cs="Calibri"/>
        </w:rPr>
        <w:t xml:space="preserve">Pozostałe kwestie odnoszące się do umowy uregulowane są w Części II niniejszej SWZ oraz Dziale VII ustawy Pzp.  </w:t>
      </w:r>
    </w:p>
    <w:p w14:paraId="2C49D01B" w14:textId="77777777" w:rsidR="00722FA5" w:rsidRPr="00221D11" w:rsidRDefault="00C32F3A" w:rsidP="00275579">
      <w:pPr>
        <w:numPr>
          <w:ilvl w:val="0"/>
          <w:numId w:val="41"/>
        </w:numPr>
        <w:ind w:right="51" w:hanging="360"/>
        <w:jc w:val="both"/>
        <w:rPr>
          <w:rFonts w:ascii="Calibri" w:hAnsi="Calibri" w:cs="Calibri"/>
        </w:rPr>
      </w:pPr>
      <w:r w:rsidRPr="00221D11">
        <w:rPr>
          <w:rFonts w:ascii="Calibri" w:hAnsi="Calibri" w:cs="Calibri"/>
        </w:rPr>
        <w:t xml:space="preserve">Wykonawca, którego oferta zostanie uznana za najkorzystniejszą zostanie odrębnym pismem powiadomiony o terminie i miejscu podpisania umowy. </w:t>
      </w:r>
    </w:p>
    <w:p w14:paraId="26C17832" w14:textId="77777777" w:rsidR="00722FA5" w:rsidRPr="00221D11" w:rsidRDefault="00C32F3A" w:rsidP="00275579">
      <w:pPr>
        <w:numPr>
          <w:ilvl w:val="0"/>
          <w:numId w:val="41"/>
        </w:numPr>
        <w:ind w:right="51" w:hanging="360"/>
        <w:jc w:val="both"/>
        <w:rPr>
          <w:rFonts w:ascii="Calibri" w:hAnsi="Calibri" w:cs="Calibri"/>
          <w:b/>
          <w:bCs/>
        </w:rPr>
      </w:pPr>
      <w:r w:rsidRPr="00221D11">
        <w:rPr>
          <w:rFonts w:ascii="Calibri" w:hAnsi="Calibri" w:cs="Calibri"/>
          <w:b/>
          <w:bCs/>
        </w:rPr>
        <w:t xml:space="preserve">Wraz z podpisaniem umowy  na realizację niniejszego zamówienia Wykonawca przedłoży  Zamawiającemu: </w:t>
      </w:r>
    </w:p>
    <w:p w14:paraId="41C98A7E" w14:textId="1510575F" w:rsidR="00722FA5" w:rsidRPr="00221D11" w:rsidRDefault="00C32F3A" w:rsidP="00275579">
      <w:pPr>
        <w:numPr>
          <w:ilvl w:val="1"/>
          <w:numId w:val="41"/>
        </w:numPr>
        <w:ind w:right="51" w:hanging="425"/>
        <w:jc w:val="both"/>
        <w:rPr>
          <w:rFonts w:ascii="Calibri" w:hAnsi="Calibri" w:cs="Calibri"/>
        </w:rPr>
      </w:pPr>
      <w:r w:rsidRPr="00221D11">
        <w:rPr>
          <w:rFonts w:ascii="Calibri" w:hAnsi="Calibri" w:cs="Calibri"/>
        </w:rPr>
        <w:t xml:space="preserve">umowę cywilno-prawną, w odniesieniu do Wykonawców wspólnie ubiegających się o udzielenie zamówienia, których oferta została uznana za najkorzystniejszą; </w:t>
      </w:r>
    </w:p>
    <w:p w14:paraId="6BD2DEBC" w14:textId="216BB959" w:rsidR="00722FA5" w:rsidRPr="00221D11" w:rsidRDefault="00C32F3A" w:rsidP="00275579">
      <w:pPr>
        <w:numPr>
          <w:ilvl w:val="1"/>
          <w:numId w:val="41"/>
        </w:numPr>
        <w:ind w:right="51" w:hanging="425"/>
        <w:jc w:val="both"/>
        <w:rPr>
          <w:rFonts w:ascii="Calibri" w:hAnsi="Calibri" w:cs="Calibri"/>
        </w:rPr>
      </w:pPr>
      <w:r w:rsidRPr="00221D11">
        <w:rPr>
          <w:rFonts w:ascii="Calibri" w:hAnsi="Calibri" w:cs="Calibri"/>
        </w:rPr>
        <w:t xml:space="preserve">polisę lub inny dokument ubezpieczenia potwierdzający, że Wykonawca </w:t>
      </w:r>
      <w:r w:rsidR="00D327C3">
        <w:rPr>
          <w:rFonts w:ascii="Calibri" w:hAnsi="Calibri" w:cs="Calibri"/>
        </w:rPr>
        <w:t xml:space="preserve">jest ubezpieczony od odpowiedzialności cywilnej związanej z prowadzoną działalnością gospodarczą, zgodnie z </w:t>
      </w:r>
      <w:proofErr w:type="spellStart"/>
      <w:r w:rsidR="00D327C3">
        <w:rPr>
          <w:rFonts w:ascii="Calibri" w:hAnsi="Calibri" w:cs="Calibri"/>
        </w:rPr>
        <w:t>swz</w:t>
      </w:r>
      <w:proofErr w:type="spellEnd"/>
      <w:r w:rsidR="00D327C3">
        <w:rPr>
          <w:rFonts w:ascii="Calibri" w:hAnsi="Calibri" w:cs="Calibri"/>
        </w:rPr>
        <w:t>.</w:t>
      </w:r>
    </w:p>
    <w:p w14:paraId="13B7BFC5" w14:textId="52CA9D88" w:rsidR="00722FA5" w:rsidRPr="00221D11" w:rsidRDefault="00C32F3A" w:rsidP="00275579">
      <w:pPr>
        <w:ind w:left="886" w:right="51" w:hanging="425"/>
        <w:jc w:val="both"/>
        <w:rPr>
          <w:rFonts w:ascii="Calibri" w:hAnsi="Calibri" w:cs="Calibri"/>
        </w:rPr>
      </w:pPr>
      <w:r w:rsidRPr="00221D11">
        <w:rPr>
          <w:rFonts w:ascii="Calibri" w:hAnsi="Calibri" w:cs="Calibri"/>
        </w:rPr>
        <w:t>5)  dokumenty potwierdzające, iż dodatkowe osoby skierowane do kierowania robotami</w:t>
      </w:r>
      <w:r w:rsidR="00D327C3">
        <w:rPr>
          <w:rFonts w:ascii="Calibri" w:hAnsi="Calibri" w:cs="Calibri"/>
        </w:rPr>
        <w:t xml:space="preserve"> </w:t>
      </w:r>
      <w:r w:rsidRPr="00221D11">
        <w:rPr>
          <w:rFonts w:ascii="Calibri" w:hAnsi="Calibri" w:cs="Calibri"/>
        </w:rPr>
        <w:t xml:space="preserve">posiadają uprawnienia budowlane wymagane do kierowania robotami oraz aktualnych zaświadczeń o przynależności do właściwych izb samorządu zawodowego; </w:t>
      </w:r>
    </w:p>
    <w:p w14:paraId="0B44AA95" w14:textId="6513991A" w:rsidR="00722FA5" w:rsidRPr="00221D11" w:rsidRDefault="00C32F3A" w:rsidP="00275579">
      <w:pPr>
        <w:ind w:left="886" w:right="51" w:hanging="425"/>
        <w:jc w:val="both"/>
        <w:rPr>
          <w:rFonts w:ascii="Calibri" w:hAnsi="Calibri" w:cs="Calibri"/>
        </w:rPr>
      </w:pPr>
      <w:r w:rsidRPr="00221D11">
        <w:rPr>
          <w:rFonts w:ascii="Calibri" w:hAnsi="Calibri" w:cs="Calibri"/>
        </w:rPr>
        <w:t>5)  uzgodniony z Zamawiającym Harmonogram Rzeczowo Finansowy</w:t>
      </w:r>
      <w:r w:rsidR="00D327C3">
        <w:rPr>
          <w:rFonts w:ascii="Calibri" w:hAnsi="Calibri" w:cs="Calibri"/>
        </w:rPr>
        <w:t>.</w:t>
      </w:r>
    </w:p>
    <w:p w14:paraId="2663B64E" w14:textId="7E2E3F95" w:rsidR="0045465E" w:rsidRPr="00221D11" w:rsidRDefault="0045465E" w:rsidP="00275579">
      <w:pPr>
        <w:ind w:left="886" w:right="51" w:hanging="425"/>
        <w:jc w:val="both"/>
        <w:rPr>
          <w:rFonts w:ascii="Calibri" w:hAnsi="Calibri" w:cs="Calibri"/>
        </w:rPr>
      </w:pPr>
      <w:r w:rsidRPr="00221D11">
        <w:rPr>
          <w:rFonts w:ascii="Calibri" w:hAnsi="Calibri" w:cs="Calibri"/>
        </w:rPr>
        <w:t>6) Kosztorys ofertowy na cenę zadeklarowaną w ofercie w formie uproszczonej.</w:t>
      </w:r>
    </w:p>
    <w:p w14:paraId="6450CA94" w14:textId="41916D1D" w:rsidR="00722FA5" w:rsidRPr="00221D11" w:rsidRDefault="00C32F3A" w:rsidP="00275579">
      <w:pPr>
        <w:ind w:left="546" w:right="51"/>
        <w:jc w:val="both"/>
        <w:rPr>
          <w:rFonts w:ascii="Calibri" w:hAnsi="Calibri" w:cs="Calibri"/>
        </w:rPr>
      </w:pPr>
      <w:r w:rsidRPr="00221D11">
        <w:rPr>
          <w:rFonts w:ascii="Calibri" w:hAnsi="Calibri" w:cs="Calibri"/>
        </w:rPr>
        <w:lastRenderedPageBreak/>
        <w:t xml:space="preserve">Niedopełnienie powyższych obowiązków będzie skutkować odstąpieniem Zamawiającego od czynności zawarcia umowy z przyczyn leżących po stronie Wykonawcy oraz uznaniem, iż wykonawca uchyla się od zawarcia umowy oraz zatrzymaniem wadium. </w:t>
      </w:r>
    </w:p>
    <w:p w14:paraId="0A786F4E"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28. Wymagania dotyczące zabezpieczenia należytego wykonania umowy. </w:t>
      </w:r>
    </w:p>
    <w:p w14:paraId="6B4BDAC1" w14:textId="77777777" w:rsidR="00BA2CAF" w:rsidRPr="00221D11" w:rsidRDefault="00BA2CAF" w:rsidP="00275579">
      <w:pPr>
        <w:ind w:right="51"/>
        <w:jc w:val="both"/>
        <w:rPr>
          <w:rFonts w:ascii="Calibri" w:hAnsi="Calibri" w:cs="Calibri"/>
          <w:sz w:val="22"/>
        </w:rPr>
      </w:pPr>
      <w:r w:rsidRPr="00221D11">
        <w:rPr>
          <w:rFonts w:ascii="Calibri" w:hAnsi="Calibri" w:cs="Calibri"/>
          <w:sz w:val="22"/>
        </w:rPr>
        <w:t xml:space="preserve">Zabezpieczenie należytego wykonania umowy </w:t>
      </w:r>
      <w:r w:rsidRPr="00221D11">
        <w:rPr>
          <w:rFonts w:ascii="Calibri" w:hAnsi="Calibri" w:cs="Calibri"/>
          <w:b/>
          <w:sz w:val="22"/>
        </w:rPr>
        <w:t xml:space="preserve">(dalej jako zabezpieczenie) </w:t>
      </w:r>
      <w:r w:rsidRPr="00221D11">
        <w:rPr>
          <w:rFonts w:ascii="Calibri" w:hAnsi="Calibri" w:cs="Calibri"/>
          <w:sz w:val="22"/>
        </w:rPr>
        <w:t xml:space="preserve">służy pokryciu roszczeń z tytułu niewykonania lub nienależytego wykonania umowy. </w:t>
      </w:r>
    </w:p>
    <w:p w14:paraId="1D8B1783" w14:textId="3BCBB2CC" w:rsidR="00BA2CAF" w:rsidRPr="00221D11" w:rsidRDefault="00BA2CAF" w:rsidP="00D327C3">
      <w:pPr>
        <w:ind w:right="51"/>
        <w:jc w:val="both"/>
        <w:rPr>
          <w:rFonts w:ascii="Calibri" w:hAnsi="Calibri" w:cs="Calibri"/>
          <w:sz w:val="22"/>
        </w:rPr>
      </w:pPr>
      <w:r w:rsidRPr="00221D11">
        <w:rPr>
          <w:rFonts w:ascii="Calibri" w:hAnsi="Calibri" w:cs="Calibri"/>
          <w:sz w:val="22"/>
        </w:rPr>
        <w:t xml:space="preserve">Zamawiający ustala zabezpieczenie należytego wykonania umowy zawartej w wyniku postępowania o udzielenie niniejszego zamówienia w wysokości </w:t>
      </w:r>
      <w:r w:rsidR="00D327C3">
        <w:rPr>
          <w:rFonts w:ascii="Calibri" w:hAnsi="Calibri" w:cs="Calibri"/>
          <w:b/>
          <w:sz w:val="22"/>
        </w:rPr>
        <w:t xml:space="preserve">3 </w:t>
      </w:r>
      <w:r w:rsidRPr="00221D11">
        <w:rPr>
          <w:rFonts w:ascii="Calibri" w:hAnsi="Calibri" w:cs="Calibri"/>
          <w:sz w:val="22"/>
        </w:rPr>
        <w:t>% ceny całkowitej podanej w ofercie.</w:t>
      </w:r>
      <w:r w:rsidR="001D73F6" w:rsidRPr="00221D11">
        <w:rPr>
          <w:rFonts w:ascii="Calibri" w:hAnsi="Calibri" w:cs="Calibri"/>
          <w:sz w:val="22"/>
        </w:rPr>
        <w:t xml:space="preserve"> </w:t>
      </w:r>
      <w:r w:rsidRPr="00221D11">
        <w:rPr>
          <w:rFonts w:ascii="Calibri" w:hAnsi="Calibri" w:cs="Calibri"/>
          <w:sz w:val="22"/>
        </w:rPr>
        <w:t xml:space="preserve">Wybrany Wykonawca zobowiązany jest wnieść/ustanowić zabezpieczenie należytego wykonania umowy przed wyznaczonym terminem podpisania Umowy. </w:t>
      </w:r>
    </w:p>
    <w:p w14:paraId="3D872EBE" w14:textId="77777777" w:rsidR="00F92C4D" w:rsidRPr="00221D11" w:rsidRDefault="00F92C4D" w:rsidP="00275579">
      <w:pPr>
        <w:jc w:val="both"/>
        <w:rPr>
          <w:rFonts w:ascii="Calibri" w:hAnsi="Calibri" w:cs="Calibri"/>
        </w:rPr>
      </w:pPr>
    </w:p>
    <w:p w14:paraId="708E9CBE" w14:textId="5C6F5E06" w:rsidR="00722FA5" w:rsidRPr="00221D11" w:rsidRDefault="00C32F3A" w:rsidP="00275579">
      <w:pPr>
        <w:pStyle w:val="Nagwek2"/>
        <w:spacing w:after="0" w:line="240" w:lineRule="auto"/>
        <w:ind w:left="592" w:right="51" w:hanging="427"/>
        <w:rPr>
          <w:rFonts w:ascii="Calibri" w:hAnsi="Calibri" w:cs="Calibri"/>
          <w:color w:val="auto"/>
        </w:rPr>
      </w:pPr>
      <w:r w:rsidRPr="00221D11">
        <w:rPr>
          <w:rFonts w:ascii="Calibri" w:hAnsi="Calibri" w:cs="Calibri"/>
          <w:color w:val="auto"/>
        </w:rPr>
        <w:t xml:space="preserve">29. Rozliczenia związane z realizacją zamówienia. </w:t>
      </w:r>
    </w:p>
    <w:p w14:paraId="2F3E72B1" w14:textId="55566027" w:rsidR="00722FA5" w:rsidRPr="00221D11" w:rsidRDefault="00D327C3" w:rsidP="00275579">
      <w:pPr>
        <w:ind w:right="51"/>
        <w:jc w:val="both"/>
        <w:rPr>
          <w:rFonts w:ascii="Calibri" w:hAnsi="Calibri" w:cs="Calibri"/>
          <w:szCs w:val="20"/>
        </w:rPr>
      </w:pPr>
      <w:r>
        <w:rPr>
          <w:rFonts w:ascii="Calibri" w:hAnsi="Calibri" w:cs="Calibri"/>
          <w:sz w:val="22"/>
        </w:rPr>
        <w:t>Zgodnie z treścią projektowanych postanowień umowy.</w:t>
      </w:r>
    </w:p>
    <w:p w14:paraId="09C2CA5E"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30. Podwykonawstwo </w:t>
      </w:r>
    </w:p>
    <w:p w14:paraId="10DA385D" w14:textId="77777777" w:rsidR="00722FA5" w:rsidRPr="00221D11" w:rsidRDefault="00C32F3A" w:rsidP="00275579">
      <w:pPr>
        <w:numPr>
          <w:ilvl w:val="0"/>
          <w:numId w:val="46"/>
        </w:numPr>
        <w:ind w:left="592" w:right="51" w:hanging="427"/>
        <w:jc w:val="both"/>
        <w:rPr>
          <w:rFonts w:ascii="Calibri" w:hAnsi="Calibri" w:cs="Calibri"/>
        </w:rPr>
      </w:pPr>
      <w:r w:rsidRPr="00221D11">
        <w:rPr>
          <w:rFonts w:ascii="Calibri" w:hAnsi="Calibri" w:cs="Calibri"/>
        </w:rPr>
        <w:t xml:space="preserve">Zamawiający żąda wskazania przez Wykonawcę wszystkich tych części zakresu przedmiotu zamówienia, których wykonanie zamierza powierzyć podwykonawcom. Wskazanie niniejszego winno nastąpić w Formularzu Oferty, wraz z podaniem nazw proponowanych podwykonawców, jeżeli są już znani. </w:t>
      </w:r>
    </w:p>
    <w:p w14:paraId="1EB114D0" w14:textId="77777777" w:rsidR="00722FA5" w:rsidRPr="00221D11" w:rsidRDefault="00C32F3A" w:rsidP="00275579">
      <w:pPr>
        <w:numPr>
          <w:ilvl w:val="0"/>
          <w:numId w:val="46"/>
        </w:numPr>
        <w:ind w:left="592" w:right="51" w:hanging="427"/>
        <w:jc w:val="both"/>
        <w:rPr>
          <w:rFonts w:ascii="Calibri" w:hAnsi="Calibri" w:cs="Calibri"/>
        </w:rPr>
      </w:pPr>
      <w:r w:rsidRPr="00221D11">
        <w:rPr>
          <w:rFonts w:ascii="Calibri" w:hAnsi="Calibri" w:cs="Calibri"/>
        </w:rPr>
        <w:t xml:space="preserve">Zamawiający </w:t>
      </w:r>
      <w:r w:rsidRPr="00221D11">
        <w:rPr>
          <w:rFonts w:ascii="Calibri" w:hAnsi="Calibri" w:cs="Calibri"/>
          <w:b/>
        </w:rPr>
        <w:t xml:space="preserve">nie zastrzega </w:t>
      </w:r>
      <w:r w:rsidRPr="00221D11">
        <w:rPr>
          <w:rFonts w:ascii="Calibri" w:hAnsi="Calibri" w:cs="Calibri"/>
        </w:rPr>
        <w:t xml:space="preserve">obowiązku osobistego wykonania przez Wykonawcę konkretnych części Robót. </w:t>
      </w:r>
    </w:p>
    <w:p w14:paraId="0A783EEA" w14:textId="77777777" w:rsidR="00722FA5" w:rsidRPr="00221D11" w:rsidRDefault="00C32F3A" w:rsidP="00275579">
      <w:pPr>
        <w:numPr>
          <w:ilvl w:val="0"/>
          <w:numId w:val="46"/>
        </w:numPr>
        <w:ind w:left="592" w:right="51" w:hanging="427"/>
        <w:jc w:val="both"/>
        <w:rPr>
          <w:rFonts w:ascii="Calibri" w:hAnsi="Calibri" w:cs="Calibri"/>
        </w:rPr>
      </w:pPr>
      <w:r w:rsidRPr="00221D11">
        <w:rPr>
          <w:rFonts w:ascii="Calibri" w:hAnsi="Calibri" w:cs="Calibri"/>
        </w:rPr>
        <w:t xml:space="preserve">Jeżeli zmiana albo rezygnacja z podwykonawcy dotyczy podmiotu, na którego zasoby wykonawca powoływał się, na zasadach określonych w </w:t>
      </w:r>
      <w:hyperlink r:id="rId99">
        <w:r w:rsidRPr="00221D11">
          <w:rPr>
            <w:rFonts w:ascii="Calibri" w:hAnsi="Calibri" w:cs="Calibri"/>
          </w:rPr>
          <w:t>art. 118 ust. 1</w:t>
        </w:r>
      </w:hyperlink>
      <w:hyperlink r:id="rId100">
        <w:r w:rsidRPr="00221D11">
          <w:rPr>
            <w:rFonts w:ascii="Calibri" w:hAnsi="Calibri" w:cs="Calibri"/>
          </w:rPr>
          <w:t xml:space="preserve"> </w:t>
        </w:r>
      </w:hyperlink>
      <w:r w:rsidRPr="00221D11">
        <w:rPr>
          <w:rFonts w:ascii="Calibri" w:hAnsi="Calibri" w:cs="Calibri"/>
        </w:rPr>
        <w:t xml:space="preserve">ustawy </w:t>
      </w:r>
      <w:proofErr w:type="spellStart"/>
      <w:r w:rsidRPr="00221D11">
        <w:rPr>
          <w:rFonts w:ascii="Calibri" w:hAnsi="Calibri" w:cs="Calibri"/>
        </w:rPr>
        <w:t>pzp</w:t>
      </w:r>
      <w:proofErr w:type="spellEnd"/>
      <w:r w:rsidRPr="00221D11">
        <w:rPr>
          <w:rFonts w:ascii="Calibri" w:hAnsi="Calibri" w:cs="Calibri"/>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125832" w14:textId="77777777" w:rsidR="00722FA5" w:rsidRPr="00221D11" w:rsidRDefault="00C32F3A" w:rsidP="00275579">
      <w:pPr>
        <w:numPr>
          <w:ilvl w:val="0"/>
          <w:numId w:val="46"/>
        </w:numPr>
        <w:ind w:left="592" w:right="51" w:hanging="427"/>
        <w:jc w:val="both"/>
        <w:rPr>
          <w:rFonts w:ascii="Calibri" w:hAnsi="Calibri" w:cs="Calibri"/>
        </w:rPr>
      </w:pPr>
      <w:r w:rsidRPr="00221D11">
        <w:rPr>
          <w:rFonts w:ascii="Calibri" w:hAnsi="Calibri" w:cs="Calibri"/>
        </w:rPr>
        <w:t xml:space="preserve">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4CE510D" w14:textId="77777777" w:rsidR="00722FA5" w:rsidRPr="00221D11" w:rsidRDefault="00C32F3A" w:rsidP="00275579">
      <w:pPr>
        <w:numPr>
          <w:ilvl w:val="0"/>
          <w:numId w:val="46"/>
        </w:numPr>
        <w:ind w:left="592" w:right="51" w:hanging="427"/>
        <w:jc w:val="both"/>
        <w:rPr>
          <w:rFonts w:ascii="Calibri" w:hAnsi="Calibri" w:cs="Calibri"/>
        </w:rPr>
      </w:pPr>
      <w:r w:rsidRPr="00221D11">
        <w:rPr>
          <w:rFonts w:ascii="Calibri" w:hAnsi="Calibri" w:cs="Calibri"/>
        </w:rPr>
        <w:t xml:space="preserve">Powierzenie wykonania części zamówienia podwykonawcom nie zwalnia wykonawcy  z odpowiedzialności za należyte wykonanie tego zamówienia. </w:t>
      </w:r>
    </w:p>
    <w:p w14:paraId="0A08463A" w14:textId="77777777" w:rsidR="00722FA5" w:rsidRPr="00221D11" w:rsidRDefault="00C32F3A" w:rsidP="00275579">
      <w:pPr>
        <w:numPr>
          <w:ilvl w:val="0"/>
          <w:numId w:val="46"/>
        </w:numPr>
        <w:ind w:left="592" w:right="51" w:hanging="427"/>
        <w:jc w:val="both"/>
        <w:rPr>
          <w:rFonts w:ascii="Calibri" w:hAnsi="Calibri" w:cs="Calibri"/>
        </w:rPr>
      </w:pPr>
      <w:r w:rsidRPr="00221D11">
        <w:rPr>
          <w:rFonts w:ascii="Calibri" w:hAnsi="Calibri" w:cs="Calibri"/>
        </w:rPr>
        <w:t xml:space="preserve">Szczegółowe wytyczne dotyczące podwykonawstwa, w tym wymagania dla umów  z podwykonawcami, określone zostały w Części II SWZ – Projektowane postanowienia umowy. </w:t>
      </w:r>
    </w:p>
    <w:p w14:paraId="7A7AE520" w14:textId="77777777" w:rsidR="00722FA5" w:rsidRPr="00221D11" w:rsidRDefault="00C32F3A" w:rsidP="00275579">
      <w:pPr>
        <w:pStyle w:val="Nagwek2"/>
        <w:spacing w:after="0" w:line="240" w:lineRule="auto"/>
        <w:ind w:left="173" w:right="44"/>
        <w:rPr>
          <w:rFonts w:ascii="Calibri" w:hAnsi="Calibri" w:cs="Calibri"/>
          <w:color w:val="auto"/>
        </w:rPr>
      </w:pPr>
      <w:r w:rsidRPr="00221D11">
        <w:rPr>
          <w:rFonts w:ascii="Calibri" w:hAnsi="Calibri" w:cs="Calibri"/>
          <w:color w:val="auto"/>
        </w:rPr>
        <w:t xml:space="preserve">31. Klauzula informacyjna RODO </w:t>
      </w:r>
    </w:p>
    <w:p w14:paraId="57B4F675" w14:textId="77777777" w:rsidR="00722FA5" w:rsidRPr="00221D11" w:rsidRDefault="00C32F3A" w:rsidP="00275579">
      <w:pPr>
        <w:ind w:left="613" w:right="51"/>
        <w:jc w:val="both"/>
        <w:rPr>
          <w:rFonts w:ascii="Calibri" w:hAnsi="Calibri" w:cs="Calibri"/>
        </w:rPr>
      </w:pPr>
      <w:r w:rsidRPr="00221D11">
        <w:rPr>
          <w:rFonts w:ascii="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B3C56D" w14:textId="513D6A33" w:rsidR="00CA04B9" w:rsidRPr="00221D11" w:rsidRDefault="00CA04B9" w:rsidP="00275579">
      <w:pPr>
        <w:numPr>
          <w:ilvl w:val="0"/>
          <w:numId w:val="47"/>
        </w:numPr>
        <w:ind w:left="592" w:right="51" w:hanging="427"/>
        <w:jc w:val="both"/>
        <w:rPr>
          <w:rFonts w:ascii="Calibri" w:eastAsia="Arial" w:hAnsi="Calibri" w:cs="Calibri"/>
          <w:sz w:val="20"/>
          <w:szCs w:val="22"/>
        </w:rPr>
      </w:pPr>
      <w:r w:rsidRPr="00CA04B9">
        <w:rPr>
          <w:rFonts w:ascii="Calibri" w:hAnsi="Calibri" w:cs="Calibri"/>
        </w:rPr>
        <w:t xml:space="preserve">Administratorem Pani/Pana danych osobowych jest Górskie Ochotnicze Pogotowie Ratunkowe 34-500 Zakopane ul. Józefa Piłsudskiego nr 65, NIP7361039808, REGON 000706869, KRS 0000156881Adres e-mail: zarząd@gopr.pl tel. 18 20 61 550, 20 14 152, www.gopr.pl. </w:t>
      </w:r>
    </w:p>
    <w:p w14:paraId="1CBCBD14" w14:textId="4CA65A19" w:rsidR="00CA04B9" w:rsidRPr="00221D11" w:rsidRDefault="00CA04B9" w:rsidP="00275579">
      <w:pPr>
        <w:numPr>
          <w:ilvl w:val="0"/>
          <w:numId w:val="47"/>
        </w:numPr>
        <w:ind w:left="592" w:right="51" w:hanging="427"/>
        <w:jc w:val="both"/>
        <w:rPr>
          <w:rFonts w:ascii="Calibri" w:hAnsi="Calibri" w:cs="Calibri"/>
        </w:rPr>
      </w:pPr>
      <w:r w:rsidRPr="00221D11">
        <w:rPr>
          <w:rFonts w:ascii="Calibri" w:hAnsi="Calibri" w:cs="Calibri"/>
        </w:rPr>
        <w:t>K</w:t>
      </w:r>
      <w:r w:rsidRPr="00CA04B9">
        <w:rPr>
          <w:rFonts w:ascii="Calibri" w:hAnsi="Calibri" w:cs="Calibri"/>
        </w:rPr>
        <w:t>ontakt z Inspektorem Ochrony Danych – e-mail: iod@gopr.pl</w:t>
      </w:r>
    </w:p>
    <w:p w14:paraId="448121E4" w14:textId="1DBC4457" w:rsidR="00722FA5" w:rsidRPr="00221D11" w:rsidRDefault="00C32F3A" w:rsidP="00275579">
      <w:pPr>
        <w:numPr>
          <w:ilvl w:val="0"/>
          <w:numId w:val="47"/>
        </w:numPr>
        <w:ind w:left="592" w:right="51" w:hanging="427"/>
        <w:jc w:val="both"/>
        <w:rPr>
          <w:rFonts w:ascii="Calibri" w:hAnsi="Calibri" w:cs="Calibri"/>
        </w:rPr>
      </w:pPr>
      <w:r w:rsidRPr="00221D11">
        <w:rPr>
          <w:rFonts w:ascii="Calibri" w:hAnsi="Calibri" w:cs="Calibri"/>
        </w:rPr>
        <w:lastRenderedPageBreak/>
        <w:t xml:space="preserve">Pani/Pana dane osobowe przetwarzane będą na podstawie art. 6 ust. 1 lit. c RODO w celu związanym z </w:t>
      </w:r>
      <w:r w:rsidR="0045465E" w:rsidRPr="00221D11">
        <w:rPr>
          <w:rFonts w:ascii="Calibri" w:hAnsi="Calibri" w:cs="Calibri"/>
        </w:rPr>
        <w:t xml:space="preserve">przedmiotowym </w:t>
      </w:r>
      <w:r w:rsidRPr="00221D11">
        <w:rPr>
          <w:rFonts w:ascii="Calibri" w:hAnsi="Calibri" w:cs="Calibri"/>
        </w:rPr>
        <w:t>postępowaniem o udzielenie zamówienia publicznego</w:t>
      </w:r>
      <w:r w:rsidR="0045465E" w:rsidRPr="00221D11">
        <w:rPr>
          <w:rFonts w:ascii="Calibri" w:hAnsi="Calibri" w:cs="Calibri"/>
        </w:rPr>
        <w:t>.</w:t>
      </w:r>
    </w:p>
    <w:p w14:paraId="28FE0CD5" w14:textId="77777777" w:rsidR="00722FA5" w:rsidRPr="00221D11" w:rsidRDefault="00C32F3A" w:rsidP="00275579">
      <w:pPr>
        <w:numPr>
          <w:ilvl w:val="0"/>
          <w:numId w:val="47"/>
        </w:numPr>
        <w:ind w:left="592" w:right="51" w:hanging="427"/>
        <w:jc w:val="both"/>
        <w:rPr>
          <w:rFonts w:ascii="Calibri" w:hAnsi="Calibri" w:cs="Calibri"/>
        </w:rPr>
      </w:pPr>
      <w:r w:rsidRPr="00221D11">
        <w:rPr>
          <w:rFonts w:ascii="Calibri" w:hAnsi="Calibri" w:cs="Calibri"/>
        </w:rPr>
        <w:t xml:space="preserve">odbiorcami Pani/Pana danych osobowych będą będzie nieograniczony krąg osób lub podmiotów,  którym udostępniona zostanie dokumentacja postępowania w oparciu o art. 18 oraz art. 71 i nast. ustawy Pzp;   </w:t>
      </w:r>
    </w:p>
    <w:p w14:paraId="353F1B86" w14:textId="77777777" w:rsidR="00722FA5" w:rsidRPr="00221D11" w:rsidRDefault="00C32F3A" w:rsidP="00275579">
      <w:pPr>
        <w:numPr>
          <w:ilvl w:val="0"/>
          <w:numId w:val="47"/>
        </w:numPr>
        <w:ind w:left="592" w:right="51" w:hanging="427"/>
        <w:jc w:val="both"/>
        <w:rPr>
          <w:rFonts w:ascii="Calibri" w:hAnsi="Calibri" w:cs="Calibri"/>
        </w:rPr>
      </w:pPr>
      <w:r w:rsidRPr="00221D11">
        <w:rPr>
          <w:rFonts w:ascii="Calibri" w:hAnsi="Calibri" w:cs="Calibri"/>
        </w:rPr>
        <w:t xml:space="preserve">Pani/Pana dane osobowe będą przechowywane, zgodnie z art. 78 ust. 1 ustawy Pzp, przez okres 4 lat od dnia zakończenia postępowania o udzielenie zamówienia, a w przypadku realizacji umowy przez okres trwałości projektu; </w:t>
      </w:r>
    </w:p>
    <w:p w14:paraId="510FBCD8" w14:textId="77777777" w:rsidR="00722FA5" w:rsidRPr="00221D11" w:rsidRDefault="00C32F3A" w:rsidP="00275579">
      <w:pPr>
        <w:numPr>
          <w:ilvl w:val="0"/>
          <w:numId w:val="47"/>
        </w:numPr>
        <w:ind w:left="592" w:right="51" w:hanging="427"/>
        <w:jc w:val="both"/>
        <w:rPr>
          <w:rFonts w:ascii="Calibri" w:hAnsi="Calibri" w:cs="Calibri"/>
        </w:rPr>
      </w:pPr>
      <w:r w:rsidRPr="00221D11">
        <w:rPr>
          <w:rFonts w:ascii="Calibri" w:hAnsi="Calibri" w:cs="Calibr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9601A15" w14:textId="77777777" w:rsidR="0045465E" w:rsidRPr="00221D11" w:rsidRDefault="00C32F3A" w:rsidP="00275579">
      <w:pPr>
        <w:numPr>
          <w:ilvl w:val="0"/>
          <w:numId w:val="47"/>
        </w:numPr>
        <w:ind w:left="592" w:right="51" w:hanging="427"/>
        <w:jc w:val="both"/>
        <w:rPr>
          <w:rFonts w:ascii="Calibri" w:hAnsi="Calibri" w:cs="Calibri"/>
        </w:rPr>
      </w:pPr>
      <w:r w:rsidRPr="00221D11">
        <w:rPr>
          <w:rFonts w:ascii="Calibri" w:hAnsi="Calibri" w:cs="Calibri"/>
        </w:rPr>
        <w:t xml:space="preserve">w odniesieniu do Pani/Pana danych osobowych decyzje nie będą podejmowane w sposób zautomatyzowany, stosowanie do art. 22 RODO; </w:t>
      </w:r>
    </w:p>
    <w:p w14:paraId="63CC8A26" w14:textId="58519907" w:rsidR="00722FA5" w:rsidRPr="00221D11" w:rsidRDefault="00C32F3A" w:rsidP="00275579">
      <w:pPr>
        <w:numPr>
          <w:ilvl w:val="0"/>
          <w:numId w:val="47"/>
        </w:numPr>
        <w:ind w:left="592" w:right="51" w:hanging="427"/>
        <w:jc w:val="both"/>
        <w:rPr>
          <w:rFonts w:ascii="Calibri" w:hAnsi="Calibri" w:cs="Calibri"/>
        </w:rPr>
      </w:pPr>
      <w:r w:rsidRPr="00221D11">
        <w:rPr>
          <w:rFonts w:ascii="Calibri" w:hAnsi="Calibri" w:cs="Calibri"/>
        </w:rPr>
        <w:t xml:space="preserve">posiada Pani/Pan: </w:t>
      </w:r>
    </w:p>
    <w:p w14:paraId="38DCD249" w14:textId="77777777" w:rsidR="00722FA5" w:rsidRPr="00221D11" w:rsidRDefault="00C32F3A" w:rsidP="00275579">
      <w:pPr>
        <w:ind w:left="615" w:right="202"/>
        <w:jc w:val="both"/>
        <w:rPr>
          <w:rFonts w:ascii="Calibri" w:hAnsi="Calibri" w:cs="Calibri"/>
        </w:rPr>
      </w:pPr>
      <w:r w:rsidRPr="00221D11">
        <w:rPr>
          <w:rFonts w:ascii="Calibri" w:hAnsi="Calibri" w:cs="Calibri"/>
        </w:rPr>
        <w:t xml:space="preserve">− na podstawie art. 15 RODO prawo dostępu do danych osobowych Pani/Pana dotyczących; − na podstawie art. 16 RODO prawo do sprostowania Pani/Pana danych osobowych ; </w:t>
      </w:r>
    </w:p>
    <w:p w14:paraId="0A7C0560" w14:textId="77777777" w:rsidR="00722FA5" w:rsidRPr="00221D11" w:rsidRDefault="00C32F3A" w:rsidP="00275579">
      <w:pPr>
        <w:ind w:left="615" w:right="51"/>
        <w:jc w:val="both"/>
        <w:rPr>
          <w:rFonts w:ascii="Calibri" w:hAnsi="Calibri" w:cs="Calibri"/>
        </w:rPr>
      </w:pPr>
      <w:r w:rsidRPr="00221D11">
        <w:rPr>
          <w:rFonts w:ascii="Calibri" w:hAnsi="Calibri" w:cs="Calibri"/>
        </w:rPr>
        <w:t xml:space="preserve">− na podstawie art. 18 RODO prawo żądania od administratora ograniczenia przetwarzania danych osobowych z zastrzeżeniem przypadków, o których mowa w art. 18 ust. 2 RODO ;   − prawo do wniesienia skargi do Prezesa Urzędu Ochrony Danych Osobowych, gdy uzna </w:t>
      </w:r>
    </w:p>
    <w:p w14:paraId="52E6F8F5" w14:textId="77777777" w:rsidR="00722FA5" w:rsidRPr="00221D11" w:rsidRDefault="00C32F3A" w:rsidP="00275579">
      <w:pPr>
        <w:ind w:left="896" w:right="51"/>
        <w:jc w:val="both"/>
        <w:rPr>
          <w:rFonts w:ascii="Calibri" w:hAnsi="Calibri" w:cs="Calibri"/>
        </w:rPr>
      </w:pPr>
      <w:r w:rsidRPr="00221D11">
        <w:rPr>
          <w:rFonts w:ascii="Calibri" w:hAnsi="Calibri" w:cs="Calibri"/>
        </w:rPr>
        <w:t>Pani/Pan, że przetwarzanie danych osobowych Pani/Pana dotyczących narusza przepisy RODO;</w:t>
      </w:r>
      <w:r w:rsidRPr="00221D11">
        <w:rPr>
          <w:rFonts w:ascii="Calibri" w:hAnsi="Calibri" w:cs="Calibri"/>
          <w:i/>
        </w:rPr>
        <w:t xml:space="preserve"> </w:t>
      </w:r>
    </w:p>
    <w:p w14:paraId="01E9BAFB" w14:textId="77777777" w:rsidR="00722FA5" w:rsidRPr="00221D11" w:rsidRDefault="00C32F3A" w:rsidP="00275579">
      <w:pPr>
        <w:numPr>
          <w:ilvl w:val="0"/>
          <w:numId w:val="47"/>
        </w:numPr>
        <w:ind w:left="592" w:right="51" w:hanging="427"/>
        <w:jc w:val="both"/>
        <w:rPr>
          <w:rFonts w:ascii="Calibri" w:hAnsi="Calibri" w:cs="Calibri"/>
        </w:rPr>
      </w:pPr>
      <w:r w:rsidRPr="00221D11">
        <w:rPr>
          <w:rFonts w:ascii="Calibri" w:hAnsi="Calibri" w:cs="Calibri"/>
        </w:rPr>
        <w:t>nie przysługuje Pani/Panu:</w:t>
      </w:r>
      <w:r w:rsidRPr="00221D11">
        <w:rPr>
          <w:rFonts w:ascii="Calibri" w:hAnsi="Calibri" w:cs="Calibri"/>
          <w:i/>
        </w:rPr>
        <w:t xml:space="preserve"> </w:t>
      </w:r>
    </w:p>
    <w:p w14:paraId="7EB6D8D7" w14:textId="77777777" w:rsidR="00722FA5" w:rsidRPr="00221D11" w:rsidRDefault="00C32F3A" w:rsidP="00275579">
      <w:pPr>
        <w:ind w:left="615" w:right="51"/>
        <w:jc w:val="both"/>
        <w:rPr>
          <w:rFonts w:ascii="Calibri" w:hAnsi="Calibri" w:cs="Calibri"/>
        </w:rPr>
      </w:pPr>
      <w:r w:rsidRPr="00221D11">
        <w:rPr>
          <w:rFonts w:ascii="Calibri" w:hAnsi="Calibri" w:cs="Calibri"/>
        </w:rPr>
        <w:t>− w związku z art. 17 ust. 3 lit. b, d lub e RODO prawo do usunięcia danych osobowych;</w:t>
      </w:r>
      <w:r w:rsidRPr="00221D11">
        <w:rPr>
          <w:rFonts w:ascii="Calibri" w:hAnsi="Calibri" w:cs="Calibri"/>
          <w:i/>
        </w:rPr>
        <w:t xml:space="preserve"> </w:t>
      </w:r>
    </w:p>
    <w:p w14:paraId="47A9B003" w14:textId="77777777" w:rsidR="00722FA5" w:rsidRPr="00221D11" w:rsidRDefault="00C32F3A" w:rsidP="00275579">
      <w:pPr>
        <w:ind w:left="615" w:right="51"/>
        <w:jc w:val="both"/>
        <w:rPr>
          <w:rFonts w:ascii="Calibri" w:hAnsi="Calibri" w:cs="Calibri"/>
        </w:rPr>
      </w:pPr>
      <w:r w:rsidRPr="00221D11">
        <w:rPr>
          <w:rFonts w:ascii="Calibri" w:hAnsi="Calibri" w:cs="Calibri"/>
        </w:rPr>
        <w:t>− prawo do przenoszenia danych osobowych, o którym mowa w art. 20 RODO;</w:t>
      </w:r>
      <w:r w:rsidRPr="00221D11">
        <w:rPr>
          <w:rFonts w:ascii="Calibri" w:hAnsi="Calibri" w:cs="Calibri"/>
          <w:b/>
          <w:i/>
        </w:rPr>
        <w:t xml:space="preserve"> </w:t>
      </w:r>
    </w:p>
    <w:p w14:paraId="53D22FE4" w14:textId="77777777" w:rsidR="00722FA5" w:rsidRPr="00221D11" w:rsidRDefault="00C32F3A" w:rsidP="00275579">
      <w:pPr>
        <w:ind w:left="886" w:right="51" w:hanging="281"/>
        <w:jc w:val="both"/>
        <w:rPr>
          <w:rFonts w:ascii="Calibri" w:hAnsi="Calibri" w:cs="Calibri"/>
        </w:rPr>
      </w:pPr>
      <w:r w:rsidRPr="00221D11">
        <w:rPr>
          <w:rFonts w:ascii="Calibri" w:hAnsi="Calibri" w:cs="Calibri"/>
        </w:rPr>
        <w:t xml:space="preserve">− na podstawie art. 21 RODO prawo sprzeciwu, wobec przetwarzania danych osobowych, gdyż podstawą prawną przetwarzania Pani/Pana danych osobowych jest art. 6 ust. 1 lit. c RODO. </w:t>
      </w:r>
      <w:r w:rsidRPr="00221D11">
        <w:rPr>
          <w:rFonts w:ascii="Calibri" w:hAnsi="Calibri" w:cs="Calibri"/>
          <w:i/>
        </w:rPr>
        <w:t xml:space="preserve"> </w:t>
      </w:r>
    </w:p>
    <w:p w14:paraId="41841EA3" w14:textId="77777777" w:rsidR="00722FA5" w:rsidRPr="00221D11" w:rsidRDefault="00C32F3A" w:rsidP="00275579">
      <w:pPr>
        <w:ind w:left="175" w:right="51"/>
        <w:jc w:val="both"/>
        <w:rPr>
          <w:rFonts w:ascii="Calibri" w:hAnsi="Calibri" w:cs="Calibri"/>
        </w:rPr>
      </w:pPr>
      <w:r w:rsidRPr="00221D11">
        <w:rPr>
          <w:rFonts w:ascii="Calibri" w:hAnsi="Calibri" w:cs="Calibri"/>
        </w:rPr>
        <w:t xml:space="preserve">Jednocześnie wskazuje się, iż zgodnie z art. 19 ust 2 i ust 3 ustawy Pzp: </w:t>
      </w:r>
    </w:p>
    <w:p w14:paraId="049820C5" w14:textId="77777777" w:rsidR="00722FA5" w:rsidRPr="00221D11" w:rsidRDefault="00C32F3A" w:rsidP="00275579">
      <w:pPr>
        <w:numPr>
          <w:ilvl w:val="0"/>
          <w:numId w:val="47"/>
        </w:numPr>
        <w:ind w:left="592" w:right="51" w:hanging="427"/>
        <w:jc w:val="both"/>
        <w:rPr>
          <w:rFonts w:ascii="Calibri" w:hAnsi="Calibri" w:cs="Calibri"/>
        </w:rPr>
      </w:pPr>
      <w:r w:rsidRPr="00221D11">
        <w:rPr>
          <w:rFonts w:ascii="Calibri" w:hAnsi="Calibri" w:cs="Calibri"/>
        </w:rPr>
        <w:t xml:space="preserve">Skorzystanie przez Pana/Panią z uprawnienia do sprostowania lub uzupełnienia, o którym mowa w </w:t>
      </w:r>
      <w:hyperlink r:id="rId101">
        <w:r w:rsidRPr="00221D11">
          <w:rPr>
            <w:rFonts w:ascii="Calibri" w:hAnsi="Calibri" w:cs="Calibri"/>
          </w:rPr>
          <w:t>art. 16</w:t>
        </w:r>
      </w:hyperlink>
      <w:hyperlink r:id="rId102">
        <w:r w:rsidRPr="00221D11">
          <w:rPr>
            <w:rFonts w:ascii="Calibri" w:hAnsi="Calibri" w:cs="Calibri"/>
          </w:rPr>
          <w:t xml:space="preserve"> </w:t>
        </w:r>
      </w:hyperlink>
      <w:r w:rsidRPr="00221D11">
        <w:rPr>
          <w:rFonts w:ascii="Calibri" w:hAnsi="Calibri" w:cs="Calibri"/>
        </w:rPr>
        <w:t xml:space="preserve">RODO, nie może skutkować zmianą wyniku postępowania o udzielenie zamówienia ani zmianą postanowień umowy w sprawie zamówienia publicznego w zakresie niezgodnym z ustawą; </w:t>
      </w:r>
    </w:p>
    <w:p w14:paraId="08E96CCD" w14:textId="11FF12F0" w:rsidR="00722FA5" w:rsidRPr="00221D11" w:rsidRDefault="00C32F3A" w:rsidP="00275579">
      <w:pPr>
        <w:numPr>
          <w:ilvl w:val="0"/>
          <w:numId w:val="47"/>
        </w:numPr>
        <w:ind w:left="592" w:right="51" w:hanging="427"/>
        <w:jc w:val="both"/>
        <w:rPr>
          <w:rFonts w:ascii="Calibri" w:hAnsi="Calibri" w:cs="Calibri"/>
        </w:rPr>
      </w:pPr>
      <w:r w:rsidRPr="00221D11">
        <w:rPr>
          <w:rFonts w:ascii="Calibri" w:hAnsi="Calibri" w:cs="Calibri"/>
        </w:rPr>
        <w:t xml:space="preserve">W postępowaniu o udzielenie zamówienia zgłoszenie żądania ograniczenia przetwarzania,  o którym mowa w </w:t>
      </w:r>
      <w:hyperlink r:id="rId103">
        <w:r w:rsidRPr="00221D11">
          <w:rPr>
            <w:rFonts w:ascii="Calibri" w:hAnsi="Calibri" w:cs="Calibri"/>
          </w:rPr>
          <w:t>art. 18 ust. 1</w:t>
        </w:r>
      </w:hyperlink>
      <w:hyperlink r:id="rId104">
        <w:r w:rsidRPr="00221D11">
          <w:rPr>
            <w:rFonts w:ascii="Calibri" w:hAnsi="Calibri" w:cs="Calibri"/>
          </w:rPr>
          <w:t xml:space="preserve"> </w:t>
        </w:r>
      </w:hyperlink>
      <w:r w:rsidRPr="00221D11">
        <w:rPr>
          <w:rFonts w:ascii="Calibri" w:hAnsi="Calibri" w:cs="Calibri"/>
        </w:rPr>
        <w:t xml:space="preserve">RODO, nie ogranicza przetwarzania danych osobowych do czasu zakończenia tego postępowania; </w:t>
      </w:r>
    </w:p>
    <w:p w14:paraId="7DFFAB9E" w14:textId="77777777" w:rsidR="00722FA5" w:rsidRPr="00221D11" w:rsidRDefault="00C32F3A" w:rsidP="00364643">
      <w:pPr>
        <w:pStyle w:val="Nagwek2"/>
        <w:spacing w:after="0" w:line="240" w:lineRule="auto"/>
        <w:ind w:left="173" w:right="44"/>
        <w:rPr>
          <w:rFonts w:ascii="Calibri" w:hAnsi="Calibri" w:cs="Calibri"/>
          <w:color w:val="auto"/>
        </w:rPr>
      </w:pPr>
      <w:r w:rsidRPr="00221D11">
        <w:rPr>
          <w:rFonts w:ascii="Calibri" w:hAnsi="Calibri" w:cs="Calibri"/>
          <w:color w:val="auto"/>
        </w:rPr>
        <w:t xml:space="preserve">32. Wykaz załączników do niniejszych IDW </w:t>
      </w:r>
    </w:p>
    <w:p w14:paraId="5467C09C" w14:textId="5C360822" w:rsidR="00722FA5" w:rsidRPr="00221D11" w:rsidRDefault="00C32F3A" w:rsidP="00364643">
      <w:pPr>
        <w:ind w:left="175" w:right="51"/>
        <w:rPr>
          <w:rFonts w:ascii="Calibri" w:hAnsi="Calibri" w:cs="Calibri"/>
        </w:rPr>
      </w:pPr>
      <w:r w:rsidRPr="00221D11">
        <w:rPr>
          <w:rFonts w:ascii="Calibri" w:hAnsi="Calibri" w:cs="Calibri"/>
        </w:rPr>
        <w:t>Załącznikami do niniejszej IDW</w:t>
      </w:r>
      <w:r w:rsidR="003C28EA">
        <w:rPr>
          <w:rFonts w:ascii="Calibri" w:hAnsi="Calibri" w:cs="Calibri"/>
        </w:rPr>
        <w:t>: zgodnie ze spisem załączników.</w:t>
      </w:r>
    </w:p>
    <w:p w14:paraId="199695AC" w14:textId="1FE2E67B" w:rsidR="00722FA5" w:rsidRPr="00221D11" w:rsidRDefault="00C32F3A" w:rsidP="00275579">
      <w:pPr>
        <w:ind w:left="178"/>
        <w:jc w:val="both"/>
        <w:rPr>
          <w:rFonts w:ascii="Calibri" w:hAnsi="Calibri" w:cs="Calibri"/>
        </w:rPr>
      </w:pPr>
      <w:r w:rsidRPr="00221D11">
        <w:rPr>
          <w:rFonts w:ascii="Calibri" w:hAnsi="Calibri" w:cs="Calibri"/>
        </w:rPr>
        <w:t xml:space="preserve"> Wskazane powyżej załączniki Wykonawca wypełnia stosownie do treści niniejszej IDW. Zamawiający dopuszcza zmiany wielkości pól załączników oraz odmiany wyrazów wynikające ze złożenia oferty wspólnej. Wprowadzone zmiany nie mogą zmieniać istotnej treści załączników. </w:t>
      </w:r>
      <w:r w:rsidR="00275579" w:rsidRPr="00221D11">
        <w:rPr>
          <w:rFonts w:ascii="Calibri" w:hAnsi="Calibri" w:cs="Calibri"/>
        </w:rPr>
        <w:t xml:space="preserve"> </w:t>
      </w:r>
      <w:r w:rsidRPr="00221D11">
        <w:rPr>
          <w:rFonts w:ascii="Calibri" w:hAnsi="Calibri" w:cs="Calibri"/>
        </w:rPr>
        <w:t xml:space="preserve">Do przygotowania oferty zaleca się wykorzystanie wzorów formularzy załączonych do niniejszej SWZ. W przypadku, gdy Wykonawca nie korzysta z przygotowanego przez Zamawiającego wzoru, w treści oferty, załączanego oświadczenia lub </w:t>
      </w:r>
      <w:r w:rsidR="00C25E5C" w:rsidRPr="00221D11">
        <w:rPr>
          <w:rFonts w:ascii="Calibri" w:hAnsi="Calibri" w:cs="Calibri"/>
        </w:rPr>
        <w:t>wykazu należy</w:t>
      </w:r>
      <w:r w:rsidRPr="00221D11">
        <w:rPr>
          <w:rFonts w:ascii="Calibri" w:hAnsi="Calibri" w:cs="Calibri"/>
        </w:rPr>
        <w:t xml:space="preserve"> zamieścić wszystkie informacje wymagane we wzorach udostępnianych wraz z niniejszą SWZ.  </w:t>
      </w:r>
      <w:r w:rsidRPr="00221D11">
        <w:rPr>
          <w:rFonts w:ascii="Calibri" w:hAnsi="Calibri" w:cs="Calibri"/>
        </w:rPr>
        <w:br w:type="page"/>
      </w:r>
    </w:p>
    <w:p w14:paraId="40F8B58F" w14:textId="77777777" w:rsidR="00722FA5" w:rsidRPr="00221D11" w:rsidRDefault="00C32F3A" w:rsidP="00364643">
      <w:pPr>
        <w:pStyle w:val="Nagwek2"/>
        <w:spacing w:after="0" w:line="240" w:lineRule="auto"/>
        <w:ind w:left="471" w:right="44"/>
        <w:jc w:val="right"/>
        <w:rPr>
          <w:rFonts w:ascii="Calibri" w:hAnsi="Calibri" w:cs="Calibri"/>
          <w:color w:val="auto"/>
        </w:rPr>
      </w:pPr>
      <w:r w:rsidRPr="00221D11">
        <w:rPr>
          <w:rFonts w:ascii="Calibri" w:hAnsi="Calibri" w:cs="Calibri"/>
          <w:color w:val="auto"/>
        </w:rPr>
        <w:lastRenderedPageBreak/>
        <w:t xml:space="preserve">Załącznik nr 1 – Wzór Formularza Oferty </w:t>
      </w:r>
    </w:p>
    <w:p w14:paraId="4DD05FE6" w14:textId="77777777" w:rsidR="00C25E5C" w:rsidRPr="00221D11" w:rsidRDefault="00C25E5C" w:rsidP="00364643">
      <w:pPr>
        <w:ind w:left="120"/>
        <w:jc w:val="center"/>
        <w:rPr>
          <w:rFonts w:ascii="Calibri" w:hAnsi="Calibri" w:cs="Calibri"/>
          <w:b/>
          <w:sz w:val="22"/>
        </w:rPr>
      </w:pPr>
    </w:p>
    <w:p w14:paraId="205A1321" w14:textId="48AA717B" w:rsidR="00722FA5" w:rsidRPr="00221D11" w:rsidRDefault="00C32F3A" w:rsidP="00364643">
      <w:pPr>
        <w:ind w:left="120"/>
        <w:jc w:val="center"/>
        <w:rPr>
          <w:rFonts w:ascii="Calibri" w:hAnsi="Calibri" w:cs="Calibri"/>
        </w:rPr>
      </w:pPr>
      <w:r w:rsidRPr="00221D11">
        <w:rPr>
          <w:rFonts w:ascii="Calibri" w:hAnsi="Calibri" w:cs="Calibri"/>
          <w:b/>
          <w:sz w:val="22"/>
        </w:rPr>
        <w:t xml:space="preserve">FORMULARZ OFERTY </w:t>
      </w:r>
    </w:p>
    <w:p w14:paraId="3A9CAD35" w14:textId="77777777" w:rsidR="00722FA5" w:rsidRPr="00221D11" w:rsidRDefault="00C32F3A" w:rsidP="00364643">
      <w:pPr>
        <w:ind w:left="178"/>
        <w:jc w:val="center"/>
        <w:rPr>
          <w:rFonts w:ascii="Calibri" w:hAnsi="Calibri" w:cs="Calibri"/>
        </w:rPr>
      </w:pPr>
      <w:r w:rsidRPr="00221D11">
        <w:rPr>
          <w:rFonts w:ascii="Calibri" w:hAnsi="Calibri" w:cs="Calibri"/>
        </w:rPr>
        <w:t xml:space="preserve"> </w:t>
      </w:r>
    </w:p>
    <w:p w14:paraId="27ADAA64" w14:textId="1CEB7678" w:rsidR="00722FA5" w:rsidRPr="00221D11" w:rsidRDefault="00C32F3A" w:rsidP="00932966">
      <w:pPr>
        <w:ind w:left="188" w:right="93" w:hanging="10"/>
        <w:jc w:val="center"/>
        <w:rPr>
          <w:rFonts w:ascii="Calibri" w:hAnsi="Calibri" w:cs="Calibri"/>
        </w:rPr>
      </w:pPr>
      <w:r w:rsidRPr="00221D11">
        <w:rPr>
          <w:rFonts w:ascii="Calibri" w:hAnsi="Calibri" w:cs="Calibri"/>
          <w:b/>
        </w:rPr>
        <w:t xml:space="preserve">Postępowanie w trybie </w:t>
      </w:r>
      <w:r w:rsidR="0079776E" w:rsidRPr="00221D11">
        <w:rPr>
          <w:rFonts w:ascii="Calibri" w:hAnsi="Calibri" w:cs="Calibri"/>
          <w:b/>
        </w:rPr>
        <w:t>podstawowym</w:t>
      </w:r>
      <w:r w:rsidRPr="00221D11">
        <w:rPr>
          <w:rFonts w:ascii="Calibri" w:hAnsi="Calibri" w:cs="Calibri"/>
          <w:b/>
        </w:rPr>
        <w:t xml:space="preserve"> bez negocjacji  na roboty budowlane</w:t>
      </w:r>
      <w:r w:rsidR="00932966" w:rsidRPr="00221D11">
        <w:rPr>
          <w:rFonts w:ascii="Calibri" w:hAnsi="Calibri" w:cs="Calibri"/>
          <w:b/>
        </w:rPr>
        <w:t xml:space="preserve"> </w:t>
      </w:r>
      <w:r w:rsidRPr="00221D11">
        <w:rPr>
          <w:rFonts w:ascii="Calibri" w:hAnsi="Calibri" w:cs="Calibri"/>
          <w:b/>
        </w:rPr>
        <w:t>pn.:</w:t>
      </w:r>
    </w:p>
    <w:p w14:paraId="2DA094C9" w14:textId="77777777" w:rsidR="005416C1" w:rsidRPr="00221D11" w:rsidRDefault="005416C1" w:rsidP="00364643">
      <w:pPr>
        <w:ind w:left="178"/>
        <w:jc w:val="center"/>
        <w:rPr>
          <w:rFonts w:ascii="Calibri" w:hAnsi="Calibri" w:cs="Calibri"/>
          <w:b/>
          <w:bCs/>
          <w:szCs w:val="28"/>
        </w:rPr>
      </w:pPr>
    </w:p>
    <w:p w14:paraId="2BC8F193" w14:textId="31E47B8A" w:rsidR="005416C1" w:rsidRPr="00221D11" w:rsidRDefault="00EC512E" w:rsidP="00364643">
      <w:pPr>
        <w:ind w:left="178"/>
        <w:jc w:val="center"/>
        <w:rPr>
          <w:rFonts w:ascii="Calibri" w:hAnsi="Calibri" w:cs="Calibri"/>
          <w:b/>
          <w:bCs/>
          <w:sz w:val="28"/>
          <w:szCs w:val="32"/>
        </w:rPr>
      </w:pPr>
      <w:r w:rsidRPr="00221D11">
        <w:rPr>
          <w:rFonts w:ascii="Calibri" w:hAnsi="Calibri" w:cs="Calibri"/>
          <w:b/>
          <w:bCs/>
          <w:szCs w:val="28"/>
        </w:rPr>
        <w:t xml:space="preserve">Budowa </w:t>
      </w:r>
      <w:r w:rsidR="00932966" w:rsidRPr="00221D11">
        <w:rPr>
          <w:rFonts w:ascii="Calibri" w:hAnsi="Calibri" w:cs="Calibri"/>
          <w:b/>
          <w:bCs/>
          <w:szCs w:val="28"/>
        </w:rPr>
        <w:t>obiektu GOPR w Pieninach</w:t>
      </w:r>
    </w:p>
    <w:p w14:paraId="4F999A9A" w14:textId="6E50C600" w:rsidR="003C23B7" w:rsidRPr="00221D11" w:rsidRDefault="003C23B7" w:rsidP="00932966">
      <w:pPr>
        <w:jc w:val="both"/>
        <w:rPr>
          <w:rFonts w:ascii="Calibri" w:hAnsi="Calibri" w:cs="Calibri"/>
          <w:b/>
          <w:bCs/>
          <w:sz w:val="22"/>
        </w:rPr>
      </w:pPr>
    </w:p>
    <w:p w14:paraId="3996811A" w14:textId="09365DAA" w:rsidR="00722FA5" w:rsidRPr="00221D11" w:rsidRDefault="00C32F3A" w:rsidP="00932966">
      <w:pPr>
        <w:ind w:right="46"/>
        <w:rPr>
          <w:rFonts w:ascii="Calibri" w:hAnsi="Calibri" w:cs="Calibri"/>
        </w:rPr>
      </w:pPr>
      <w:r w:rsidRPr="00221D11">
        <w:rPr>
          <w:rFonts w:ascii="Calibri" w:hAnsi="Calibri" w:cs="Calibri"/>
          <w:b/>
        </w:rPr>
        <w:t xml:space="preserve">Znak postępowania </w:t>
      </w:r>
      <w:r w:rsidR="00E5689A" w:rsidRPr="00221D11">
        <w:rPr>
          <w:rFonts w:ascii="Calibri" w:hAnsi="Calibri" w:cs="Calibri"/>
          <w:b/>
        </w:rPr>
        <w:t>2/KRO/2022</w:t>
      </w:r>
    </w:p>
    <w:p w14:paraId="5DE39949" w14:textId="77777777" w:rsidR="00722FA5" w:rsidRPr="00221D11" w:rsidRDefault="00C32F3A" w:rsidP="00364643">
      <w:pPr>
        <w:ind w:left="178"/>
        <w:jc w:val="center"/>
        <w:rPr>
          <w:rFonts w:ascii="Calibri" w:hAnsi="Calibri" w:cs="Calibri"/>
        </w:rPr>
      </w:pPr>
      <w:r w:rsidRPr="00221D11">
        <w:rPr>
          <w:rFonts w:ascii="Calibri" w:hAnsi="Calibri" w:cs="Calibri"/>
          <w:b/>
        </w:rPr>
        <w:t xml:space="preserve"> </w:t>
      </w:r>
    </w:p>
    <w:p w14:paraId="50C33638" w14:textId="42DC014E" w:rsidR="00722FA5" w:rsidRPr="00221D11" w:rsidRDefault="00722FA5" w:rsidP="00932966">
      <w:pPr>
        <w:rPr>
          <w:rFonts w:ascii="Calibri" w:hAnsi="Calibri" w:cs="Calibri"/>
        </w:rPr>
      </w:pPr>
    </w:p>
    <w:p w14:paraId="6C03E566" w14:textId="77777777" w:rsidR="00722FA5" w:rsidRPr="00221D11" w:rsidRDefault="00C32F3A" w:rsidP="00364643">
      <w:pPr>
        <w:numPr>
          <w:ilvl w:val="0"/>
          <w:numId w:val="48"/>
        </w:numPr>
        <w:ind w:right="46" w:hanging="245"/>
        <w:rPr>
          <w:rFonts w:ascii="Calibri" w:hAnsi="Calibri" w:cs="Calibri"/>
        </w:rPr>
      </w:pPr>
      <w:r w:rsidRPr="00221D11">
        <w:rPr>
          <w:rFonts w:ascii="Calibri" w:hAnsi="Calibri" w:cs="Calibri"/>
          <w:b/>
        </w:rPr>
        <w:t xml:space="preserve">WYKONAWCA: </w:t>
      </w:r>
    </w:p>
    <w:p w14:paraId="6C8458D6" w14:textId="77777777" w:rsidR="00722FA5" w:rsidRPr="00221D11" w:rsidRDefault="00C32F3A" w:rsidP="00364643">
      <w:pPr>
        <w:tabs>
          <w:tab w:val="center" w:pos="4427"/>
          <w:tab w:val="center" w:pos="5135"/>
          <w:tab w:val="center" w:pos="5843"/>
          <w:tab w:val="center" w:pos="6551"/>
          <w:tab w:val="center" w:pos="7259"/>
          <w:tab w:val="center" w:pos="7968"/>
        </w:tabs>
        <w:rPr>
          <w:rFonts w:ascii="Calibri" w:hAnsi="Calibri" w:cs="Calibri"/>
        </w:rPr>
      </w:pPr>
      <w:r w:rsidRPr="00221D11">
        <w:rPr>
          <w:rFonts w:ascii="Calibri" w:hAnsi="Calibri" w:cs="Calibri"/>
        </w:rPr>
        <w:t>Niniejsza oferta zostaje złożona przez</w:t>
      </w:r>
      <w:r w:rsidRPr="00221D11">
        <w:rPr>
          <w:rFonts w:ascii="Calibri" w:hAnsi="Calibri" w:cs="Calibri"/>
          <w:vertAlign w:val="superscript"/>
        </w:rPr>
        <w:footnoteReference w:id="1"/>
      </w:r>
      <w:r w:rsidRPr="00221D11">
        <w:rPr>
          <w:rFonts w:ascii="Calibri" w:hAnsi="Calibri" w:cs="Calibri"/>
        </w:rPr>
        <w:t xml:space="preserve">:  </w:t>
      </w:r>
      <w:r w:rsidRPr="00221D11">
        <w:rPr>
          <w:rFonts w:ascii="Calibri" w:hAnsi="Calibri" w:cs="Calibri"/>
        </w:rPr>
        <w:tab/>
        <w:t xml:space="preserve"> </w:t>
      </w:r>
      <w:r w:rsidRPr="00221D11">
        <w:rPr>
          <w:rFonts w:ascii="Calibri" w:hAnsi="Calibri" w:cs="Calibri"/>
        </w:rPr>
        <w:tab/>
      </w:r>
      <w:r w:rsidRPr="00221D11">
        <w:rPr>
          <w:rFonts w:ascii="Calibri" w:eastAsia="Verdana" w:hAnsi="Calibri" w:cs="Calibri"/>
          <w:b/>
        </w:rPr>
        <w:t xml:space="preserve"> </w:t>
      </w:r>
      <w:r w:rsidRPr="00221D11">
        <w:rPr>
          <w:rFonts w:ascii="Calibri" w:eastAsia="Verdana" w:hAnsi="Calibri" w:cs="Calibri"/>
          <w:b/>
        </w:rPr>
        <w:tab/>
        <w:t xml:space="preserve"> </w:t>
      </w:r>
      <w:r w:rsidRPr="00221D11">
        <w:rPr>
          <w:rFonts w:ascii="Calibri" w:eastAsia="Verdana" w:hAnsi="Calibri" w:cs="Calibri"/>
          <w:b/>
        </w:rPr>
        <w:tab/>
        <w:t xml:space="preserve"> </w:t>
      </w:r>
      <w:r w:rsidRPr="00221D11">
        <w:rPr>
          <w:rFonts w:ascii="Calibri" w:eastAsia="Verdana" w:hAnsi="Calibri" w:cs="Calibri"/>
          <w:b/>
        </w:rPr>
        <w:tab/>
        <w:t xml:space="preserve"> </w:t>
      </w:r>
      <w:r w:rsidRPr="00221D11">
        <w:rPr>
          <w:rFonts w:ascii="Calibri" w:eastAsia="Verdana" w:hAnsi="Calibri" w:cs="Calibri"/>
          <w:b/>
        </w:rPr>
        <w:tab/>
      </w:r>
      <w:r w:rsidRPr="00221D11">
        <w:rPr>
          <w:rFonts w:ascii="Calibri" w:hAnsi="Calibri" w:cs="Calibri"/>
          <w:b/>
        </w:rPr>
        <w:t xml:space="preserve"> </w:t>
      </w:r>
    </w:p>
    <w:p w14:paraId="2C510167" w14:textId="77777777" w:rsidR="00722FA5" w:rsidRPr="00221D11" w:rsidRDefault="00C32F3A" w:rsidP="00364643">
      <w:pPr>
        <w:ind w:left="178"/>
        <w:rPr>
          <w:rFonts w:ascii="Calibri" w:hAnsi="Calibri" w:cs="Calibri"/>
        </w:rPr>
      </w:pPr>
      <w:r w:rsidRPr="00221D11">
        <w:rPr>
          <w:rFonts w:ascii="Calibri" w:hAnsi="Calibri" w:cs="Calibri"/>
          <w:b/>
        </w:rPr>
        <w:t xml:space="preserve"> </w:t>
      </w:r>
    </w:p>
    <w:tbl>
      <w:tblPr>
        <w:tblStyle w:val="TableGrid"/>
        <w:tblW w:w="9143" w:type="dxa"/>
        <w:tblInd w:w="108" w:type="dxa"/>
        <w:tblCellMar>
          <w:top w:w="12" w:type="dxa"/>
          <w:left w:w="70" w:type="dxa"/>
          <w:right w:w="115" w:type="dxa"/>
        </w:tblCellMar>
        <w:tblLook w:val="04A0" w:firstRow="1" w:lastRow="0" w:firstColumn="1" w:lastColumn="0" w:noHBand="0" w:noVBand="1"/>
      </w:tblPr>
      <w:tblGrid>
        <w:gridCol w:w="610"/>
        <w:gridCol w:w="6120"/>
        <w:gridCol w:w="2413"/>
      </w:tblGrid>
      <w:tr w:rsidR="001E05FC" w:rsidRPr="00221D11" w14:paraId="6542FBE9" w14:textId="77777777">
        <w:trPr>
          <w:trHeight w:val="470"/>
        </w:trPr>
        <w:tc>
          <w:tcPr>
            <w:tcW w:w="610" w:type="dxa"/>
            <w:tcBorders>
              <w:top w:val="single" w:sz="4" w:space="0" w:color="000000"/>
              <w:left w:val="single" w:sz="4" w:space="0" w:color="000000"/>
              <w:bottom w:val="single" w:sz="4" w:space="0" w:color="000000"/>
              <w:right w:val="single" w:sz="4" w:space="0" w:color="000000"/>
            </w:tcBorders>
          </w:tcPr>
          <w:p w14:paraId="3AAFA968" w14:textId="77777777" w:rsidR="00722FA5" w:rsidRPr="00221D11" w:rsidRDefault="00C32F3A" w:rsidP="00364643">
            <w:pPr>
              <w:rPr>
                <w:rFonts w:ascii="Calibri" w:hAnsi="Calibri" w:cs="Calibri"/>
              </w:rPr>
            </w:pPr>
            <w:r w:rsidRPr="00221D11">
              <w:rPr>
                <w:rFonts w:ascii="Calibri" w:hAnsi="Calibri" w:cs="Calibri"/>
                <w:b/>
              </w:rPr>
              <w:t xml:space="preserve">l.p. </w:t>
            </w:r>
          </w:p>
        </w:tc>
        <w:tc>
          <w:tcPr>
            <w:tcW w:w="6121" w:type="dxa"/>
            <w:tcBorders>
              <w:top w:val="single" w:sz="4" w:space="0" w:color="000000"/>
              <w:left w:val="single" w:sz="4" w:space="0" w:color="000000"/>
              <w:bottom w:val="single" w:sz="4" w:space="0" w:color="000000"/>
              <w:right w:val="single" w:sz="4" w:space="0" w:color="000000"/>
            </w:tcBorders>
          </w:tcPr>
          <w:p w14:paraId="0002BE39" w14:textId="77777777" w:rsidR="00722FA5" w:rsidRPr="00221D11" w:rsidRDefault="00C32F3A" w:rsidP="00364643">
            <w:pPr>
              <w:ind w:left="44"/>
              <w:jc w:val="center"/>
              <w:rPr>
                <w:rFonts w:ascii="Calibri" w:hAnsi="Calibri" w:cs="Calibri"/>
              </w:rPr>
            </w:pPr>
            <w:r w:rsidRPr="00221D11">
              <w:rPr>
                <w:rFonts w:ascii="Calibri" w:hAnsi="Calibri" w:cs="Calibri"/>
                <w:b/>
              </w:rPr>
              <w:t xml:space="preserve">Nazwa(y) Wykonawcy(ów) </w:t>
            </w:r>
          </w:p>
        </w:tc>
        <w:tc>
          <w:tcPr>
            <w:tcW w:w="2413" w:type="dxa"/>
            <w:tcBorders>
              <w:top w:val="single" w:sz="4" w:space="0" w:color="000000"/>
              <w:left w:val="single" w:sz="4" w:space="0" w:color="000000"/>
              <w:bottom w:val="single" w:sz="4" w:space="0" w:color="000000"/>
              <w:right w:val="single" w:sz="4" w:space="0" w:color="000000"/>
            </w:tcBorders>
          </w:tcPr>
          <w:p w14:paraId="0448301B" w14:textId="77777777" w:rsidR="00722FA5" w:rsidRPr="00221D11" w:rsidRDefault="00C32F3A" w:rsidP="00364643">
            <w:pPr>
              <w:ind w:left="50"/>
              <w:jc w:val="center"/>
              <w:rPr>
                <w:rFonts w:ascii="Calibri" w:hAnsi="Calibri" w:cs="Calibri"/>
              </w:rPr>
            </w:pPr>
            <w:r w:rsidRPr="00221D11">
              <w:rPr>
                <w:rFonts w:ascii="Calibri" w:hAnsi="Calibri" w:cs="Calibri"/>
                <w:b/>
              </w:rPr>
              <w:t xml:space="preserve">Adres(y) </w:t>
            </w:r>
          </w:p>
          <w:p w14:paraId="606A3368" w14:textId="77777777" w:rsidR="00722FA5" w:rsidRPr="00221D11" w:rsidRDefault="00C32F3A" w:rsidP="00364643">
            <w:pPr>
              <w:ind w:left="47"/>
              <w:jc w:val="center"/>
              <w:rPr>
                <w:rFonts w:ascii="Calibri" w:hAnsi="Calibri" w:cs="Calibri"/>
              </w:rPr>
            </w:pPr>
            <w:r w:rsidRPr="00221D11">
              <w:rPr>
                <w:rFonts w:ascii="Calibri" w:hAnsi="Calibri" w:cs="Calibri"/>
                <w:b/>
              </w:rPr>
              <w:t xml:space="preserve">Wykonawcy(ów) </w:t>
            </w:r>
          </w:p>
        </w:tc>
      </w:tr>
      <w:tr w:rsidR="001E05FC" w:rsidRPr="00221D11" w14:paraId="2C4F7FEB" w14:textId="77777777">
        <w:trPr>
          <w:trHeight w:val="240"/>
        </w:trPr>
        <w:tc>
          <w:tcPr>
            <w:tcW w:w="610" w:type="dxa"/>
            <w:tcBorders>
              <w:top w:val="single" w:sz="4" w:space="0" w:color="000000"/>
              <w:left w:val="single" w:sz="4" w:space="0" w:color="000000"/>
              <w:bottom w:val="single" w:sz="4" w:space="0" w:color="000000"/>
              <w:right w:val="single" w:sz="4" w:space="0" w:color="000000"/>
            </w:tcBorders>
          </w:tcPr>
          <w:p w14:paraId="55C7064A" w14:textId="77777777" w:rsidR="00722FA5" w:rsidRPr="00221D11" w:rsidRDefault="00C32F3A" w:rsidP="00364643">
            <w:pPr>
              <w:rPr>
                <w:rFonts w:ascii="Calibri" w:hAnsi="Calibri" w:cs="Calibri"/>
              </w:rPr>
            </w:pPr>
            <w:r w:rsidRPr="00221D11">
              <w:rPr>
                <w:rFonts w:ascii="Calibri" w:hAnsi="Calibri" w:cs="Calibri"/>
                <w:b/>
              </w:rPr>
              <w:t xml:space="preserve">1 </w:t>
            </w:r>
          </w:p>
        </w:tc>
        <w:tc>
          <w:tcPr>
            <w:tcW w:w="6121" w:type="dxa"/>
            <w:tcBorders>
              <w:top w:val="single" w:sz="4" w:space="0" w:color="000000"/>
              <w:left w:val="single" w:sz="4" w:space="0" w:color="000000"/>
              <w:bottom w:val="single" w:sz="4" w:space="0" w:color="000000"/>
              <w:right w:val="single" w:sz="4" w:space="0" w:color="000000"/>
            </w:tcBorders>
          </w:tcPr>
          <w:p w14:paraId="4F492D42"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455A17CA"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r w:rsidR="001E05FC" w:rsidRPr="00221D11" w14:paraId="7AC401BD" w14:textId="77777777">
        <w:trPr>
          <w:trHeight w:val="240"/>
        </w:trPr>
        <w:tc>
          <w:tcPr>
            <w:tcW w:w="610" w:type="dxa"/>
            <w:tcBorders>
              <w:top w:val="single" w:sz="4" w:space="0" w:color="000000"/>
              <w:left w:val="single" w:sz="4" w:space="0" w:color="000000"/>
              <w:bottom w:val="single" w:sz="4" w:space="0" w:color="000000"/>
              <w:right w:val="single" w:sz="4" w:space="0" w:color="000000"/>
            </w:tcBorders>
          </w:tcPr>
          <w:p w14:paraId="00EB248E" w14:textId="77777777" w:rsidR="00722FA5" w:rsidRPr="00221D11" w:rsidRDefault="00C32F3A" w:rsidP="00364643">
            <w:pPr>
              <w:rPr>
                <w:rFonts w:ascii="Calibri" w:hAnsi="Calibri" w:cs="Calibri"/>
              </w:rPr>
            </w:pPr>
            <w:r w:rsidRPr="00221D11">
              <w:rPr>
                <w:rFonts w:ascii="Calibri" w:hAnsi="Calibri" w:cs="Calibri"/>
                <w:b/>
              </w:rPr>
              <w:t xml:space="preserve">2 </w:t>
            </w:r>
          </w:p>
        </w:tc>
        <w:tc>
          <w:tcPr>
            <w:tcW w:w="6121" w:type="dxa"/>
            <w:tcBorders>
              <w:top w:val="single" w:sz="4" w:space="0" w:color="000000"/>
              <w:left w:val="single" w:sz="4" w:space="0" w:color="000000"/>
              <w:bottom w:val="single" w:sz="4" w:space="0" w:color="000000"/>
              <w:right w:val="single" w:sz="4" w:space="0" w:color="000000"/>
            </w:tcBorders>
          </w:tcPr>
          <w:p w14:paraId="57E60851"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2ED9F620"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bl>
    <w:p w14:paraId="4C83A0E0" w14:textId="77777777" w:rsidR="00722FA5" w:rsidRPr="00221D11" w:rsidRDefault="00C32F3A" w:rsidP="00364643">
      <w:pPr>
        <w:ind w:left="178"/>
        <w:rPr>
          <w:rFonts w:ascii="Calibri" w:hAnsi="Calibri" w:cs="Calibri"/>
        </w:rPr>
      </w:pPr>
      <w:r w:rsidRPr="00221D11">
        <w:rPr>
          <w:rFonts w:ascii="Calibri" w:hAnsi="Calibri" w:cs="Calibri"/>
          <w:b/>
        </w:rPr>
        <w:t xml:space="preserve"> </w:t>
      </w:r>
    </w:p>
    <w:p w14:paraId="70BF9CE5" w14:textId="77777777" w:rsidR="00722FA5" w:rsidRPr="00221D11" w:rsidRDefault="00C32F3A" w:rsidP="00364643">
      <w:pPr>
        <w:numPr>
          <w:ilvl w:val="0"/>
          <w:numId w:val="48"/>
        </w:numPr>
        <w:ind w:right="46" w:hanging="245"/>
        <w:rPr>
          <w:rFonts w:ascii="Calibri" w:hAnsi="Calibri" w:cs="Calibri"/>
        </w:rPr>
      </w:pPr>
      <w:r w:rsidRPr="00221D11">
        <w:rPr>
          <w:rFonts w:ascii="Calibri" w:hAnsi="Calibri" w:cs="Calibri"/>
          <w:b/>
          <w:sz w:val="22"/>
        </w:rPr>
        <w:t xml:space="preserve">OSOBA UPRAWNIONA DO KONTAKTÓW:  </w:t>
      </w:r>
    </w:p>
    <w:p w14:paraId="01F2F023" w14:textId="77777777" w:rsidR="00722FA5" w:rsidRPr="00221D11" w:rsidRDefault="00C32F3A" w:rsidP="00364643">
      <w:pPr>
        <w:ind w:left="178"/>
        <w:rPr>
          <w:rFonts w:ascii="Calibri" w:hAnsi="Calibri" w:cs="Calibri"/>
        </w:rPr>
      </w:pPr>
      <w:r w:rsidRPr="00221D11">
        <w:rPr>
          <w:rFonts w:ascii="Calibri" w:hAnsi="Calibri" w:cs="Calibri"/>
          <w:b/>
        </w:rPr>
        <w:t xml:space="preserve"> </w:t>
      </w:r>
    </w:p>
    <w:tbl>
      <w:tblPr>
        <w:tblStyle w:val="TableGrid"/>
        <w:tblW w:w="9143" w:type="dxa"/>
        <w:tblInd w:w="108" w:type="dxa"/>
        <w:tblCellMar>
          <w:top w:w="12" w:type="dxa"/>
          <w:left w:w="70" w:type="dxa"/>
          <w:right w:w="17" w:type="dxa"/>
        </w:tblCellMar>
        <w:tblLook w:val="04A0" w:firstRow="1" w:lastRow="0" w:firstColumn="1" w:lastColumn="0" w:noHBand="0" w:noVBand="1"/>
      </w:tblPr>
      <w:tblGrid>
        <w:gridCol w:w="2590"/>
        <w:gridCol w:w="6553"/>
      </w:tblGrid>
      <w:tr w:rsidR="001E05FC" w:rsidRPr="00221D11" w14:paraId="60EB8D77" w14:textId="77777777">
        <w:trPr>
          <w:trHeight w:val="240"/>
        </w:trPr>
        <w:tc>
          <w:tcPr>
            <w:tcW w:w="2590" w:type="dxa"/>
            <w:tcBorders>
              <w:top w:val="single" w:sz="4" w:space="0" w:color="000000"/>
              <w:left w:val="single" w:sz="4" w:space="0" w:color="000000"/>
              <w:bottom w:val="single" w:sz="4" w:space="0" w:color="000000"/>
              <w:right w:val="single" w:sz="4" w:space="0" w:color="000000"/>
            </w:tcBorders>
          </w:tcPr>
          <w:p w14:paraId="5FF31467" w14:textId="77777777" w:rsidR="00722FA5" w:rsidRPr="00221D11" w:rsidRDefault="00C32F3A" w:rsidP="00364643">
            <w:pPr>
              <w:rPr>
                <w:rFonts w:ascii="Calibri" w:hAnsi="Calibri" w:cs="Calibri"/>
              </w:rPr>
            </w:pPr>
            <w:r w:rsidRPr="00221D11">
              <w:rPr>
                <w:rFonts w:ascii="Calibri" w:hAnsi="Calibri" w:cs="Calibri"/>
                <w:b/>
              </w:rPr>
              <w:t xml:space="preserve">Imię i nazwisko </w:t>
            </w:r>
          </w:p>
        </w:tc>
        <w:tc>
          <w:tcPr>
            <w:tcW w:w="6553" w:type="dxa"/>
            <w:tcBorders>
              <w:top w:val="single" w:sz="4" w:space="0" w:color="000000"/>
              <w:left w:val="single" w:sz="4" w:space="0" w:color="000000"/>
              <w:bottom w:val="single" w:sz="4" w:space="0" w:color="000000"/>
              <w:right w:val="single" w:sz="4" w:space="0" w:color="000000"/>
            </w:tcBorders>
          </w:tcPr>
          <w:p w14:paraId="0B629B46"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r w:rsidR="001E05FC" w:rsidRPr="00221D11" w14:paraId="61C658E4" w14:textId="77777777">
        <w:trPr>
          <w:trHeight w:val="471"/>
        </w:trPr>
        <w:tc>
          <w:tcPr>
            <w:tcW w:w="2590" w:type="dxa"/>
            <w:tcBorders>
              <w:top w:val="single" w:sz="4" w:space="0" w:color="000000"/>
              <w:left w:val="single" w:sz="4" w:space="0" w:color="000000"/>
              <w:bottom w:val="single" w:sz="4" w:space="0" w:color="000000"/>
              <w:right w:val="single" w:sz="4" w:space="0" w:color="000000"/>
            </w:tcBorders>
          </w:tcPr>
          <w:p w14:paraId="479F018C" w14:textId="77777777" w:rsidR="00722FA5" w:rsidRPr="00221D11" w:rsidRDefault="00C32F3A" w:rsidP="00364643">
            <w:pPr>
              <w:rPr>
                <w:rFonts w:ascii="Calibri" w:hAnsi="Calibri" w:cs="Calibri"/>
              </w:rPr>
            </w:pPr>
            <w:r w:rsidRPr="00221D11">
              <w:rPr>
                <w:rFonts w:ascii="Calibri" w:hAnsi="Calibri" w:cs="Calibri"/>
                <w:b/>
              </w:rPr>
              <w:t xml:space="preserve">Adres </w:t>
            </w:r>
          </w:p>
        </w:tc>
        <w:tc>
          <w:tcPr>
            <w:tcW w:w="6553" w:type="dxa"/>
            <w:tcBorders>
              <w:top w:val="single" w:sz="4" w:space="0" w:color="000000"/>
              <w:left w:val="single" w:sz="4" w:space="0" w:color="000000"/>
              <w:bottom w:val="single" w:sz="4" w:space="0" w:color="000000"/>
              <w:right w:val="single" w:sz="4" w:space="0" w:color="000000"/>
            </w:tcBorders>
          </w:tcPr>
          <w:p w14:paraId="3A0B203E" w14:textId="77777777" w:rsidR="00722FA5" w:rsidRPr="00221D11" w:rsidRDefault="00C32F3A" w:rsidP="00364643">
            <w:pPr>
              <w:ind w:left="2"/>
              <w:rPr>
                <w:rFonts w:ascii="Calibri" w:hAnsi="Calibri" w:cs="Calibri"/>
              </w:rPr>
            </w:pPr>
            <w:r w:rsidRPr="00221D11">
              <w:rPr>
                <w:rFonts w:ascii="Calibri" w:hAnsi="Calibri" w:cs="Calibri"/>
                <w:b/>
              </w:rPr>
              <w:t xml:space="preserve"> </w:t>
            </w:r>
          </w:p>
          <w:p w14:paraId="57E0AFD5"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r w:rsidR="001E05FC" w:rsidRPr="00221D11" w14:paraId="5F686EBC" w14:textId="77777777">
        <w:trPr>
          <w:trHeight w:val="470"/>
        </w:trPr>
        <w:tc>
          <w:tcPr>
            <w:tcW w:w="2590" w:type="dxa"/>
            <w:tcBorders>
              <w:top w:val="single" w:sz="4" w:space="0" w:color="000000"/>
              <w:left w:val="single" w:sz="4" w:space="0" w:color="000000"/>
              <w:bottom w:val="single" w:sz="4" w:space="0" w:color="000000"/>
              <w:right w:val="single" w:sz="4" w:space="0" w:color="000000"/>
            </w:tcBorders>
          </w:tcPr>
          <w:p w14:paraId="114D0CDB" w14:textId="77777777" w:rsidR="00722FA5" w:rsidRPr="00221D11" w:rsidRDefault="00C32F3A" w:rsidP="00364643">
            <w:pPr>
              <w:rPr>
                <w:rFonts w:ascii="Calibri" w:hAnsi="Calibri" w:cs="Calibri"/>
              </w:rPr>
            </w:pPr>
            <w:r w:rsidRPr="00221D11">
              <w:rPr>
                <w:rFonts w:ascii="Calibri" w:hAnsi="Calibri" w:cs="Calibri"/>
                <w:b/>
              </w:rPr>
              <w:t xml:space="preserve">Nr telefonu </w:t>
            </w:r>
          </w:p>
        </w:tc>
        <w:tc>
          <w:tcPr>
            <w:tcW w:w="6553" w:type="dxa"/>
            <w:tcBorders>
              <w:top w:val="single" w:sz="4" w:space="0" w:color="000000"/>
              <w:left w:val="single" w:sz="4" w:space="0" w:color="000000"/>
              <w:bottom w:val="single" w:sz="4" w:space="0" w:color="000000"/>
              <w:right w:val="single" w:sz="4" w:space="0" w:color="000000"/>
            </w:tcBorders>
          </w:tcPr>
          <w:p w14:paraId="53F2E1DC" w14:textId="77777777" w:rsidR="00722FA5" w:rsidRPr="00221D11" w:rsidRDefault="00C32F3A" w:rsidP="00364643">
            <w:pPr>
              <w:ind w:left="2"/>
              <w:rPr>
                <w:rFonts w:ascii="Calibri" w:hAnsi="Calibri" w:cs="Calibri"/>
              </w:rPr>
            </w:pPr>
            <w:r w:rsidRPr="00221D11">
              <w:rPr>
                <w:rFonts w:ascii="Calibri" w:hAnsi="Calibri" w:cs="Calibri"/>
                <w:b/>
              </w:rPr>
              <w:t xml:space="preserve"> </w:t>
            </w:r>
          </w:p>
          <w:p w14:paraId="27CF8685"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r w:rsidR="001E05FC" w:rsidRPr="00221D11" w14:paraId="14F393D4" w14:textId="77777777">
        <w:trPr>
          <w:trHeight w:val="470"/>
        </w:trPr>
        <w:tc>
          <w:tcPr>
            <w:tcW w:w="2590" w:type="dxa"/>
            <w:tcBorders>
              <w:top w:val="single" w:sz="4" w:space="0" w:color="000000"/>
              <w:left w:val="single" w:sz="4" w:space="0" w:color="000000"/>
              <w:bottom w:val="single" w:sz="4" w:space="0" w:color="000000"/>
              <w:right w:val="single" w:sz="4" w:space="0" w:color="000000"/>
            </w:tcBorders>
          </w:tcPr>
          <w:p w14:paraId="446D1B02" w14:textId="77777777" w:rsidR="00722FA5" w:rsidRPr="00221D11" w:rsidRDefault="00C32F3A" w:rsidP="00364643">
            <w:pPr>
              <w:rPr>
                <w:rFonts w:ascii="Calibri" w:hAnsi="Calibri" w:cs="Calibri"/>
              </w:rPr>
            </w:pPr>
            <w:r w:rsidRPr="00221D11">
              <w:rPr>
                <w:rFonts w:ascii="Calibri" w:hAnsi="Calibri" w:cs="Calibri"/>
                <w:b/>
              </w:rPr>
              <w:t xml:space="preserve">Nr NIP / REGON </w:t>
            </w:r>
          </w:p>
        </w:tc>
        <w:tc>
          <w:tcPr>
            <w:tcW w:w="6553" w:type="dxa"/>
            <w:tcBorders>
              <w:top w:val="single" w:sz="4" w:space="0" w:color="000000"/>
              <w:left w:val="single" w:sz="4" w:space="0" w:color="000000"/>
              <w:bottom w:val="single" w:sz="4" w:space="0" w:color="000000"/>
              <w:right w:val="single" w:sz="4" w:space="0" w:color="000000"/>
            </w:tcBorders>
          </w:tcPr>
          <w:p w14:paraId="28B1E71B" w14:textId="77777777" w:rsidR="00722FA5" w:rsidRPr="00221D11" w:rsidRDefault="00C32F3A" w:rsidP="00364643">
            <w:pPr>
              <w:ind w:left="2"/>
              <w:rPr>
                <w:rFonts w:ascii="Calibri" w:hAnsi="Calibri" w:cs="Calibri"/>
              </w:rPr>
            </w:pPr>
            <w:r w:rsidRPr="00221D11">
              <w:rPr>
                <w:rFonts w:ascii="Calibri" w:hAnsi="Calibri" w:cs="Calibri"/>
                <w:b/>
              </w:rPr>
              <w:t xml:space="preserve"> </w:t>
            </w:r>
          </w:p>
          <w:p w14:paraId="4BFBC64F"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r w:rsidR="001E05FC" w:rsidRPr="00221D11" w14:paraId="1269F599" w14:textId="77777777">
        <w:trPr>
          <w:trHeight w:val="468"/>
        </w:trPr>
        <w:tc>
          <w:tcPr>
            <w:tcW w:w="2590" w:type="dxa"/>
            <w:tcBorders>
              <w:top w:val="single" w:sz="4" w:space="0" w:color="000000"/>
              <w:left w:val="single" w:sz="4" w:space="0" w:color="000000"/>
              <w:bottom w:val="single" w:sz="4" w:space="0" w:color="000000"/>
              <w:right w:val="single" w:sz="4" w:space="0" w:color="000000"/>
            </w:tcBorders>
          </w:tcPr>
          <w:p w14:paraId="5F7AD84C" w14:textId="77777777" w:rsidR="00722FA5" w:rsidRPr="00221D11" w:rsidRDefault="00C32F3A" w:rsidP="00364643">
            <w:pPr>
              <w:rPr>
                <w:rFonts w:ascii="Calibri" w:hAnsi="Calibri" w:cs="Calibri"/>
              </w:rPr>
            </w:pPr>
            <w:r w:rsidRPr="00221D11">
              <w:rPr>
                <w:rFonts w:ascii="Calibri" w:hAnsi="Calibri" w:cs="Calibri"/>
                <w:b/>
              </w:rPr>
              <w:t xml:space="preserve">Adres e-mail </w:t>
            </w:r>
          </w:p>
        </w:tc>
        <w:tc>
          <w:tcPr>
            <w:tcW w:w="6553" w:type="dxa"/>
            <w:tcBorders>
              <w:top w:val="single" w:sz="4" w:space="0" w:color="000000"/>
              <w:left w:val="single" w:sz="4" w:space="0" w:color="000000"/>
              <w:bottom w:val="single" w:sz="4" w:space="0" w:color="000000"/>
              <w:right w:val="single" w:sz="4" w:space="0" w:color="000000"/>
            </w:tcBorders>
          </w:tcPr>
          <w:p w14:paraId="06C8C2DD" w14:textId="77777777" w:rsidR="00722FA5" w:rsidRPr="00221D11" w:rsidRDefault="00C32F3A" w:rsidP="00364643">
            <w:pPr>
              <w:ind w:left="2"/>
              <w:rPr>
                <w:rFonts w:ascii="Calibri" w:hAnsi="Calibri" w:cs="Calibri"/>
              </w:rPr>
            </w:pPr>
            <w:r w:rsidRPr="00221D11">
              <w:rPr>
                <w:rFonts w:ascii="Calibri" w:hAnsi="Calibri" w:cs="Calibri"/>
                <w:b/>
              </w:rPr>
              <w:t xml:space="preserve"> </w:t>
            </w:r>
          </w:p>
          <w:p w14:paraId="5EE8574C"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r w:rsidR="001E05FC" w:rsidRPr="00221D11" w14:paraId="31172CB9" w14:textId="77777777">
        <w:trPr>
          <w:trHeight w:val="470"/>
        </w:trPr>
        <w:tc>
          <w:tcPr>
            <w:tcW w:w="2590" w:type="dxa"/>
            <w:tcBorders>
              <w:top w:val="single" w:sz="4" w:space="0" w:color="000000"/>
              <w:left w:val="single" w:sz="4" w:space="0" w:color="000000"/>
              <w:bottom w:val="single" w:sz="4" w:space="0" w:color="000000"/>
              <w:right w:val="single" w:sz="4" w:space="0" w:color="000000"/>
            </w:tcBorders>
          </w:tcPr>
          <w:p w14:paraId="05FFB325" w14:textId="77777777" w:rsidR="00722FA5" w:rsidRPr="00221D11" w:rsidRDefault="00C32F3A" w:rsidP="00364643">
            <w:pPr>
              <w:rPr>
                <w:rFonts w:ascii="Calibri" w:hAnsi="Calibri" w:cs="Calibri"/>
              </w:rPr>
            </w:pPr>
            <w:r w:rsidRPr="00221D11">
              <w:rPr>
                <w:rFonts w:ascii="Calibri" w:hAnsi="Calibri" w:cs="Calibri"/>
                <w:b/>
              </w:rPr>
              <w:t xml:space="preserve">Adres skrzynki </w:t>
            </w:r>
            <w:proofErr w:type="spellStart"/>
            <w:r w:rsidRPr="00221D11">
              <w:rPr>
                <w:rFonts w:ascii="Calibri" w:hAnsi="Calibri" w:cs="Calibri"/>
                <w:b/>
              </w:rPr>
              <w:t>ePUAP</w:t>
            </w:r>
            <w:proofErr w:type="spellEnd"/>
            <w:r w:rsidRPr="00221D11">
              <w:rPr>
                <w:rFonts w:ascii="Calibri" w:hAnsi="Calibri" w:cs="Calibri"/>
                <w:b/>
              </w:rPr>
              <w:t xml:space="preserve"> Wykonawcy  </w:t>
            </w:r>
          </w:p>
        </w:tc>
        <w:tc>
          <w:tcPr>
            <w:tcW w:w="6553" w:type="dxa"/>
            <w:tcBorders>
              <w:top w:val="single" w:sz="4" w:space="0" w:color="000000"/>
              <w:left w:val="single" w:sz="4" w:space="0" w:color="000000"/>
              <w:bottom w:val="single" w:sz="4" w:space="0" w:color="000000"/>
              <w:right w:val="single" w:sz="4" w:space="0" w:color="000000"/>
            </w:tcBorders>
          </w:tcPr>
          <w:p w14:paraId="3D884DA3"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bl>
    <w:p w14:paraId="611B8C1F" w14:textId="77777777" w:rsidR="00722FA5" w:rsidRPr="00221D11" w:rsidRDefault="00C32F3A" w:rsidP="00364643">
      <w:pPr>
        <w:ind w:left="178"/>
        <w:rPr>
          <w:rFonts w:ascii="Calibri" w:hAnsi="Calibri" w:cs="Calibri"/>
        </w:rPr>
      </w:pPr>
      <w:r w:rsidRPr="00221D11">
        <w:rPr>
          <w:rFonts w:ascii="Calibri" w:hAnsi="Calibri" w:cs="Calibri"/>
          <w:b/>
        </w:rPr>
        <w:t xml:space="preserve"> </w:t>
      </w:r>
    </w:p>
    <w:p w14:paraId="78DB7612" w14:textId="77777777" w:rsidR="00722FA5" w:rsidRPr="00221D11" w:rsidRDefault="00C32F3A" w:rsidP="00364643">
      <w:pPr>
        <w:numPr>
          <w:ilvl w:val="0"/>
          <w:numId w:val="48"/>
        </w:numPr>
        <w:ind w:right="46" w:hanging="245"/>
        <w:rPr>
          <w:rFonts w:ascii="Calibri" w:hAnsi="Calibri" w:cs="Calibri"/>
        </w:rPr>
      </w:pPr>
      <w:r w:rsidRPr="00221D11">
        <w:rPr>
          <w:rFonts w:ascii="Calibri" w:hAnsi="Calibri" w:cs="Calibri"/>
          <w:b/>
        </w:rPr>
        <w:t xml:space="preserve">DEKLARACJA WYKONAWCY; </w:t>
      </w:r>
    </w:p>
    <w:p w14:paraId="164D9790" w14:textId="1BA300D5" w:rsidR="00722FA5" w:rsidRPr="00221D11" w:rsidRDefault="001D73F6" w:rsidP="00364643">
      <w:pPr>
        <w:numPr>
          <w:ilvl w:val="1"/>
          <w:numId w:val="48"/>
        </w:numPr>
        <w:ind w:right="51" w:hanging="708"/>
        <w:rPr>
          <w:rFonts w:ascii="Calibri" w:hAnsi="Calibri" w:cs="Calibri"/>
          <w:szCs w:val="20"/>
        </w:rPr>
      </w:pPr>
      <w:r w:rsidRPr="00221D11">
        <w:rPr>
          <w:rFonts w:ascii="Calibri" w:hAnsi="Calibri" w:cs="Calibri"/>
          <w:szCs w:val="20"/>
        </w:rPr>
        <w:t>Oferujemy wykonanie zamówienia na następujących warunkach:</w:t>
      </w:r>
    </w:p>
    <w:p w14:paraId="0366DBD9" w14:textId="6CD3C3BD" w:rsidR="00722FA5" w:rsidRPr="00221D11" w:rsidRDefault="00C32F3A" w:rsidP="001D73F6">
      <w:pPr>
        <w:pStyle w:val="Akapitzlist"/>
        <w:numPr>
          <w:ilvl w:val="0"/>
          <w:numId w:val="109"/>
        </w:numPr>
        <w:spacing w:after="0" w:line="240" w:lineRule="auto"/>
        <w:ind w:right="51"/>
        <w:rPr>
          <w:rFonts w:ascii="Calibri" w:hAnsi="Calibri" w:cs="Calibri"/>
          <w:color w:val="auto"/>
          <w:sz w:val="20"/>
          <w:szCs w:val="20"/>
        </w:rPr>
      </w:pPr>
      <w:r w:rsidRPr="00221D11">
        <w:rPr>
          <w:rFonts w:ascii="Calibri" w:hAnsi="Calibri" w:cs="Calibri"/>
          <w:b/>
          <w:color w:val="auto"/>
          <w:sz w:val="20"/>
          <w:szCs w:val="20"/>
        </w:rPr>
        <w:t>CENA OFERTOWA</w:t>
      </w:r>
      <w:r w:rsidR="001D73F6" w:rsidRPr="00221D11">
        <w:rPr>
          <w:rFonts w:ascii="Calibri" w:hAnsi="Calibri" w:cs="Calibri"/>
          <w:b/>
          <w:color w:val="auto"/>
          <w:sz w:val="20"/>
          <w:szCs w:val="20"/>
        </w:rPr>
        <w:t xml:space="preserve"> BRUTTO</w:t>
      </w:r>
      <w:r w:rsidRPr="00221D11">
        <w:rPr>
          <w:rFonts w:ascii="Calibri" w:hAnsi="Calibri" w:cs="Calibri"/>
          <w:b/>
          <w:color w:val="auto"/>
          <w:sz w:val="20"/>
          <w:szCs w:val="20"/>
        </w:rPr>
        <w:t xml:space="preserve"> </w:t>
      </w:r>
      <w:r w:rsidRPr="00221D11">
        <w:rPr>
          <w:rFonts w:ascii="Calibri" w:hAnsi="Calibri" w:cs="Calibri"/>
          <w:color w:val="auto"/>
          <w:sz w:val="20"/>
          <w:szCs w:val="20"/>
        </w:rPr>
        <w:t xml:space="preserve"> </w:t>
      </w:r>
      <w:r w:rsidRPr="00221D11">
        <w:rPr>
          <w:rFonts w:ascii="Calibri" w:hAnsi="Calibri" w:cs="Calibri"/>
          <w:b/>
          <w:color w:val="auto"/>
          <w:sz w:val="20"/>
          <w:szCs w:val="20"/>
        </w:rPr>
        <w:t xml:space="preserve"> .......................................................................... PLN </w:t>
      </w:r>
      <w:r w:rsidRPr="00221D11">
        <w:rPr>
          <w:rFonts w:ascii="Calibri" w:hAnsi="Calibri" w:cs="Calibri"/>
          <w:color w:val="auto"/>
          <w:sz w:val="20"/>
          <w:szCs w:val="20"/>
        </w:rPr>
        <w:t xml:space="preserve"> </w:t>
      </w:r>
    </w:p>
    <w:p w14:paraId="1C0CD58C" w14:textId="77777777" w:rsidR="00722FA5" w:rsidRPr="00221D11" w:rsidRDefault="00C32F3A" w:rsidP="00364643">
      <w:pPr>
        <w:ind w:right="51"/>
        <w:rPr>
          <w:rFonts w:ascii="Calibri" w:hAnsi="Calibri" w:cs="Calibri"/>
          <w:szCs w:val="20"/>
        </w:rPr>
      </w:pPr>
      <w:r w:rsidRPr="00221D11">
        <w:rPr>
          <w:rFonts w:ascii="Calibri" w:hAnsi="Calibri" w:cs="Calibri"/>
          <w:szCs w:val="20"/>
        </w:rPr>
        <w:t xml:space="preserve">(słownie: .............................................................................................................. PLN)  </w:t>
      </w:r>
    </w:p>
    <w:p w14:paraId="33691ACD" w14:textId="77777777" w:rsidR="00722FA5" w:rsidRPr="00221D11" w:rsidRDefault="00C32F3A" w:rsidP="00364643">
      <w:pPr>
        <w:ind w:right="51"/>
        <w:rPr>
          <w:rFonts w:ascii="Calibri" w:hAnsi="Calibri" w:cs="Calibri"/>
          <w:szCs w:val="20"/>
        </w:rPr>
      </w:pPr>
      <w:r w:rsidRPr="00221D11">
        <w:rPr>
          <w:rFonts w:ascii="Calibri" w:hAnsi="Calibri" w:cs="Calibri"/>
          <w:szCs w:val="20"/>
        </w:rPr>
        <w:t xml:space="preserve">w tym VAT …………………………..…………………........................... PLN  </w:t>
      </w:r>
    </w:p>
    <w:p w14:paraId="6235F420" w14:textId="270A6CD7" w:rsidR="00722FA5" w:rsidRPr="00221D11" w:rsidRDefault="00C32F3A" w:rsidP="00364643">
      <w:pPr>
        <w:ind w:right="629"/>
        <w:rPr>
          <w:rFonts w:ascii="Calibri" w:hAnsi="Calibri" w:cs="Calibri"/>
          <w:szCs w:val="20"/>
        </w:rPr>
      </w:pPr>
      <w:r w:rsidRPr="00221D11">
        <w:rPr>
          <w:rFonts w:ascii="Calibri" w:hAnsi="Calibri" w:cs="Calibri"/>
          <w:szCs w:val="20"/>
        </w:rPr>
        <w:t xml:space="preserve">(słownie: ............................................................................................................... PLN)  </w:t>
      </w:r>
      <w:proofErr w:type="spellStart"/>
      <w:r w:rsidRPr="00221D11">
        <w:rPr>
          <w:rFonts w:ascii="Calibri" w:hAnsi="Calibri" w:cs="Calibri"/>
          <w:szCs w:val="20"/>
        </w:rPr>
        <w:t>tj.netto</w:t>
      </w:r>
      <w:proofErr w:type="spellEnd"/>
      <w:r w:rsidRPr="00221D11">
        <w:rPr>
          <w:rFonts w:ascii="Calibri" w:hAnsi="Calibri" w:cs="Calibri"/>
          <w:szCs w:val="20"/>
        </w:rPr>
        <w:t xml:space="preserve"> ………………………………………………………………………PLN  </w:t>
      </w:r>
    </w:p>
    <w:p w14:paraId="4AE35EAB" w14:textId="77777777" w:rsidR="00722FA5" w:rsidRPr="00221D11" w:rsidRDefault="00C32F3A" w:rsidP="00364643">
      <w:pPr>
        <w:ind w:right="188"/>
        <w:rPr>
          <w:rFonts w:ascii="Calibri" w:hAnsi="Calibri" w:cs="Calibri"/>
          <w:szCs w:val="20"/>
        </w:rPr>
      </w:pPr>
      <w:r w:rsidRPr="00221D11">
        <w:rPr>
          <w:rFonts w:ascii="Calibri" w:hAnsi="Calibri" w:cs="Calibri"/>
          <w:szCs w:val="20"/>
        </w:rPr>
        <w:t xml:space="preserve">(słownie: ............................................................................................................... PLN)  </w:t>
      </w:r>
    </w:p>
    <w:p w14:paraId="0FB3A74E" w14:textId="5849D6E1" w:rsidR="00722FA5" w:rsidRPr="00221D11" w:rsidRDefault="00C32F3A" w:rsidP="00364643">
      <w:pPr>
        <w:ind w:right="51"/>
        <w:rPr>
          <w:rFonts w:ascii="Calibri" w:hAnsi="Calibri" w:cs="Calibri"/>
          <w:szCs w:val="20"/>
        </w:rPr>
      </w:pPr>
      <w:r w:rsidRPr="00221D11">
        <w:rPr>
          <w:rFonts w:ascii="Calibri" w:hAnsi="Calibri" w:cs="Calibri"/>
          <w:szCs w:val="20"/>
        </w:rPr>
        <w:t xml:space="preserve">przy czym VAT będzie płacony w kwotach należnych zgodnie z przepisami prawa polskiego dotyczącymi stawek VAT, a podstawą jego obliczenia będzie kwota netto.  </w:t>
      </w:r>
    </w:p>
    <w:p w14:paraId="0016268B" w14:textId="77777777" w:rsidR="00DE1838" w:rsidRPr="00221D11" w:rsidRDefault="00DE1838" w:rsidP="00364643">
      <w:pPr>
        <w:ind w:right="51"/>
        <w:rPr>
          <w:rFonts w:ascii="Calibri" w:hAnsi="Calibri" w:cs="Calibri"/>
          <w:szCs w:val="20"/>
        </w:rPr>
      </w:pPr>
    </w:p>
    <w:p w14:paraId="7A26255D" w14:textId="5A9D1656" w:rsidR="00722FA5" w:rsidRPr="00221D11" w:rsidRDefault="00C32F3A" w:rsidP="001D73F6">
      <w:pPr>
        <w:pStyle w:val="Akapitzlist"/>
        <w:numPr>
          <w:ilvl w:val="0"/>
          <w:numId w:val="109"/>
        </w:numPr>
        <w:spacing w:after="0" w:line="240" w:lineRule="auto"/>
        <w:ind w:right="51"/>
        <w:rPr>
          <w:rFonts w:ascii="Calibri" w:hAnsi="Calibri" w:cs="Calibri"/>
          <w:color w:val="auto"/>
          <w:sz w:val="20"/>
          <w:szCs w:val="20"/>
        </w:rPr>
      </w:pPr>
      <w:r w:rsidRPr="00221D11">
        <w:rPr>
          <w:rFonts w:ascii="Calibri" w:hAnsi="Calibri" w:cs="Calibri"/>
          <w:b/>
          <w:color w:val="auto"/>
          <w:sz w:val="20"/>
          <w:szCs w:val="20"/>
        </w:rPr>
        <w:t>Oferowany Okres gwarancji jakości i rękojmi dla zrealizowanych robót wynosi ……………… miesięcy</w:t>
      </w:r>
      <w:r w:rsidRPr="00221D11">
        <w:rPr>
          <w:rFonts w:ascii="Calibri" w:hAnsi="Calibri" w:cs="Calibri"/>
          <w:b/>
          <w:color w:val="auto"/>
          <w:sz w:val="20"/>
          <w:szCs w:val="20"/>
          <w:u w:color="000000"/>
        </w:rPr>
        <w:t xml:space="preserve"> </w:t>
      </w:r>
      <w:r w:rsidRPr="00221D11">
        <w:rPr>
          <w:rFonts w:ascii="Calibri" w:hAnsi="Calibri" w:cs="Calibri"/>
          <w:sz w:val="20"/>
          <w:szCs w:val="20"/>
          <w:vertAlign w:val="superscript"/>
        </w:rPr>
        <w:footnoteReference w:id="2"/>
      </w:r>
      <w:r w:rsidR="00007EE1" w:rsidRPr="00221D11">
        <w:rPr>
          <w:rFonts w:ascii="Calibri" w:hAnsi="Calibri" w:cs="Calibri"/>
          <w:b/>
          <w:color w:val="auto"/>
          <w:sz w:val="20"/>
          <w:szCs w:val="20"/>
        </w:rPr>
        <w:t xml:space="preserve"> (48 lub 60 miesięcy).</w:t>
      </w:r>
    </w:p>
    <w:p w14:paraId="576ED8D4" w14:textId="0B6EBB02" w:rsidR="00275579" w:rsidRPr="00221D11" w:rsidRDefault="00275579" w:rsidP="001D73F6">
      <w:pPr>
        <w:pStyle w:val="Akapitzlist"/>
        <w:numPr>
          <w:ilvl w:val="0"/>
          <w:numId w:val="109"/>
        </w:numPr>
        <w:spacing w:after="0" w:line="240" w:lineRule="auto"/>
        <w:ind w:right="51"/>
        <w:rPr>
          <w:rFonts w:ascii="Calibri" w:hAnsi="Calibri" w:cs="Calibri"/>
          <w:color w:val="auto"/>
          <w:sz w:val="20"/>
          <w:szCs w:val="20"/>
        </w:rPr>
      </w:pPr>
      <w:r w:rsidRPr="00221D11">
        <w:rPr>
          <w:rFonts w:ascii="Calibri" w:hAnsi="Calibri" w:cs="Calibri"/>
          <w:b/>
          <w:color w:val="auto"/>
          <w:sz w:val="20"/>
          <w:szCs w:val="20"/>
        </w:rPr>
        <w:lastRenderedPageBreak/>
        <w:t>Oświadczam, że do oferty dołączono następujące przedmiotowe środki dowodowe.</w:t>
      </w:r>
    </w:p>
    <w:p w14:paraId="3208F160" w14:textId="28FFA7F6" w:rsidR="00275579" w:rsidRPr="00221D11" w:rsidRDefault="00275579" w:rsidP="00275579">
      <w:pPr>
        <w:ind w:right="51"/>
        <w:rPr>
          <w:rFonts w:ascii="Calibri" w:hAnsi="Calibri" w:cs="Calibri"/>
          <w:sz w:val="20"/>
          <w:szCs w:val="20"/>
        </w:rPr>
      </w:pPr>
    </w:p>
    <w:p w14:paraId="41EA5625" w14:textId="79F9A574" w:rsidR="00997553" w:rsidRPr="00221D11" w:rsidRDefault="00997553" w:rsidP="00997553">
      <w:pPr>
        <w:pStyle w:val="Akapitzlist"/>
        <w:numPr>
          <w:ilvl w:val="0"/>
          <w:numId w:val="112"/>
        </w:numPr>
        <w:ind w:right="46"/>
        <w:rPr>
          <w:rFonts w:ascii="Calibri" w:hAnsi="Calibri" w:cs="Calibri"/>
          <w:b/>
          <w:bCs/>
        </w:rPr>
      </w:pPr>
      <w:r w:rsidRPr="00221D11">
        <w:rPr>
          <w:rFonts w:ascii="Calibri" w:hAnsi="Calibri" w:cs="Calibri"/>
          <w:b/>
          <w:bCs/>
        </w:rPr>
        <w:t xml:space="preserve">Tabela równoważności oferowanych materiałów z podaniem oferowanych parametrów, ze wskazaniem oferowanych parametrów oraz nazwą oferowanego systemu i danymi producenta. </w:t>
      </w:r>
    </w:p>
    <w:p w14:paraId="72DB4522" w14:textId="60F80F1A" w:rsidR="00997553" w:rsidRPr="00221D11" w:rsidRDefault="00997553" w:rsidP="00275579">
      <w:pPr>
        <w:ind w:right="51"/>
        <w:rPr>
          <w:rFonts w:ascii="Calibri" w:hAnsi="Calibri" w:cs="Calibri"/>
          <w:sz w:val="20"/>
          <w:szCs w:val="20"/>
        </w:rPr>
      </w:pPr>
    </w:p>
    <w:p w14:paraId="673ABFB4" w14:textId="77777777" w:rsidR="00997553" w:rsidRPr="00221D11" w:rsidRDefault="00997553" w:rsidP="00997553">
      <w:pPr>
        <w:ind w:right="51"/>
        <w:rPr>
          <w:rFonts w:ascii="Calibri" w:hAnsi="Calibri" w:cs="Calibri"/>
        </w:rPr>
      </w:pPr>
      <w:r w:rsidRPr="00221D11">
        <w:rPr>
          <w:rFonts w:ascii="Calibri" w:hAnsi="Calibri" w:cs="Calibri"/>
        </w:rPr>
        <w:t xml:space="preserve">Parametry równoważności: </w:t>
      </w:r>
    </w:p>
    <w:tbl>
      <w:tblPr>
        <w:tblStyle w:val="Tabela-Siatka"/>
        <w:tblW w:w="9297" w:type="dxa"/>
        <w:tblLook w:val="04A0" w:firstRow="1" w:lastRow="0" w:firstColumn="1" w:lastColumn="0" w:noHBand="0" w:noVBand="1"/>
      </w:tblPr>
      <w:tblGrid>
        <w:gridCol w:w="673"/>
        <w:gridCol w:w="1979"/>
        <w:gridCol w:w="2919"/>
        <w:gridCol w:w="1936"/>
        <w:gridCol w:w="1790"/>
      </w:tblGrid>
      <w:tr w:rsidR="00997553" w:rsidRPr="00221D11" w14:paraId="5DC80667" w14:textId="3ED19E61" w:rsidTr="00997553">
        <w:tc>
          <w:tcPr>
            <w:tcW w:w="673" w:type="dxa"/>
            <w:shd w:val="clear" w:color="auto" w:fill="auto"/>
          </w:tcPr>
          <w:p w14:paraId="53D93794" w14:textId="77777777" w:rsidR="00997553" w:rsidRPr="00221D11" w:rsidRDefault="00997553" w:rsidP="006F05DB">
            <w:pPr>
              <w:rPr>
                <w:rFonts w:ascii="Calibri" w:hAnsi="Calibri" w:cs="Calibri"/>
                <w:b/>
                <w:bCs/>
                <w:sz w:val="18"/>
                <w:szCs w:val="18"/>
              </w:rPr>
            </w:pPr>
            <w:r w:rsidRPr="00221D11">
              <w:rPr>
                <w:rFonts w:ascii="Calibri" w:hAnsi="Calibri" w:cs="Calibri"/>
                <w:b/>
                <w:bCs/>
                <w:sz w:val="18"/>
                <w:szCs w:val="18"/>
              </w:rPr>
              <w:t xml:space="preserve">L.p. </w:t>
            </w:r>
          </w:p>
        </w:tc>
        <w:tc>
          <w:tcPr>
            <w:tcW w:w="1979" w:type="dxa"/>
            <w:shd w:val="clear" w:color="auto" w:fill="auto"/>
          </w:tcPr>
          <w:p w14:paraId="4F3604C7" w14:textId="77777777" w:rsidR="00997553" w:rsidRPr="00221D11" w:rsidRDefault="00997553" w:rsidP="006F05DB">
            <w:pPr>
              <w:rPr>
                <w:rFonts w:ascii="Calibri" w:hAnsi="Calibri" w:cs="Calibri"/>
                <w:b/>
                <w:bCs/>
                <w:sz w:val="18"/>
                <w:szCs w:val="18"/>
              </w:rPr>
            </w:pPr>
            <w:r w:rsidRPr="00221D11">
              <w:rPr>
                <w:rFonts w:ascii="Calibri" w:hAnsi="Calibri" w:cs="Calibri"/>
                <w:b/>
                <w:bCs/>
                <w:sz w:val="18"/>
                <w:szCs w:val="18"/>
              </w:rPr>
              <w:t xml:space="preserve">Rodzaj materiału / Nazwa materiału </w:t>
            </w:r>
          </w:p>
        </w:tc>
        <w:tc>
          <w:tcPr>
            <w:tcW w:w="2919" w:type="dxa"/>
            <w:shd w:val="clear" w:color="auto" w:fill="auto"/>
          </w:tcPr>
          <w:p w14:paraId="6662223A" w14:textId="77777777" w:rsidR="00997553" w:rsidRPr="00221D11" w:rsidRDefault="00997553" w:rsidP="006F05DB">
            <w:pPr>
              <w:rPr>
                <w:rFonts w:ascii="Calibri" w:hAnsi="Calibri" w:cs="Calibri"/>
                <w:b/>
                <w:bCs/>
                <w:sz w:val="18"/>
                <w:szCs w:val="18"/>
              </w:rPr>
            </w:pPr>
            <w:r w:rsidRPr="00221D11">
              <w:rPr>
                <w:rFonts w:ascii="Calibri" w:hAnsi="Calibri" w:cs="Calibri"/>
                <w:b/>
                <w:bCs/>
                <w:sz w:val="18"/>
                <w:szCs w:val="18"/>
              </w:rPr>
              <w:t xml:space="preserve">Parametry równoważności  </w:t>
            </w:r>
          </w:p>
        </w:tc>
        <w:tc>
          <w:tcPr>
            <w:tcW w:w="1936" w:type="dxa"/>
          </w:tcPr>
          <w:p w14:paraId="1CC89D9D" w14:textId="3AB064BB" w:rsidR="00997553" w:rsidRPr="00221D11" w:rsidRDefault="00997553" w:rsidP="006F05DB">
            <w:pPr>
              <w:rPr>
                <w:rFonts w:ascii="Calibri" w:hAnsi="Calibri" w:cs="Calibri"/>
                <w:b/>
                <w:bCs/>
                <w:sz w:val="18"/>
                <w:szCs w:val="18"/>
              </w:rPr>
            </w:pPr>
            <w:r w:rsidRPr="00221D11">
              <w:rPr>
                <w:rFonts w:ascii="Calibri" w:hAnsi="Calibri" w:cs="Calibri"/>
                <w:b/>
                <w:bCs/>
                <w:sz w:val="18"/>
                <w:szCs w:val="18"/>
              </w:rPr>
              <w:t>Oferowane parametry</w:t>
            </w:r>
          </w:p>
        </w:tc>
        <w:tc>
          <w:tcPr>
            <w:tcW w:w="1790" w:type="dxa"/>
          </w:tcPr>
          <w:p w14:paraId="0AB5BFF1" w14:textId="3AA5B200" w:rsidR="00997553" w:rsidRPr="00221D11" w:rsidRDefault="00997553" w:rsidP="006F05DB">
            <w:pPr>
              <w:rPr>
                <w:rFonts w:ascii="Calibri" w:hAnsi="Calibri" w:cs="Calibri"/>
                <w:b/>
                <w:bCs/>
                <w:sz w:val="18"/>
                <w:szCs w:val="18"/>
              </w:rPr>
            </w:pPr>
            <w:r w:rsidRPr="00221D11">
              <w:rPr>
                <w:rFonts w:ascii="Calibri" w:hAnsi="Calibri" w:cs="Calibri"/>
                <w:b/>
                <w:bCs/>
                <w:sz w:val="18"/>
                <w:szCs w:val="18"/>
              </w:rPr>
              <w:t>Nazwa systemu/ Nazwa pr</w:t>
            </w:r>
            <w:r w:rsidR="00C02367" w:rsidRPr="00221D11">
              <w:rPr>
                <w:rFonts w:ascii="Calibri" w:hAnsi="Calibri" w:cs="Calibri"/>
                <w:b/>
                <w:bCs/>
                <w:sz w:val="18"/>
                <w:szCs w:val="18"/>
              </w:rPr>
              <w:t>oducenta</w:t>
            </w:r>
          </w:p>
        </w:tc>
      </w:tr>
      <w:tr w:rsidR="00997553" w:rsidRPr="00221D11" w14:paraId="2575AFC3" w14:textId="799125B6" w:rsidTr="00997553">
        <w:trPr>
          <w:trHeight w:val="286"/>
        </w:trPr>
        <w:tc>
          <w:tcPr>
            <w:tcW w:w="673" w:type="dxa"/>
            <w:shd w:val="clear" w:color="auto" w:fill="auto"/>
          </w:tcPr>
          <w:p w14:paraId="5DAA7682" w14:textId="77777777" w:rsidR="00997553" w:rsidRPr="00221D11" w:rsidRDefault="00997553" w:rsidP="006F05DB">
            <w:pPr>
              <w:rPr>
                <w:rFonts w:ascii="Calibri" w:hAnsi="Calibri" w:cs="Calibri"/>
                <w:sz w:val="18"/>
                <w:szCs w:val="18"/>
              </w:rPr>
            </w:pPr>
            <w:r w:rsidRPr="00221D11">
              <w:rPr>
                <w:rFonts w:ascii="Calibri" w:hAnsi="Calibri" w:cs="Calibri"/>
                <w:sz w:val="18"/>
                <w:szCs w:val="18"/>
              </w:rPr>
              <w:t>1</w:t>
            </w:r>
          </w:p>
        </w:tc>
        <w:tc>
          <w:tcPr>
            <w:tcW w:w="1979" w:type="dxa"/>
            <w:shd w:val="clear" w:color="auto" w:fill="auto"/>
          </w:tcPr>
          <w:p w14:paraId="6F9131F0" w14:textId="77777777" w:rsidR="00997553" w:rsidRPr="00221D11" w:rsidRDefault="00997553" w:rsidP="006F05DB">
            <w:pPr>
              <w:widowControl w:val="0"/>
              <w:autoSpaceDE w:val="0"/>
              <w:autoSpaceDN w:val="0"/>
              <w:adjustRightInd w:val="0"/>
              <w:rPr>
                <w:rFonts w:ascii="Calibri" w:hAnsi="Calibri" w:cs="Calibri"/>
                <w:sz w:val="18"/>
                <w:szCs w:val="18"/>
              </w:rPr>
            </w:pPr>
            <w:r w:rsidRPr="00221D11">
              <w:rPr>
                <w:rFonts w:ascii="Calibri" w:hAnsi="Calibri" w:cs="Calibri"/>
                <w:b/>
                <w:bCs/>
                <w:sz w:val="18"/>
                <w:szCs w:val="18"/>
              </w:rPr>
              <w:t>Płyta fundamentowa</w:t>
            </w:r>
          </w:p>
          <w:p w14:paraId="3035C6CA" w14:textId="77777777" w:rsidR="00997553" w:rsidRPr="00221D11" w:rsidRDefault="00997553" w:rsidP="006F05DB">
            <w:pPr>
              <w:widowControl w:val="0"/>
              <w:autoSpaceDE w:val="0"/>
              <w:autoSpaceDN w:val="0"/>
              <w:adjustRightInd w:val="0"/>
              <w:rPr>
                <w:rFonts w:ascii="Calibri" w:eastAsia="Arial" w:hAnsi="Calibri" w:cs="Calibri"/>
                <w:sz w:val="18"/>
                <w:szCs w:val="18"/>
              </w:rPr>
            </w:pPr>
          </w:p>
        </w:tc>
        <w:tc>
          <w:tcPr>
            <w:tcW w:w="2919" w:type="dxa"/>
            <w:shd w:val="clear" w:color="auto" w:fill="auto"/>
          </w:tcPr>
          <w:p w14:paraId="1A17FDF0" w14:textId="77777777" w:rsidR="00997553" w:rsidRPr="00221D11" w:rsidRDefault="00997553" w:rsidP="006F05DB">
            <w:pPr>
              <w:jc w:val="both"/>
              <w:rPr>
                <w:rFonts w:ascii="Calibri" w:hAnsi="Calibri" w:cs="Calibri"/>
                <w:sz w:val="18"/>
                <w:szCs w:val="18"/>
              </w:rPr>
            </w:pPr>
            <w:r w:rsidRPr="00221D11">
              <w:rPr>
                <w:rFonts w:ascii="Calibri" w:hAnsi="Calibri" w:cs="Calibri"/>
                <w:sz w:val="18"/>
                <w:szCs w:val="18"/>
              </w:rPr>
              <w:t>Współczynnik U nie więcej niż 0,13</w:t>
            </w:r>
          </w:p>
        </w:tc>
        <w:tc>
          <w:tcPr>
            <w:tcW w:w="1936" w:type="dxa"/>
          </w:tcPr>
          <w:p w14:paraId="3376A60D" w14:textId="77777777" w:rsidR="00997553" w:rsidRPr="00221D11" w:rsidRDefault="00997553" w:rsidP="006F05DB">
            <w:pPr>
              <w:jc w:val="both"/>
              <w:rPr>
                <w:rFonts w:ascii="Calibri" w:hAnsi="Calibri" w:cs="Calibri"/>
                <w:sz w:val="18"/>
                <w:szCs w:val="18"/>
              </w:rPr>
            </w:pPr>
          </w:p>
        </w:tc>
        <w:tc>
          <w:tcPr>
            <w:tcW w:w="1790" w:type="dxa"/>
          </w:tcPr>
          <w:p w14:paraId="5060BAEA" w14:textId="77777777" w:rsidR="00997553" w:rsidRPr="00221D11" w:rsidRDefault="00997553" w:rsidP="006F05DB">
            <w:pPr>
              <w:jc w:val="both"/>
              <w:rPr>
                <w:rFonts w:ascii="Calibri" w:hAnsi="Calibri" w:cs="Calibri"/>
                <w:sz w:val="18"/>
                <w:szCs w:val="18"/>
              </w:rPr>
            </w:pPr>
          </w:p>
        </w:tc>
      </w:tr>
      <w:tr w:rsidR="00997553" w:rsidRPr="00221D11" w14:paraId="7396BDDC" w14:textId="29EF9054" w:rsidTr="00997553">
        <w:trPr>
          <w:trHeight w:val="286"/>
        </w:trPr>
        <w:tc>
          <w:tcPr>
            <w:tcW w:w="673" w:type="dxa"/>
            <w:shd w:val="clear" w:color="auto" w:fill="auto"/>
          </w:tcPr>
          <w:p w14:paraId="2EE4A1EF" w14:textId="77777777" w:rsidR="00997553" w:rsidRPr="00221D11" w:rsidRDefault="00997553" w:rsidP="006F05DB">
            <w:pPr>
              <w:rPr>
                <w:rFonts w:ascii="Calibri" w:hAnsi="Calibri" w:cs="Calibri"/>
                <w:sz w:val="18"/>
                <w:szCs w:val="18"/>
              </w:rPr>
            </w:pPr>
            <w:r w:rsidRPr="00221D11">
              <w:rPr>
                <w:rFonts w:ascii="Calibri" w:hAnsi="Calibri" w:cs="Calibri"/>
                <w:sz w:val="18"/>
                <w:szCs w:val="18"/>
              </w:rPr>
              <w:t>2</w:t>
            </w:r>
          </w:p>
        </w:tc>
        <w:tc>
          <w:tcPr>
            <w:tcW w:w="1979" w:type="dxa"/>
            <w:shd w:val="clear" w:color="auto" w:fill="auto"/>
          </w:tcPr>
          <w:p w14:paraId="14251C5A" w14:textId="77777777" w:rsidR="00997553" w:rsidRPr="00221D11" w:rsidRDefault="00997553" w:rsidP="006F05DB">
            <w:pPr>
              <w:widowControl w:val="0"/>
              <w:autoSpaceDE w:val="0"/>
              <w:autoSpaceDN w:val="0"/>
              <w:adjustRightInd w:val="0"/>
              <w:rPr>
                <w:rFonts w:ascii="Calibri" w:hAnsi="Calibri" w:cs="Calibri"/>
                <w:b/>
                <w:bCs/>
                <w:sz w:val="18"/>
                <w:szCs w:val="18"/>
              </w:rPr>
            </w:pPr>
            <w:r w:rsidRPr="00221D11">
              <w:rPr>
                <w:rFonts w:ascii="Calibri" w:hAnsi="Calibri" w:cs="Calibri"/>
                <w:b/>
                <w:bCs/>
                <w:sz w:val="18"/>
                <w:szCs w:val="18"/>
              </w:rPr>
              <w:t xml:space="preserve">Podłogi </w:t>
            </w:r>
            <w:r w:rsidRPr="00221D11">
              <w:rPr>
                <w:rFonts w:ascii="Calibri" w:hAnsi="Calibri" w:cs="Calibri"/>
                <w:b/>
                <w:bCs/>
                <w:sz w:val="18"/>
                <w:szCs w:val="18"/>
              </w:rPr>
              <w:tab/>
            </w:r>
          </w:p>
        </w:tc>
        <w:tc>
          <w:tcPr>
            <w:tcW w:w="2919" w:type="dxa"/>
            <w:shd w:val="clear" w:color="auto" w:fill="auto"/>
          </w:tcPr>
          <w:p w14:paraId="6EBD69F5" w14:textId="77777777" w:rsidR="00997553" w:rsidRPr="00221D11" w:rsidRDefault="00997553" w:rsidP="006F05DB">
            <w:pPr>
              <w:jc w:val="both"/>
              <w:rPr>
                <w:rFonts w:ascii="Calibri" w:hAnsi="Calibri" w:cs="Calibri"/>
                <w:sz w:val="18"/>
                <w:szCs w:val="18"/>
              </w:rPr>
            </w:pPr>
            <w:r w:rsidRPr="00221D11">
              <w:rPr>
                <w:rFonts w:ascii="Calibri" w:hAnsi="Calibri" w:cs="Calibri"/>
                <w:sz w:val="18"/>
                <w:szCs w:val="18"/>
              </w:rPr>
              <w:t>Styropian min. λ =0,031 W/</w:t>
            </w:r>
            <w:proofErr w:type="spellStart"/>
            <w:r w:rsidRPr="00221D11">
              <w:rPr>
                <w:rFonts w:ascii="Calibri" w:hAnsi="Calibri" w:cs="Calibri"/>
                <w:sz w:val="18"/>
                <w:szCs w:val="18"/>
              </w:rPr>
              <w:t>mK</w:t>
            </w:r>
            <w:proofErr w:type="spellEnd"/>
          </w:p>
        </w:tc>
        <w:tc>
          <w:tcPr>
            <w:tcW w:w="1936" w:type="dxa"/>
          </w:tcPr>
          <w:p w14:paraId="7BFC9DEE" w14:textId="77777777" w:rsidR="00997553" w:rsidRPr="00221D11" w:rsidRDefault="00997553" w:rsidP="006F05DB">
            <w:pPr>
              <w:jc w:val="both"/>
              <w:rPr>
                <w:rFonts w:ascii="Calibri" w:hAnsi="Calibri" w:cs="Calibri"/>
                <w:sz w:val="18"/>
                <w:szCs w:val="18"/>
              </w:rPr>
            </w:pPr>
          </w:p>
        </w:tc>
        <w:tc>
          <w:tcPr>
            <w:tcW w:w="1790" w:type="dxa"/>
          </w:tcPr>
          <w:p w14:paraId="6680C0E1" w14:textId="77777777" w:rsidR="00997553" w:rsidRPr="00221D11" w:rsidRDefault="00997553" w:rsidP="006F05DB">
            <w:pPr>
              <w:jc w:val="both"/>
              <w:rPr>
                <w:rFonts w:ascii="Calibri" w:hAnsi="Calibri" w:cs="Calibri"/>
                <w:sz w:val="18"/>
                <w:szCs w:val="18"/>
              </w:rPr>
            </w:pPr>
          </w:p>
        </w:tc>
      </w:tr>
      <w:tr w:rsidR="00997553" w:rsidRPr="00221D11" w14:paraId="42A49AB1" w14:textId="747453D3" w:rsidTr="00997553">
        <w:trPr>
          <w:trHeight w:val="370"/>
        </w:trPr>
        <w:tc>
          <w:tcPr>
            <w:tcW w:w="673" w:type="dxa"/>
            <w:shd w:val="clear" w:color="auto" w:fill="auto"/>
          </w:tcPr>
          <w:p w14:paraId="78FE8373" w14:textId="77777777" w:rsidR="00997553" w:rsidRPr="00221D11" w:rsidRDefault="00997553" w:rsidP="006F05DB">
            <w:pPr>
              <w:rPr>
                <w:rFonts w:ascii="Calibri" w:hAnsi="Calibri" w:cs="Calibri"/>
                <w:sz w:val="18"/>
                <w:szCs w:val="18"/>
              </w:rPr>
            </w:pPr>
            <w:r w:rsidRPr="00221D11">
              <w:rPr>
                <w:rFonts w:ascii="Calibri" w:hAnsi="Calibri" w:cs="Calibri"/>
                <w:sz w:val="18"/>
                <w:szCs w:val="18"/>
              </w:rPr>
              <w:t>3</w:t>
            </w:r>
          </w:p>
        </w:tc>
        <w:tc>
          <w:tcPr>
            <w:tcW w:w="1979" w:type="dxa"/>
            <w:shd w:val="clear" w:color="auto" w:fill="auto"/>
          </w:tcPr>
          <w:p w14:paraId="5705CD95" w14:textId="77777777" w:rsidR="00997553" w:rsidRPr="00221D11" w:rsidRDefault="00997553" w:rsidP="006F05DB">
            <w:pPr>
              <w:widowControl w:val="0"/>
              <w:autoSpaceDE w:val="0"/>
              <w:autoSpaceDN w:val="0"/>
              <w:adjustRightInd w:val="0"/>
              <w:rPr>
                <w:rFonts w:ascii="Calibri" w:hAnsi="Calibri" w:cs="Calibri"/>
                <w:sz w:val="18"/>
                <w:szCs w:val="18"/>
              </w:rPr>
            </w:pPr>
            <w:r w:rsidRPr="00221D11">
              <w:rPr>
                <w:rFonts w:ascii="Calibri" w:hAnsi="Calibri" w:cs="Calibri"/>
                <w:b/>
                <w:bCs/>
                <w:sz w:val="18"/>
                <w:szCs w:val="18"/>
              </w:rPr>
              <w:t>Stolarka zewnętrzna</w:t>
            </w:r>
            <w:r w:rsidRPr="00221D11">
              <w:rPr>
                <w:rFonts w:ascii="Calibri" w:hAnsi="Calibri" w:cs="Calibri"/>
                <w:sz w:val="18"/>
                <w:szCs w:val="18"/>
              </w:rPr>
              <w:t xml:space="preserve"> </w:t>
            </w:r>
          </w:p>
        </w:tc>
        <w:tc>
          <w:tcPr>
            <w:tcW w:w="2919" w:type="dxa"/>
            <w:shd w:val="clear" w:color="auto" w:fill="auto"/>
          </w:tcPr>
          <w:p w14:paraId="14ACC23F" w14:textId="77777777" w:rsidR="00997553" w:rsidRPr="00221D11" w:rsidRDefault="00997553" w:rsidP="006F05DB">
            <w:pPr>
              <w:jc w:val="both"/>
              <w:rPr>
                <w:rFonts w:ascii="Calibri" w:hAnsi="Calibri" w:cs="Calibri"/>
                <w:sz w:val="18"/>
                <w:szCs w:val="18"/>
              </w:rPr>
            </w:pPr>
            <w:r w:rsidRPr="00221D11">
              <w:rPr>
                <w:rFonts w:ascii="Calibri" w:hAnsi="Calibri" w:cs="Calibri"/>
                <w:sz w:val="18"/>
                <w:szCs w:val="18"/>
              </w:rPr>
              <w:t>Współczynnik U nie większy niż U</w:t>
            </w:r>
            <w:r w:rsidRPr="00221D11">
              <w:rPr>
                <w:rFonts w:ascii="Calibri" w:hAnsi="Calibri" w:cs="Calibri"/>
                <w:sz w:val="18"/>
                <w:szCs w:val="18"/>
                <w:u w:val="single"/>
              </w:rPr>
              <w:t>&lt;</w:t>
            </w:r>
            <w:r w:rsidRPr="00221D11">
              <w:rPr>
                <w:rFonts w:ascii="Calibri" w:hAnsi="Calibri" w:cs="Calibri"/>
                <w:sz w:val="18"/>
                <w:szCs w:val="18"/>
              </w:rPr>
              <w:t>0,9 W/m2K</w:t>
            </w:r>
          </w:p>
        </w:tc>
        <w:tc>
          <w:tcPr>
            <w:tcW w:w="1936" w:type="dxa"/>
          </w:tcPr>
          <w:p w14:paraId="30E8D729" w14:textId="77777777" w:rsidR="00997553" w:rsidRPr="00221D11" w:rsidRDefault="00997553" w:rsidP="006F05DB">
            <w:pPr>
              <w:jc w:val="both"/>
              <w:rPr>
                <w:rFonts w:ascii="Calibri" w:hAnsi="Calibri" w:cs="Calibri"/>
                <w:sz w:val="18"/>
                <w:szCs w:val="18"/>
              </w:rPr>
            </w:pPr>
          </w:p>
        </w:tc>
        <w:tc>
          <w:tcPr>
            <w:tcW w:w="1790" w:type="dxa"/>
          </w:tcPr>
          <w:p w14:paraId="2DC0A88F" w14:textId="77777777" w:rsidR="00997553" w:rsidRPr="00221D11" w:rsidRDefault="00997553" w:rsidP="006F05DB">
            <w:pPr>
              <w:jc w:val="both"/>
              <w:rPr>
                <w:rFonts w:ascii="Calibri" w:hAnsi="Calibri" w:cs="Calibri"/>
                <w:sz w:val="18"/>
                <w:szCs w:val="18"/>
              </w:rPr>
            </w:pPr>
          </w:p>
        </w:tc>
      </w:tr>
      <w:tr w:rsidR="00997553" w:rsidRPr="00221D11" w14:paraId="31C7CA8B" w14:textId="530F46CC" w:rsidTr="00997553">
        <w:trPr>
          <w:trHeight w:val="680"/>
        </w:trPr>
        <w:tc>
          <w:tcPr>
            <w:tcW w:w="673" w:type="dxa"/>
            <w:shd w:val="clear" w:color="auto" w:fill="auto"/>
          </w:tcPr>
          <w:p w14:paraId="3FCF4DCB" w14:textId="77777777" w:rsidR="00997553" w:rsidRPr="00221D11" w:rsidRDefault="00997553" w:rsidP="006F05DB">
            <w:pPr>
              <w:rPr>
                <w:rFonts w:ascii="Calibri" w:hAnsi="Calibri" w:cs="Calibri"/>
                <w:sz w:val="18"/>
                <w:szCs w:val="18"/>
              </w:rPr>
            </w:pPr>
            <w:r w:rsidRPr="00221D11">
              <w:rPr>
                <w:rFonts w:ascii="Calibri" w:hAnsi="Calibri" w:cs="Calibri"/>
                <w:sz w:val="18"/>
                <w:szCs w:val="18"/>
              </w:rPr>
              <w:t>4</w:t>
            </w:r>
          </w:p>
        </w:tc>
        <w:tc>
          <w:tcPr>
            <w:tcW w:w="1979" w:type="dxa"/>
            <w:shd w:val="clear" w:color="auto" w:fill="auto"/>
          </w:tcPr>
          <w:p w14:paraId="0EE84841" w14:textId="77777777" w:rsidR="00997553" w:rsidRPr="00221D11" w:rsidRDefault="00997553" w:rsidP="006F05DB">
            <w:pPr>
              <w:widowControl w:val="0"/>
              <w:autoSpaceDE w:val="0"/>
              <w:autoSpaceDN w:val="0"/>
              <w:adjustRightInd w:val="0"/>
              <w:rPr>
                <w:rFonts w:ascii="Calibri" w:hAnsi="Calibri" w:cs="Calibri"/>
                <w:sz w:val="18"/>
                <w:szCs w:val="18"/>
              </w:rPr>
            </w:pPr>
            <w:r w:rsidRPr="00221D11">
              <w:rPr>
                <w:rFonts w:ascii="Calibri" w:hAnsi="Calibri" w:cs="Calibri"/>
                <w:b/>
                <w:bCs/>
                <w:sz w:val="18"/>
                <w:szCs w:val="18"/>
              </w:rPr>
              <w:t>Ściany zewnętrzne</w:t>
            </w:r>
            <w:r w:rsidRPr="00221D11">
              <w:rPr>
                <w:rFonts w:ascii="Calibri" w:hAnsi="Calibri" w:cs="Calibri"/>
                <w:sz w:val="18"/>
                <w:szCs w:val="18"/>
              </w:rPr>
              <w:t xml:space="preserve"> </w:t>
            </w:r>
          </w:p>
        </w:tc>
        <w:tc>
          <w:tcPr>
            <w:tcW w:w="2919" w:type="dxa"/>
            <w:shd w:val="clear" w:color="auto" w:fill="auto"/>
          </w:tcPr>
          <w:p w14:paraId="0028A17C" w14:textId="77777777" w:rsidR="00997553" w:rsidRPr="00221D11" w:rsidRDefault="00997553" w:rsidP="006F05DB">
            <w:pPr>
              <w:jc w:val="both"/>
              <w:rPr>
                <w:rFonts w:ascii="Calibri" w:hAnsi="Calibri" w:cs="Calibri"/>
                <w:sz w:val="18"/>
                <w:szCs w:val="18"/>
              </w:rPr>
            </w:pPr>
            <w:r w:rsidRPr="00221D11">
              <w:rPr>
                <w:rFonts w:ascii="Calibri" w:hAnsi="Calibri" w:cs="Calibri"/>
                <w:sz w:val="18"/>
                <w:szCs w:val="18"/>
              </w:rPr>
              <w:t>Współczynnik U nie większy niż 0,14 przy grubości nie przekraczającej 0,35m</w:t>
            </w:r>
          </w:p>
        </w:tc>
        <w:tc>
          <w:tcPr>
            <w:tcW w:w="1936" w:type="dxa"/>
          </w:tcPr>
          <w:p w14:paraId="7985B082" w14:textId="77777777" w:rsidR="00997553" w:rsidRPr="00221D11" w:rsidRDefault="00997553" w:rsidP="006F05DB">
            <w:pPr>
              <w:jc w:val="both"/>
              <w:rPr>
                <w:rFonts w:ascii="Calibri" w:hAnsi="Calibri" w:cs="Calibri"/>
                <w:sz w:val="18"/>
                <w:szCs w:val="18"/>
              </w:rPr>
            </w:pPr>
          </w:p>
        </w:tc>
        <w:tc>
          <w:tcPr>
            <w:tcW w:w="1790" w:type="dxa"/>
          </w:tcPr>
          <w:p w14:paraId="0C1BD994" w14:textId="77777777" w:rsidR="00997553" w:rsidRPr="00221D11" w:rsidRDefault="00997553" w:rsidP="006F05DB">
            <w:pPr>
              <w:jc w:val="both"/>
              <w:rPr>
                <w:rFonts w:ascii="Calibri" w:hAnsi="Calibri" w:cs="Calibri"/>
                <w:sz w:val="18"/>
                <w:szCs w:val="18"/>
              </w:rPr>
            </w:pPr>
          </w:p>
        </w:tc>
      </w:tr>
    </w:tbl>
    <w:p w14:paraId="27684C10" w14:textId="02AEB135" w:rsidR="00997553" w:rsidRPr="00221D11" w:rsidRDefault="00C02367" w:rsidP="00275579">
      <w:pPr>
        <w:ind w:right="51"/>
        <w:rPr>
          <w:rFonts w:ascii="Calibri" w:hAnsi="Calibri" w:cs="Calibri"/>
          <w:sz w:val="20"/>
          <w:szCs w:val="20"/>
        </w:rPr>
      </w:pPr>
      <w:r w:rsidRPr="00221D11">
        <w:rPr>
          <w:rFonts w:ascii="Calibri" w:hAnsi="Calibri" w:cs="Calibri"/>
          <w:sz w:val="20"/>
          <w:szCs w:val="20"/>
        </w:rPr>
        <w:t>oraz</w:t>
      </w:r>
    </w:p>
    <w:p w14:paraId="3061431D" w14:textId="1A363012" w:rsidR="00997553" w:rsidRPr="00221D11" w:rsidRDefault="00997553" w:rsidP="00997553">
      <w:pPr>
        <w:pStyle w:val="Akapitzlist"/>
        <w:numPr>
          <w:ilvl w:val="0"/>
          <w:numId w:val="112"/>
        </w:numPr>
        <w:ind w:right="46"/>
        <w:rPr>
          <w:rFonts w:ascii="Calibri" w:hAnsi="Calibri" w:cs="Calibri"/>
          <w:b/>
          <w:bCs/>
        </w:rPr>
      </w:pPr>
      <w:r w:rsidRPr="00221D11">
        <w:rPr>
          <w:rFonts w:ascii="Calibri" w:hAnsi="Calibri" w:cs="Calibri"/>
          <w:b/>
          <w:bCs/>
        </w:rPr>
        <w:t>Certyfikat zgodności  zakładowej kontroli produkcji dla zestawu do szalunku traconego oferowanego systemu.</w:t>
      </w:r>
    </w:p>
    <w:p w14:paraId="1E586CC1" w14:textId="77777777" w:rsidR="00997553" w:rsidRPr="00221D11" w:rsidRDefault="00997553" w:rsidP="00997553">
      <w:pPr>
        <w:pStyle w:val="Akapitzlist"/>
        <w:numPr>
          <w:ilvl w:val="0"/>
          <w:numId w:val="112"/>
        </w:numPr>
        <w:spacing w:after="0" w:line="240" w:lineRule="auto"/>
        <w:ind w:right="46"/>
        <w:rPr>
          <w:rFonts w:ascii="Calibri" w:hAnsi="Calibri" w:cs="Calibri"/>
          <w:b/>
          <w:bCs/>
          <w:color w:val="auto"/>
        </w:rPr>
      </w:pPr>
      <w:r w:rsidRPr="00221D11">
        <w:rPr>
          <w:rFonts w:ascii="Calibri" w:hAnsi="Calibri" w:cs="Calibri"/>
          <w:b/>
          <w:bCs/>
          <w:color w:val="auto"/>
        </w:rPr>
        <w:t>Dokument wystawiony przez producenta systemu, określający doraźny współczynnik sprężystości styropianu EPS w kształtkach fundamentowych dla oferowanego systemu szalunku traconego.</w:t>
      </w:r>
    </w:p>
    <w:p w14:paraId="4150F673" w14:textId="77777777" w:rsidR="00997553" w:rsidRPr="00221D11" w:rsidRDefault="00997553" w:rsidP="00997553">
      <w:pPr>
        <w:pStyle w:val="Akapitzlist"/>
        <w:numPr>
          <w:ilvl w:val="0"/>
          <w:numId w:val="112"/>
        </w:numPr>
        <w:spacing w:after="0" w:line="240" w:lineRule="auto"/>
        <w:ind w:right="46"/>
        <w:rPr>
          <w:rFonts w:ascii="Calibri" w:hAnsi="Calibri" w:cs="Calibri"/>
          <w:b/>
          <w:bCs/>
          <w:color w:val="auto"/>
        </w:rPr>
      </w:pPr>
      <w:r w:rsidRPr="00221D11">
        <w:rPr>
          <w:rFonts w:ascii="Calibri" w:hAnsi="Calibri" w:cs="Calibri"/>
          <w:b/>
          <w:bCs/>
          <w:color w:val="auto"/>
        </w:rPr>
        <w:t>Dokument wystawiony przez producenta systemu, określający wartość współczynnika przenikania ciepłą U dla oferowanego systemu.</w:t>
      </w:r>
    </w:p>
    <w:p w14:paraId="6AB02427" w14:textId="2E117151" w:rsidR="00811751" w:rsidRPr="00221D11" w:rsidRDefault="00997553" w:rsidP="00C02367">
      <w:pPr>
        <w:pStyle w:val="Akapitzlist"/>
        <w:numPr>
          <w:ilvl w:val="0"/>
          <w:numId w:val="112"/>
        </w:numPr>
        <w:spacing w:after="0" w:line="240" w:lineRule="auto"/>
        <w:ind w:right="46"/>
        <w:rPr>
          <w:rFonts w:ascii="Calibri" w:hAnsi="Calibri" w:cs="Calibri"/>
          <w:b/>
          <w:bCs/>
          <w:color w:val="auto"/>
        </w:rPr>
      </w:pPr>
      <w:r w:rsidRPr="00221D11">
        <w:rPr>
          <w:rFonts w:ascii="Calibri" w:hAnsi="Calibri" w:cs="Calibri"/>
          <w:b/>
          <w:bCs/>
          <w:color w:val="auto"/>
        </w:rPr>
        <w:t xml:space="preserve">Certyfikat lub Aprobata Techniczna lub Karta Techniczna oferowanego systemu szalunku traconego. </w:t>
      </w:r>
    </w:p>
    <w:p w14:paraId="24744C4F" w14:textId="77777777" w:rsidR="00722FA5" w:rsidRPr="00221D11" w:rsidRDefault="00C32F3A" w:rsidP="00364643">
      <w:pPr>
        <w:numPr>
          <w:ilvl w:val="1"/>
          <w:numId w:val="48"/>
        </w:numPr>
        <w:ind w:right="51" w:hanging="708"/>
        <w:rPr>
          <w:rFonts w:ascii="Calibri" w:hAnsi="Calibri" w:cs="Calibri"/>
        </w:rPr>
      </w:pPr>
      <w:r w:rsidRPr="00221D11">
        <w:rPr>
          <w:rFonts w:ascii="Calibri" w:hAnsi="Calibri" w:cs="Calibri"/>
          <w:b/>
        </w:rPr>
        <w:t>[</w:t>
      </w:r>
      <w:r w:rsidRPr="00221D11">
        <w:rPr>
          <w:rFonts w:ascii="Calibri" w:hAnsi="Calibri" w:cs="Calibri"/>
        </w:rPr>
        <w:t>Nie zamierzam/zamierzamy powierzyć wykonania żadnej części niniejszego zamówienia podwykonawcom.</w:t>
      </w:r>
      <w:r w:rsidRPr="00221D11">
        <w:rPr>
          <w:rFonts w:ascii="Calibri" w:hAnsi="Calibri" w:cs="Calibri"/>
          <w:b/>
        </w:rPr>
        <w:t xml:space="preserve">] </w:t>
      </w:r>
      <w:r w:rsidRPr="00221D11">
        <w:rPr>
          <w:rFonts w:ascii="Calibri" w:hAnsi="Calibri" w:cs="Calibri"/>
        </w:rPr>
        <w:t xml:space="preserve">/ </w:t>
      </w:r>
      <w:r w:rsidRPr="00221D11">
        <w:rPr>
          <w:rFonts w:ascii="Calibri" w:hAnsi="Calibri" w:cs="Calibri"/>
          <w:b/>
        </w:rPr>
        <w:t>[</w:t>
      </w:r>
      <w:r w:rsidRPr="00221D11">
        <w:rPr>
          <w:rFonts w:ascii="Calibri" w:hAnsi="Calibri" w:cs="Calibri"/>
        </w:rPr>
        <w:t>Przedstawiam/Przedstawiamy poniżej wykaz robót, których wykonanie zamierzam/zamierzamy powierzyć podwykonawcom:</w:t>
      </w:r>
      <w:r w:rsidRPr="00221D11">
        <w:rPr>
          <w:rFonts w:ascii="Calibri" w:hAnsi="Calibri" w:cs="Calibri"/>
          <w:b/>
        </w:rPr>
        <w:t>]</w:t>
      </w:r>
      <w:r w:rsidRPr="00221D11">
        <w:rPr>
          <w:rFonts w:ascii="Calibri" w:hAnsi="Calibri" w:cs="Calibri"/>
          <w:vertAlign w:val="superscript"/>
        </w:rPr>
        <w:footnoteReference w:id="3"/>
      </w:r>
      <w:r w:rsidRPr="00221D11">
        <w:rPr>
          <w:rFonts w:ascii="Calibri" w:hAnsi="Calibri" w:cs="Calibri"/>
          <w:b/>
        </w:rPr>
        <w:t>;</w:t>
      </w:r>
      <w:r w:rsidRPr="00221D11">
        <w:rPr>
          <w:rFonts w:ascii="Calibri" w:hAnsi="Calibri" w:cs="Calibri"/>
        </w:rPr>
        <w:t xml:space="preserve"> </w:t>
      </w:r>
    </w:p>
    <w:p w14:paraId="1CA03F5A" w14:textId="77777777" w:rsidR="00722FA5" w:rsidRPr="00221D11" w:rsidRDefault="00C32F3A" w:rsidP="00364643">
      <w:pPr>
        <w:ind w:left="744"/>
        <w:rPr>
          <w:rFonts w:ascii="Calibri" w:hAnsi="Calibri" w:cs="Calibri"/>
        </w:rPr>
      </w:pPr>
      <w:r w:rsidRPr="00221D11">
        <w:rPr>
          <w:rFonts w:ascii="Calibri" w:hAnsi="Calibri" w:cs="Calibri"/>
        </w:rPr>
        <w:t xml:space="preserve"> </w:t>
      </w:r>
    </w:p>
    <w:tbl>
      <w:tblPr>
        <w:tblStyle w:val="TableGrid"/>
        <w:tblW w:w="8716" w:type="dxa"/>
        <w:tblInd w:w="677" w:type="dxa"/>
        <w:tblCellMar>
          <w:top w:w="19" w:type="dxa"/>
          <w:left w:w="110" w:type="dxa"/>
          <w:right w:w="2" w:type="dxa"/>
        </w:tblCellMar>
        <w:tblLook w:val="04A0" w:firstRow="1" w:lastRow="0" w:firstColumn="1" w:lastColumn="0" w:noHBand="0" w:noVBand="1"/>
      </w:tblPr>
      <w:tblGrid>
        <w:gridCol w:w="504"/>
        <w:gridCol w:w="4297"/>
        <w:gridCol w:w="3915"/>
      </w:tblGrid>
      <w:tr w:rsidR="001E05FC" w:rsidRPr="00221D11" w14:paraId="5F76293A" w14:textId="77777777">
        <w:trPr>
          <w:trHeight w:val="898"/>
        </w:trPr>
        <w:tc>
          <w:tcPr>
            <w:tcW w:w="504" w:type="dxa"/>
            <w:tcBorders>
              <w:top w:val="single" w:sz="4" w:space="0" w:color="000000"/>
              <w:left w:val="single" w:sz="4" w:space="0" w:color="000000"/>
              <w:bottom w:val="single" w:sz="4" w:space="0" w:color="000000"/>
              <w:right w:val="single" w:sz="4" w:space="0" w:color="000000"/>
            </w:tcBorders>
          </w:tcPr>
          <w:p w14:paraId="4AAB3291" w14:textId="77777777" w:rsidR="00722FA5" w:rsidRPr="00221D11" w:rsidRDefault="00C32F3A" w:rsidP="00364643">
            <w:pPr>
              <w:ind w:left="2"/>
              <w:rPr>
                <w:rFonts w:ascii="Calibri" w:hAnsi="Calibri" w:cs="Calibri"/>
              </w:rPr>
            </w:pPr>
            <w:r w:rsidRPr="00221D11">
              <w:rPr>
                <w:rFonts w:ascii="Calibri" w:hAnsi="Calibri" w:cs="Calibri"/>
              </w:rPr>
              <w:t xml:space="preserve">Lp.  </w:t>
            </w:r>
          </w:p>
        </w:tc>
        <w:tc>
          <w:tcPr>
            <w:tcW w:w="4297" w:type="dxa"/>
            <w:tcBorders>
              <w:top w:val="single" w:sz="4" w:space="0" w:color="000000"/>
              <w:left w:val="single" w:sz="4" w:space="0" w:color="000000"/>
              <w:bottom w:val="single" w:sz="4" w:space="0" w:color="000000"/>
              <w:right w:val="single" w:sz="4" w:space="0" w:color="000000"/>
            </w:tcBorders>
          </w:tcPr>
          <w:p w14:paraId="24BFBA78" w14:textId="77777777" w:rsidR="00722FA5" w:rsidRPr="00221D11" w:rsidRDefault="00C32F3A" w:rsidP="00364643">
            <w:pPr>
              <w:jc w:val="center"/>
              <w:rPr>
                <w:rFonts w:ascii="Calibri" w:hAnsi="Calibri" w:cs="Calibri"/>
              </w:rPr>
            </w:pPr>
            <w:r w:rsidRPr="00221D11">
              <w:rPr>
                <w:rFonts w:ascii="Calibri" w:hAnsi="Calibri" w:cs="Calibri"/>
                <w:b/>
              </w:rPr>
              <w:t xml:space="preserve">części zamówienia (zakres robót), które zostaną powierzone do wykonania </w:t>
            </w:r>
          </w:p>
          <w:p w14:paraId="6A61669B" w14:textId="77777777" w:rsidR="00722FA5" w:rsidRPr="00221D11" w:rsidRDefault="00C32F3A" w:rsidP="00364643">
            <w:pPr>
              <w:ind w:right="114"/>
              <w:jc w:val="center"/>
              <w:rPr>
                <w:rFonts w:ascii="Calibri" w:hAnsi="Calibri" w:cs="Calibri"/>
              </w:rPr>
            </w:pPr>
            <w:r w:rsidRPr="00221D11">
              <w:rPr>
                <w:rFonts w:ascii="Calibri" w:hAnsi="Calibri" w:cs="Calibri"/>
                <w:b/>
              </w:rPr>
              <w:t xml:space="preserve">podwykonawcom </w:t>
            </w:r>
          </w:p>
        </w:tc>
        <w:tc>
          <w:tcPr>
            <w:tcW w:w="3915" w:type="dxa"/>
            <w:tcBorders>
              <w:top w:val="single" w:sz="4" w:space="0" w:color="000000"/>
              <w:left w:val="single" w:sz="4" w:space="0" w:color="000000"/>
              <w:bottom w:val="single" w:sz="4" w:space="0" w:color="000000"/>
              <w:right w:val="single" w:sz="4" w:space="0" w:color="000000"/>
            </w:tcBorders>
          </w:tcPr>
          <w:p w14:paraId="35AA406B" w14:textId="0E5F5853" w:rsidR="00722FA5" w:rsidRPr="00221D11" w:rsidRDefault="0079776E" w:rsidP="00364643">
            <w:pPr>
              <w:ind w:left="984" w:right="235" w:hanging="317"/>
              <w:rPr>
                <w:rFonts w:ascii="Calibri" w:hAnsi="Calibri" w:cs="Calibri"/>
              </w:rPr>
            </w:pPr>
            <w:r w:rsidRPr="00221D11">
              <w:rPr>
                <w:rFonts w:ascii="Calibri" w:hAnsi="Calibri" w:cs="Calibri"/>
                <w:b/>
              </w:rPr>
              <w:t>N</w:t>
            </w:r>
            <w:r w:rsidR="00C32F3A" w:rsidRPr="00221D11">
              <w:rPr>
                <w:rFonts w:ascii="Calibri" w:hAnsi="Calibri" w:cs="Calibri"/>
                <w:b/>
              </w:rPr>
              <w:t>azwy</w:t>
            </w:r>
            <w:r w:rsidRPr="00221D11">
              <w:rPr>
                <w:rFonts w:ascii="Calibri" w:hAnsi="Calibri" w:cs="Calibri"/>
                <w:b/>
              </w:rPr>
              <w:t xml:space="preserve"> </w:t>
            </w:r>
            <w:r w:rsidR="00C32F3A" w:rsidRPr="00221D11">
              <w:rPr>
                <w:rFonts w:ascii="Calibri" w:hAnsi="Calibri" w:cs="Calibri"/>
                <w:b/>
              </w:rPr>
              <w:t xml:space="preserve">podwykonawców,  jeżeli są już znani </w:t>
            </w:r>
          </w:p>
        </w:tc>
      </w:tr>
      <w:tr w:rsidR="001E05FC" w:rsidRPr="00221D11" w14:paraId="1A271077" w14:textId="77777777">
        <w:trPr>
          <w:trHeight w:val="413"/>
        </w:trPr>
        <w:tc>
          <w:tcPr>
            <w:tcW w:w="504" w:type="dxa"/>
            <w:tcBorders>
              <w:top w:val="single" w:sz="4" w:space="0" w:color="000000"/>
              <w:left w:val="single" w:sz="4" w:space="0" w:color="000000"/>
              <w:bottom w:val="single" w:sz="4" w:space="0" w:color="000000"/>
              <w:right w:val="single" w:sz="4" w:space="0" w:color="000000"/>
            </w:tcBorders>
          </w:tcPr>
          <w:p w14:paraId="53188689" w14:textId="77777777" w:rsidR="00722FA5" w:rsidRPr="00221D11" w:rsidRDefault="00C32F3A" w:rsidP="00364643">
            <w:pPr>
              <w:ind w:right="108"/>
              <w:jc w:val="center"/>
              <w:rPr>
                <w:rFonts w:ascii="Calibri" w:hAnsi="Calibri" w:cs="Calibri"/>
              </w:rPr>
            </w:pPr>
            <w:r w:rsidRPr="00221D11">
              <w:rPr>
                <w:rFonts w:ascii="Calibri" w:hAnsi="Calibri" w:cs="Calibri"/>
              </w:rPr>
              <w:t xml:space="preserve">1 </w:t>
            </w:r>
          </w:p>
        </w:tc>
        <w:tc>
          <w:tcPr>
            <w:tcW w:w="4297" w:type="dxa"/>
            <w:tcBorders>
              <w:top w:val="single" w:sz="4" w:space="0" w:color="000000"/>
              <w:left w:val="single" w:sz="4" w:space="0" w:color="000000"/>
              <w:bottom w:val="single" w:sz="4" w:space="0" w:color="000000"/>
              <w:right w:val="single" w:sz="4" w:space="0" w:color="000000"/>
            </w:tcBorders>
          </w:tcPr>
          <w:p w14:paraId="6EEE2842" w14:textId="77777777" w:rsidR="00722FA5" w:rsidRPr="00221D11" w:rsidRDefault="00C32F3A" w:rsidP="00364643">
            <w:pPr>
              <w:ind w:left="2"/>
              <w:rPr>
                <w:rFonts w:ascii="Calibri" w:hAnsi="Calibri" w:cs="Calibri"/>
              </w:rPr>
            </w:pPr>
            <w:r w:rsidRPr="00221D11">
              <w:rPr>
                <w:rFonts w:ascii="Calibri" w:hAnsi="Calibri" w:cs="Calibri"/>
              </w:rPr>
              <w:t xml:space="preserve">  </w:t>
            </w:r>
          </w:p>
        </w:tc>
        <w:tc>
          <w:tcPr>
            <w:tcW w:w="3915" w:type="dxa"/>
            <w:tcBorders>
              <w:top w:val="single" w:sz="4" w:space="0" w:color="000000"/>
              <w:left w:val="single" w:sz="4" w:space="0" w:color="000000"/>
              <w:bottom w:val="single" w:sz="4" w:space="0" w:color="000000"/>
              <w:right w:val="single" w:sz="4" w:space="0" w:color="000000"/>
            </w:tcBorders>
          </w:tcPr>
          <w:p w14:paraId="418B5ACC" w14:textId="77777777" w:rsidR="00722FA5" w:rsidRPr="00221D11" w:rsidRDefault="00C32F3A" w:rsidP="00364643">
            <w:pPr>
              <w:rPr>
                <w:rFonts w:ascii="Calibri" w:hAnsi="Calibri" w:cs="Calibri"/>
              </w:rPr>
            </w:pPr>
            <w:r w:rsidRPr="00221D11">
              <w:rPr>
                <w:rFonts w:ascii="Calibri" w:hAnsi="Calibri" w:cs="Calibri"/>
              </w:rPr>
              <w:t xml:space="preserve"> </w:t>
            </w:r>
          </w:p>
        </w:tc>
      </w:tr>
      <w:tr w:rsidR="001E05FC" w:rsidRPr="00221D11" w14:paraId="1715EE83" w14:textId="77777777">
        <w:trPr>
          <w:trHeight w:val="415"/>
        </w:trPr>
        <w:tc>
          <w:tcPr>
            <w:tcW w:w="504" w:type="dxa"/>
            <w:tcBorders>
              <w:top w:val="single" w:sz="4" w:space="0" w:color="000000"/>
              <w:left w:val="single" w:sz="4" w:space="0" w:color="000000"/>
              <w:bottom w:val="single" w:sz="4" w:space="0" w:color="000000"/>
              <w:right w:val="single" w:sz="4" w:space="0" w:color="000000"/>
            </w:tcBorders>
          </w:tcPr>
          <w:p w14:paraId="73D417CF" w14:textId="77777777" w:rsidR="00722FA5" w:rsidRPr="00221D11" w:rsidRDefault="00C32F3A" w:rsidP="00364643">
            <w:pPr>
              <w:ind w:right="108"/>
              <w:jc w:val="center"/>
              <w:rPr>
                <w:rFonts w:ascii="Calibri" w:hAnsi="Calibri" w:cs="Calibri"/>
              </w:rPr>
            </w:pPr>
            <w:r w:rsidRPr="00221D11">
              <w:rPr>
                <w:rFonts w:ascii="Calibri" w:hAnsi="Calibri" w:cs="Calibri"/>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2AA2492D" w14:textId="77777777" w:rsidR="00722FA5" w:rsidRPr="00221D11" w:rsidRDefault="00C32F3A" w:rsidP="00364643">
            <w:pPr>
              <w:ind w:left="2"/>
              <w:rPr>
                <w:rFonts w:ascii="Calibri" w:hAnsi="Calibri" w:cs="Calibri"/>
              </w:rPr>
            </w:pPr>
            <w:r w:rsidRPr="00221D11">
              <w:rPr>
                <w:rFonts w:ascii="Calibri" w:hAnsi="Calibri" w:cs="Calibri"/>
              </w:rPr>
              <w:t xml:space="preserve"> </w:t>
            </w:r>
          </w:p>
        </w:tc>
        <w:tc>
          <w:tcPr>
            <w:tcW w:w="3915" w:type="dxa"/>
            <w:tcBorders>
              <w:top w:val="single" w:sz="4" w:space="0" w:color="000000"/>
              <w:left w:val="single" w:sz="4" w:space="0" w:color="000000"/>
              <w:bottom w:val="single" w:sz="4" w:space="0" w:color="000000"/>
              <w:right w:val="single" w:sz="4" w:space="0" w:color="000000"/>
            </w:tcBorders>
          </w:tcPr>
          <w:p w14:paraId="2EDE0942" w14:textId="77777777" w:rsidR="00722FA5" w:rsidRPr="00221D11" w:rsidRDefault="00C32F3A" w:rsidP="00364643">
            <w:pPr>
              <w:rPr>
                <w:rFonts w:ascii="Calibri" w:hAnsi="Calibri" w:cs="Calibri"/>
              </w:rPr>
            </w:pPr>
            <w:r w:rsidRPr="00221D11">
              <w:rPr>
                <w:rFonts w:ascii="Calibri" w:hAnsi="Calibri" w:cs="Calibri"/>
              </w:rPr>
              <w:t xml:space="preserve"> </w:t>
            </w:r>
          </w:p>
        </w:tc>
      </w:tr>
    </w:tbl>
    <w:p w14:paraId="3F6BE0A5" w14:textId="77777777" w:rsidR="00722FA5" w:rsidRPr="00221D11" w:rsidRDefault="00C32F3A" w:rsidP="00364643">
      <w:pPr>
        <w:ind w:left="1589"/>
        <w:rPr>
          <w:rFonts w:ascii="Calibri" w:hAnsi="Calibri" w:cs="Calibri"/>
        </w:rPr>
      </w:pPr>
      <w:r w:rsidRPr="00221D11">
        <w:rPr>
          <w:rFonts w:ascii="Calibri" w:hAnsi="Calibri" w:cs="Calibri"/>
        </w:rPr>
        <w:t xml:space="preserve"> </w:t>
      </w:r>
    </w:p>
    <w:p w14:paraId="2895F79B" w14:textId="5636D7AE" w:rsidR="00722FA5" w:rsidRDefault="00C32F3A" w:rsidP="00364643">
      <w:pPr>
        <w:numPr>
          <w:ilvl w:val="1"/>
          <w:numId w:val="48"/>
        </w:numPr>
        <w:ind w:right="51" w:hanging="708"/>
        <w:rPr>
          <w:rFonts w:ascii="Calibri" w:hAnsi="Calibri" w:cs="Calibri"/>
        </w:rPr>
      </w:pPr>
      <w:r w:rsidRPr="00221D11">
        <w:rPr>
          <w:rFonts w:ascii="Calibri" w:hAnsi="Calibri" w:cs="Calibri"/>
        </w:rPr>
        <w:t xml:space="preserve">Jestem/Jesteśmy związani niniejszą ofertą przez okres </w:t>
      </w:r>
      <w:r w:rsidRPr="00221D11">
        <w:rPr>
          <w:rFonts w:ascii="Calibri" w:hAnsi="Calibri" w:cs="Calibri"/>
          <w:b/>
        </w:rPr>
        <w:t>30 dni</w:t>
      </w:r>
      <w:r w:rsidRPr="00221D11">
        <w:rPr>
          <w:rFonts w:ascii="Calibri" w:hAnsi="Calibri" w:cs="Calibri"/>
        </w:rPr>
        <w:t xml:space="preserve">.  </w:t>
      </w:r>
    </w:p>
    <w:p w14:paraId="10FD0F65" w14:textId="3A66FFA6" w:rsidR="00567A08" w:rsidRPr="00221D11" w:rsidRDefault="00567A08" w:rsidP="00364643">
      <w:pPr>
        <w:numPr>
          <w:ilvl w:val="1"/>
          <w:numId w:val="48"/>
        </w:numPr>
        <w:ind w:right="51" w:hanging="708"/>
        <w:rPr>
          <w:rFonts w:ascii="Calibri" w:hAnsi="Calibri" w:cs="Calibri"/>
        </w:rPr>
      </w:pPr>
      <w:r>
        <w:rPr>
          <w:rFonts w:ascii="Calibri" w:hAnsi="Calibri" w:cs="Calibri"/>
        </w:rPr>
        <w:t>Odpis z właściwego rejestru Zamawiający może pobrać ze źródeł…………(wpisać adres).</w:t>
      </w:r>
    </w:p>
    <w:p w14:paraId="1C48AABC" w14:textId="77777777" w:rsidR="00722FA5" w:rsidRPr="00221D11" w:rsidRDefault="00C32F3A" w:rsidP="00364643">
      <w:pPr>
        <w:numPr>
          <w:ilvl w:val="1"/>
          <w:numId w:val="48"/>
        </w:numPr>
        <w:ind w:right="51" w:hanging="708"/>
        <w:rPr>
          <w:rFonts w:ascii="Calibri" w:hAnsi="Calibri" w:cs="Calibri"/>
        </w:rPr>
      </w:pPr>
      <w:r w:rsidRPr="00221D11">
        <w:rPr>
          <w:rFonts w:ascii="Calibri" w:hAnsi="Calibri" w:cs="Calibri"/>
        </w:rPr>
        <w:t xml:space="preserve">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 W przypadku uznania naszej oferty za najkorzystniejszą, zobowiązujemy się zawrzeć Umowę w miejscu i w terminie, jakie zostaną wskazane przez </w:t>
      </w:r>
      <w:r w:rsidRPr="00221D11">
        <w:rPr>
          <w:rFonts w:ascii="Calibri" w:hAnsi="Calibri" w:cs="Calibri"/>
        </w:rPr>
        <w:lastRenderedPageBreak/>
        <w:t xml:space="preserve">Zamawiającego oraz zobowiązujemy się zabezpieczyć Umowę zgodnie z treścią pkt 28 Instrukcji dla Wykonawców (część I SWZ). </w:t>
      </w:r>
    </w:p>
    <w:p w14:paraId="2ACAB555" w14:textId="77777777" w:rsidR="00722FA5" w:rsidRPr="00221D11" w:rsidRDefault="00C32F3A" w:rsidP="00C02367">
      <w:pPr>
        <w:numPr>
          <w:ilvl w:val="1"/>
          <w:numId w:val="48"/>
        </w:numPr>
        <w:ind w:right="51" w:hanging="708"/>
        <w:jc w:val="both"/>
        <w:rPr>
          <w:rFonts w:ascii="Calibri" w:hAnsi="Calibri" w:cs="Calibri"/>
        </w:rPr>
      </w:pPr>
      <w:r w:rsidRPr="00221D11">
        <w:rPr>
          <w:rFonts w:ascii="Calibri" w:hAnsi="Calibri" w:cs="Calibri"/>
        </w:rPr>
        <w:t xml:space="preserve">Składam/Składamy niniejszą ofertę w tym postępowaniu </w:t>
      </w:r>
      <w:r w:rsidRPr="00221D11">
        <w:rPr>
          <w:rFonts w:ascii="Calibri" w:hAnsi="Calibri" w:cs="Calibri"/>
          <w:b/>
        </w:rPr>
        <w:t>[</w:t>
      </w:r>
      <w:r w:rsidRPr="00221D11">
        <w:rPr>
          <w:rFonts w:ascii="Calibri" w:hAnsi="Calibri" w:cs="Calibri"/>
        </w:rPr>
        <w:t>we własnym imieniu</w:t>
      </w:r>
      <w:r w:rsidRPr="00221D11">
        <w:rPr>
          <w:rFonts w:ascii="Calibri" w:hAnsi="Calibri" w:cs="Calibri"/>
          <w:b/>
        </w:rPr>
        <w:t xml:space="preserve">] </w:t>
      </w:r>
      <w:r w:rsidRPr="00221D11">
        <w:rPr>
          <w:rFonts w:ascii="Calibri" w:hAnsi="Calibri" w:cs="Calibri"/>
        </w:rPr>
        <w:t xml:space="preserve">/ </w:t>
      </w:r>
      <w:r w:rsidRPr="00221D11">
        <w:rPr>
          <w:rFonts w:ascii="Calibri" w:hAnsi="Calibri" w:cs="Calibri"/>
          <w:b/>
        </w:rPr>
        <w:t>[</w:t>
      </w:r>
      <w:r w:rsidRPr="00221D11">
        <w:rPr>
          <w:rFonts w:ascii="Calibri" w:hAnsi="Calibri" w:cs="Calibri"/>
        </w:rPr>
        <w:t>jako Wykonawcy wspólnie ubiegający się o udzielenie zamówienia</w:t>
      </w:r>
      <w:r w:rsidRPr="00221D11">
        <w:rPr>
          <w:rFonts w:ascii="Calibri" w:hAnsi="Calibri" w:cs="Calibri"/>
          <w:b/>
        </w:rPr>
        <w:t>]</w:t>
      </w:r>
      <w:r w:rsidRPr="00221D11">
        <w:rPr>
          <w:rFonts w:ascii="Calibri" w:hAnsi="Calibri" w:cs="Calibri"/>
          <w:vertAlign w:val="superscript"/>
        </w:rPr>
        <w:footnoteReference w:id="4"/>
      </w:r>
      <w:r w:rsidRPr="00221D11">
        <w:rPr>
          <w:rFonts w:ascii="Calibri" w:hAnsi="Calibri" w:cs="Calibri"/>
        </w:rPr>
        <w:t xml:space="preserve"> </w:t>
      </w:r>
    </w:p>
    <w:p w14:paraId="3D9B38D9" w14:textId="77777777" w:rsidR="00722FA5" w:rsidRPr="00221D11" w:rsidRDefault="00C32F3A" w:rsidP="00C02367">
      <w:pPr>
        <w:numPr>
          <w:ilvl w:val="1"/>
          <w:numId w:val="48"/>
        </w:numPr>
        <w:ind w:right="51" w:hanging="708"/>
        <w:jc w:val="both"/>
        <w:rPr>
          <w:rFonts w:ascii="Calibri" w:hAnsi="Calibri" w:cs="Calibri"/>
        </w:rPr>
      </w:pPr>
      <w:r w:rsidRPr="00221D11">
        <w:rPr>
          <w:rFonts w:ascii="Calibri" w:hAnsi="Calibri" w:cs="Calibri"/>
        </w:rPr>
        <w:t xml:space="preserve">Nie uczestniczymy jako Wykonawca w jakiejkolwiek innej ofercie złożonej w celu udzielenia niniejszego zamówienia.  </w:t>
      </w:r>
    </w:p>
    <w:p w14:paraId="06E0B4CD" w14:textId="56386FFD" w:rsidR="00722FA5" w:rsidRPr="00221D11" w:rsidRDefault="00C32F3A" w:rsidP="00C02367">
      <w:pPr>
        <w:numPr>
          <w:ilvl w:val="1"/>
          <w:numId w:val="48"/>
        </w:numPr>
        <w:ind w:right="51" w:hanging="708"/>
        <w:jc w:val="both"/>
        <w:rPr>
          <w:rFonts w:ascii="Calibri" w:hAnsi="Calibri" w:cs="Calibri"/>
        </w:rPr>
      </w:pPr>
      <w:r w:rsidRPr="00221D11">
        <w:rPr>
          <w:rFonts w:ascii="Calibri" w:hAnsi="Calibri" w:cs="Calibri"/>
        </w:rPr>
        <w:t>Na podstawie art. 18 ust. 3 ustawy z dnia 11 września 2019 r. Prawo zamówień publicznych ( Dz. U. z 20</w:t>
      </w:r>
      <w:r w:rsidR="0095403B" w:rsidRPr="00221D11">
        <w:rPr>
          <w:rFonts w:ascii="Calibri" w:hAnsi="Calibri" w:cs="Calibri"/>
        </w:rPr>
        <w:t>21</w:t>
      </w:r>
      <w:r w:rsidRPr="00221D11">
        <w:rPr>
          <w:rFonts w:ascii="Calibri" w:hAnsi="Calibri" w:cs="Calibri"/>
        </w:rPr>
        <w:t xml:space="preserve"> r poz. </w:t>
      </w:r>
      <w:r w:rsidR="0095403B" w:rsidRPr="00221D11">
        <w:rPr>
          <w:rFonts w:ascii="Calibri" w:hAnsi="Calibri" w:cs="Calibri"/>
        </w:rPr>
        <w:t>1129</w:t>
      </w:r>
      <w:r w:rsidRPr="00221D11">
        <w:rPr>
          <w:rFonts w:ascii="Calibri" w:hAnsi="Calibri" w:cs="Calibri"/>
        </w:rPr>
        <w:t xml:space="preserve"> z późn. zm.), </w:t>
      </w:r>
      <w:r w:rsidRPr="00221D11">
        <w:rPr>
          <w:rFonts w:ascii="Calibri" w:hAnsi="Calibri" w:cs="Calibri"/>
          <w:b/>
        </w:rPr>
        <w:t>[</w:t>
      </w:r>
      <w:r w:rsidRPr="00221D11">
        <w:rPr>
          <w:rFonts w:ascii="Calibri" w:hAnsi="Calibri" w:cs="Calibri"/>
        </w:rPr>
        <w:t xml:space="preserve">żadne z informacji zawartych w ofercie nie stanowią tajemnicy przedsiębiorstwa w rozumieniu przepisów o zwalczaniu nieuczciwej konkurencji] / </w:t>
      </w:r>
      <w:r w:rsidRPr="00221D11">
        <w:rPr>
          <w:rFonts w:ascii="Calibri" w:hAnsi="Calibri" w:cs="Calibri"/>
          <w:b/>
        </w:rPr>
        <w:t>[</w:t>
      </w:r>
      <w:r w:rsidRPr="00221D11">
        <w:rPr>
          <w:rFonts w:ascii="Calibri" w:hAnsi="Calibri" w:cs="Calibri"/>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221D11">
        <w:rPr>
          <w:rFonts w:ascii="Calibri" w:hAnsi="Calibri" w:cs="Calibri"/>
          <w:b/>
        </w:rPr>
        <w:t>]</w:t>
      </w:r>
      <w:r w:rsidRPr="00221D11">
        <w:rPr>
          <w:rFonts w:ascii="Calibri" w:hAnsi="Calibri" w:cs="Calibri"/>
          <w:vertAlign w:val="superscript"/>
        </w:rPr>
        <w:t>5</w:t>
      </w:r>
      <w:r w:rsidRPr="00221D11">
        <w:rPr>
          <w:rFonts w:ascii="Calibri" w:hAnsi="Calibri" w:cs="Calibri"/>
        </w:rPr>
        <w:t xml:space="preserve"> </w:t>
      </w:r>
    </w:p>
    <w:tbl>
      <w:tblPr>
        <w:tblStyle w:val="TableGrid"/>
        <w:tblW w:w="8282" w:type="dxa"/>
        <w:tblInd w:w="898" w:type="dxa"/>
        <w:tblCellMar>
          <w:top w:w="12" w:type="dxa"/>
          <w:left w:w="72" w:type="dxa"/>
          <w:right w:w="84" w:type="dxa"/>
        </w:tblCellMar>
        <w:tblLook w:val="04A0" w:firstRow="1" w:lastRow="0" w:firstColumn="1" w:lastColumn="0" w:noHBand="0" w:noVBand="1"/>
      </w:tblPr>
      <w:tblGrid>
        <w:gridCol w:w="900"/>
        <w:gridCol w:w="4141"/>
        <w:gridCol w:w="3241"/>
      </w:tblGrid>
      <w:tr w:rsidR="001E05FC" w:rsidRPr="00221D11" w14:paraId="0476D995" w14:textId="77777777">
        <w:trPr>
          <w:trHeight w:val="1111"/>
        </w:trPr>
        <w:tc>
          <w:tcPr>
            <w:tcW w:w="900" w:type="dxa"/>
            <w:tcBorders>
              <w:top w:val="single" w:sz="4" w:space="0" w:color="000000"/>
              <w:left w:val="single" w:sz="4" w:space="0" w:color="000000"/>
              <w:bottom w:val="single" w:sz="4" w:space="0" w:color="000000"/>
              <w:right w:val="single" w:sz="4" w:space="0" w:color="000000"/>
            </w:tcBorders>
          </w:tcPr>
          <w:p w14:paraId="7584D963" w14:textId="77777777" w:rsidR="00722FA5" w:rsidRPr="00221D11" w:rsidRDefault="00C32F3A" w:rsidP="00364643">
            <w:pPr>
              <w:rPr>
                <w:rFonts w:ascii="Calibri" w:hAnsi="Calibri" w:cs="Calibri"/>
              </w:rPr>
            </w:pPr>
            <w:r w:rsidRPr="00221D11">
              <w:rPr>
                <w:rFonts w:ascii="Calibri" w:hAnsi="Calibri" w:cs="Calibri"/>
                <w:b/>
              </w:rPr>
              <w:t xml:space="preserve">l.p. </w:t>
            </w:r>
          </w:p>
        </w:tc>
        <w:tc>
          <w:tcPr>
            <w:tcW w:w="4141" w:type="dxa"/>
            <w:tcBorders>
              <w:top w:val="single" w:sz="4" w:space="0" w:color="000000"/>
              <w:left w:val="single" w:sz="4" w:space="0" w:color="000000"/>
              <w:bottom w:val="single" w:sz="4" w:space="0" w:color="000000"/>
              <w:right w:val="single" w:sz="4" w:space="0" w:color="000000"/>
            </w:tcBorders>
          </w:tcPr>
          <w:p w14:paraId="04949EA8" w14:textId="77777777" w:rsidR="00722FA5" w:rsidRPr="00221D11" w:rsidRDefault="00C32F3A" w:rsidP="00364643">
            <w:pPr>
              <w:jc w:val="center"/>
              <w:rPr>
                <w:rFonts w:ascii="Calibri" w:hAnsi="Calibri" w:cs="Calibri"/>
              </w:rPr>
            </w:pPr>
            <w:r w:rsidRPr="00221D11">
              <w:rPr>
                <w:rFonts w:ascii="Calibri" w:hAnsi="Calibri" w:cs="Calibri"/>
                <w:b/>
              </w:rPr>
              <w:t xml:space="preserve">Oznaczenie rodzaju (nazwy) informacji zastrzeżonych/ ponadto </w:t>
            </w:r>
            <w:r w:rsidRPr="00221D11">
              <w:rPr>
                <w:rFonts w:ascii="Calibri" w:hAnsi="Calibri" w:cs="Calibri"/>
                <w:b/>
                <w:u w:val="single" w:color="000000"/>
              </w:rPr>
              <w:t>należy wykazać</w:t>
            </w:r>
            <w:r w:rsidRPr="00221D11">
              <w:rPr>
                <w:rFonts w:ascii="Calibri" w:hAnsi="Calibri" w:cs="Calibri"/>
                <w:b/>
              </w:rPr>
              <w:t xml:space="preserve">, </w:t>
            </w:r>
            <w:r w:rsidRPr="00221D11">
              <w:rPr>
                <w:rFonts w:ascii="Calibri" w:hAnsi="Calibri" w:cs="Calibri"/>
                <w:b/>
                <w:u w:val="single" w:color="000000"/>
              </w:rPr>
              <w:t>iż informacje zastrzeżone stanowią</w:t>
            </w:r>
            <w:r w:rsidRPr="00221D11">
              <w:rPr>
                <w:rFonts w:ascii="Calibri" w:hAnsi="Calibri" w:cs="Calibri"/>
                <w:b/>
              </w:rPr>
              <w:t xml:space="preserve"> </w:t>
            </w:r>
            <w:r w:rsidRPr="00221D11">
              <w:rPr>
                <w:rFonts w:ascii="Calibri" w:hAnsi="Calibri" w:cs="Calibri"/>
                <w:b/>
                <w:u w:val="single" w:color="000000"/>
              </w:rPr>
              <w:t>tajemnicę przedsiębiorstwa</w:t>
            </w:r>
            <w:r w:rsidRPr="00221D11">
              <w:rPr>
                <w:rFonts w:ascii="Calibri" w:hAnsi="Calibri" w:cs="Calibri"/>
                <w:b/>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549757E4" w14:textId="77777777" w:rsidR="00722FA5" w:rsidRPr="00221D11" w:rsidRDefault="00C32F3A" w:rsidP="00364643">
            <w:pPr>
              <w:jc w:val="center"/>
              <w:rPr>
                <w:rFonts w:ascii="Calibri" w:hAnsi="Calibri" w:cs="Calibri"/>
              </w:rPr>
            </w:pPr>
            <w:r w:rsidRPr="00221D11">
              <w:rPr>
                <w:rFonts w:ascii="Calibri" w:hAnsi="Calibri" w:cs="Calibri"/>
                <w:b/>
              </w:rPr>
              <w:t xml:space="preserve">Zakres oferty/ nazwa wyodrębnianego pliku  </w:t>
            </w:r>
          </w:p>
          <w:p w14:paraId="4D139CE5" w14:textId="77777777" w:rsidR="00722FA5" w:rsidRPr="00221D11" w:rsidRDefault="00C32F3A" w:rsidP="00364643">
            <w:pPr>
              <w:ind w:left="66"/>
              <w:jc w:val="center"/>
              <w:rPr>
                <w:rFonts w:ascii="Calibri" w:hAnsi="Calibri" w:cs="Calibri"/>
              </w:rPr>
            </w:pPr>
            <w:r w:rsidRPr="00221D11">
              <w:rPr>
                <w:rFonts w:ascii="Calibri" w:hAnsi="Calibri" w:cs="Calibri"/>
                <w:i/>
              </w:rPr>
              <w:t xml:space="preserve"> </w:t>
            </w:r>
          </w:p>
        </w:tc>
      </w:tr>
      <w:tr w:rsidR="001E05FC" w:rsidRPr="00221D11" w14:paraId="1C3AAEC7" w14:textId="77777777">
        <w:trPr>
          <w:trHeight w:val="423"/>
        </w:trPr>
        <w:tc>
          <w:tcPr>
            <w:tcW w:w="900" w:type="dxa"/>
            <w:tcBorders>
              <w:top w:val="single" w:sz="4" w:space="0" w:color="000000"/>
              <w:left w:val="single" w:sz="4" w:space="0" w:color="000000"/>
              <w:bottom w:val="single" w:sz="4" w:space="0" w:color="000000"/>
              <w:right w:val="single" w:sz="4" w:space="0" w:color="000000"/>
            </w:tcBorders>
          </w:tcPr>
          <w:p w14:paraId="5E85DB2E" w14:textId="77777777" w:rsidR="00722FA5" w:rsidRPr="00221D11" w:rsidRDefault="00C32F3A" w:rsidP="00364643">
            <w:pPr>
              <w:rPr>
                <w:rFonts w:ascii="Calibri" w:hAnsi="Calibri" w:cs="Calibri"/>
              </w:rPr>
            </w:pPr>
            <w:r w:rsidRPr="00221D11">
              <w:rPr>
                <w:rFonts w:ascii="Calibri" w:hAnsi="Calibri" w:cs="Calibri"/>
                <w:b/>
              </w:rPr>
              <w:t xml:space="preserve">1 </w:t>
            </w:r>
          </w:p>
        </w:tc>
        <w:tc>
          <w:tcPr>
            <w:tcW w:w="4141" w:type="dxa"/>
            <w:tcBorders>
              <w:top w:val="single" w:sz="4" w:space="0" w:color="000000"/>
              <w:left w:val="single" w:sz="4" w:space="0" w:color="000000"/>
              <w:bottom w:val="single" w:sz="4" w:space="0" w:color="000000"/>
              <w:right w:val="single" w:sz="4" w:space="0" w:color="000000"/>
            </w:tcBorders>
          </w:tcPr>
          <w:p w14:paraId="50365A70" w14:textId="77777777" w:rsidR="00722FA5" w:rsidRPr="00221D11" w:rsidRDefault="00C32F3A" w:rsidP="00364643">
            <w:pPr>
              <w:rPr>
                <w:rFonts w:ascii="Calibri" w:hAnsi="Calibri" w:cs="Calibri"/>
              </w:rPr>
            </w:pPr>
            <w:r w:rsidRPr="00221D11">
              <w:rPr>
                <w:rFonts w:ascii="Calibri" w:hAnsi="Calibri" w:cs="Calibri"/>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503855A6" w14:textId="77777777" w:rsidR="00722FA5" w:rsidRPr="00221D11" w:rsidRDefault="00C32F3A" w:rsidP="00364643">
            <w:pPr>
              <w:rPr>
                <w:rFonts w:ascii="Calibri" w:hAnsi="Calibri" w:cs="Calibri"/>
              </w:rPr>
            </w:pPr>
            <w:r w:rsidRPr="00221D11">
              <w:rPr>
                <w:rFonts w:ascii="Calibri" w:hAnsi="Calibri" w:cs="Calibri"/>
              </w:rPr>
              <w:t xml:space="preserve"> </w:t>
            </w:r>
          </w:p>
        </w:tc>
      </w:tr>
    </w:tbl>
    <w:p w14:paraId="124FCA3C" w14:textId="77777777" w:rsidR="00722FA5" w:rsidRPr="00221D11" w:rsidRDefault="00C32F3A" w:rsidP="00364643">
      <w:pPr>
        <w:ind w:left="178"/>
        <w:rPr>
          <w:rFonts w:ascii="Calibri" w:hAnsi="Calibri" w:cs="Calibri"/>
        </w:rPr>
      </w:pPr>
      <w:r w:rsidRPr="00221D11">
        <w:rPr>
          <w:rFonts w:ascii="Calibri" w:hAnsi="Calibri" w:cs="Calibri"/>
          <w:b/>
        </w:rPr>
        <w:t xml:space="preserve"> </w:t>
      </w:r>
    </w:p>
    <w:p w14:paraId="1A0E0D48" w14:textId="77777777" w:rsidR="00722FA5" w:rsidRPr="00221D11" w:rsidRDefault="00C32F3A" w:rsidP="00C02367">
      <w:pPr>
        <w:numPr>
          <w:ilvl w:val="1"/>
          <w:numId w:val="48"/>
        </w:numPr>
        <w:ind w:right="51" w:hanging="708"/>
        <w:jc w:val="both"/>
        <w:rPr>
          <w:rFonts w:ascii="Calibri" w:hAnsi="Calibri" w:cs="Calibri"/>
        </w:rPr>
      </w:pPr>
      <w:r w:rsidRPr="00221D11">
        <w:rPr>
          <w:rFonts w:ascii="Calibri" w:hAnsi="Calibri" w:cs="Calibri"/>
        </w:rPr>
        <w:t>Oświadczam/Oświadczamy, że wypełniłem/wypełniliśmy obowiązki informacyjne przewidziane w art. 13 lub art. 14 RODO</w:t>
      </w:r>
      <w:r w:rsidRPr="00221D11">
        <w:rPr>
          <w:rFonts w:ascii="Calibri" w:hAnsi="Calibri" w:cs="Calibri"/>
          <w:vertAlign w:val="superscript"/>
        </w:rPr>
        <w:t>1</w:t>
      </w:r>
      <w:r w:rsidRPr="00221D11">
        <w:rPr>
          <w:rFonts w:ascii="Calibri" w:hAnsi="Calibri" w:cs="Calibri"/>
        </w:rPr>
        <w:t xml:space="preserve"> wobec osób fizycznych, od których dane osobowe bezpośrednio lub pośrednio pozyskałem/pozyskaliśmy w celu ubiegania się o udzielenie zamówienia w niniejszym postępowaniu.</w:t>
      </w:r>
      <w:r w:rsidRPr="00221D11">
        <w:rPr>
          <w:rFonts w:ascii="Calibri" w:hAnsi="Calibri" w:cs="Calibri"/>
          <w:vertAlign w:val="superscript"/>
        </w:rPr>
        <w:t>2</w:t>
      </w:r>
      <w:r w:rsidRPr="00221D11">
        <w:rPr>
          <w:rFonts w:ascii="Calibri" w:hAnsi="Calibri" w:cs="Calibri"/>
        </w:rPr>
        <w:t xml:space="preserve">” </w:t>
      </w:r>
    </w:p>
    <w:p w14:paraId="28204073" w14:textId="33CD1646" w:rsidR="00722FA5" w:rsidRPr="00221D11" w:rsidRDefault="00C32F3A" w:rsidP="00C02367">
      <w:pPr>
        <w:numPr>
          <w:ilvl w:val="1"/>
          <w:numId w:val="48"/>
        </w:numPr>
        <w:ind w:right="51" w:hanging="708"/>
        <w:jc w:val="both"/>
        <w:rPr>
          <w:rFonts w:ascii="Calibri" w:hAnsi="Calibri" w:cs="Calibri"/>
        </w:rPr>
      </w:pPr>
      <w:r w:rsidRPr="00221D11">
        <w:rPr>
          <w:rFonts w:ascii="Calibri" w:hAnsi="Calibri" w:cs="Calibri"/>
        </w:rPr>
        <w:t xml:space="preserve">Oświadczam, że jestem: </w:t>
      </w:r>
      <w:r w:rsidR="00C25E5C" w:rsidRPr="00221D11">
        <w:rPr>
          <w:rFonts w:ascii="Calibri" w:hAnsi="Calibri" w:cs="Calibri"/>
        </w:rPr>
        <w:t>mikro przedsiębiorcą</w:t>
      </w:r>
      <w:r w:rsidRPr="00221D11">
        <w:rPr>
          <w:rFonts w:ascii="Calibri" w:hAnsi="Calibri" w:cs="Calibri"/>
        </w:rPr>
        <w:t xml:space="preserve"> /małym przedsiębiorcą/ średnim przedsiębiorcą.</w:t>
      </w:r>
      <w:r w:rsidRPr="00221D11">
        <w:rPr>
          <w:rFonts w:ascii="Calibri" w:hAnsi="Calibri" w:cs="Calibri"/>
          <w:vertAlign w:val="superscript"/>
        </w:rPr>
        <w:footnoteReference w:id="5"/>
      </w:r>
      <w:r w:rsidRPr="00221D11">
        <w:rPr>
          <w:rFonts w:ascii="Calibri" w:hAnsi="Calibri" w:cs="Calibri"/>
        </w:rPr>
        <w:t xml:space="preserve"> </w:t>
      </w:r>
    </w:p>
    <w:p w14:paraId="78554594" w14:textId="77777777" w:rsidR="00722FA5" w:rsidRPr="00221D11" w:rsidRDefault="00C32F3A" w:rsidP="00C02367">
      <w:pPr>
        <w:numPr>
          <w:ilvl w:val="1"/>
          <w:numId w:val="48"/>
        </w:numPr>
        <w:ind w:right="51" w:hanging="708"/>
        <w:jc w:val="both"/>
        <w:rPr>
          <w:rFonts w:ascii="Calibri" w:hAnsi="Calibri" w:cs="Calibri"/>
        </w:rPr>
      </w:pPr>
      <w:r w:rsidRPr="00221D11">
        <w:rPr>
          <w:rFonts w:ascii="Calibri" w:hAnsi="Calibri" w:cs="Calibri"/>
        </w:rPr>
        <w:t>Informuję/Informujemy, że wybór niniejszej oferty będzie</w:t>
      </w:r>
      <w:r w:rsidRPr="00221D11">
        <w:rPr>
          <w:rFonts w:ascii="Calibri" w:hAnsi="Calibri" w:cs="Calibri"/>
          <w:b/>
        </w:rPr>
        <w:t>/</w:t>
      </w:r>
      <w:r w:rsidRPr="00221D11">
        <w:rPr>
          <w:rFonts w:ascii="Calibri" w:hAnsi="Calibri" w:cs="Calibri"/>
        </w:rPr>
        <w:t>nie będzie</w:t>
      </w:r>
      <w:r w:rsidRPr="00221D11">
        <w:rPr>
          <w:rFonts w:ascii="Calibri" w:hAnsi="Calibri" w:cs="Calibri"/>
          <w:vertAlign w:val="superscript"/>
        </w:rPr>
        <w:t>7</w:t>
      </w:r>
      <w:r w:rsidRPr="00221D11">
        <w:rPr>
          <w:rFonts w:ascii="Calibri" w:hAnsi="Calibri" w:cs="Calibri"/>
        </w:rPr>
        <w:t xml:space="preserve"> prowadzić do powstania u Zamawiającego obowiązku podatkowego (art. 225 ust. 2 ustawy Pzp). Jednocześnie w związku z powstaniem takiego obowiązku wskazuję/wskazujemy:</w:t>
      </w:r>
      <w:r w:rsidRPr="00221D11">
        <w:rPr>
          <w:rFonts w:ascii="Calibri" w:hAnsi="Calibri" w:cs="Calibri"/>
          <w:vertAlign w:val="superscript"/>
        </w:rPr>
        <w:footnoteReference w:id="6"/>
      </w:r>
      <w:r w:rsidRPr="00221D11">
        <w:rPr>
          <w:rFonts w:ascii="Calibri" w:hAnsi="Calibri" w:cs="Calibri"/>
        </w:rPr>
        <w:t xml:space="preserve"> </w:t>
      </w:r>
    </w:p>
    <w:p w14:paraId="7A5B3BBE" w14:textId="77777777" w:rsidR="00722FA5" w:rsidRPr="00221D11" w:rsidRDefault="00C32F3A" w:rsidP="00C02367">
      <w:pPr>
        <w:numPr>
          <w:ilvl w:val="2"/>
          <w:numId w:val="49"/>
        </w:numPr>
        <w:ind w:right="51"/>
        <w:jc w:val="both"/>
        <w:rPr>
          <w:rFonts w:ascii="Calibri" w:hAnsi="Calibri" w:cs="Calibri"/>
        </w:rPr>
      </w:pPr>
      <w:r w:rsidRPr="00221D11">
        <w:rPr>
          <w:rFonts w:ascii="Calibri" w:hAnsi="Calibri" w:cs="Calibri"/>
        </w:rPr>
        <w:t xml:space="preserve">nazwy (rodzaj) towaru lub usługi, których dostawa lub świadczenie będą prowadziły do powstania obowiązku podatkowego: …………………………………………………………………… -  wartość w/w towarów lub usług bez kwoty podatku: ………………………………………………. </w:t>
      </w:r>
    </w:p>
    <w:p w14:paraId="190FE754" w14:textId="77777777" w:rsidR="00722FA5" w:rsidRPr="00221D11" w:rsidRDefault="00C32F3A" w:rsidP="00C02367">
      <w:pPr>
        <w:numPr>
          <w:ilvl w:val="2"/>
          <w:numId w:val="49"/>
        </w:numPr>
        <w:ind w:right="51"/>
        <w:jc w:val="both"/>
        <w:rPr>
          <w:rFonts w:ascii="Calibri" w:hAnsi="Calibri" w:cs="Calibri"/>
        </w:rPr>
      </w:pPr>
      <w:r w:rsidRPr="00221D11">
        <w:rPr>
          <w:rFonts w:ascii="Calibri" w:hAnsi="Calibri" w:cs="Calibri"/>
        </w:rPr>
        <w:t xml:space="preserve">stawkę podatku od towarów i usług, która zgodnie z moją/ naszą wiedzą, będzie miała zastosowanie ………………………………………………………………………………………. </w:t>
      </w:r>
    </w:p>
    <w:p w14:paraId="122A4C5F" w14:textId="77777777" w:rsidR="00722FA5" w:rsidRPr="00221D11" w:rsidRDefault="00C32F3A" w:rsidP="00C02367">
      <w:pPr>
        <w:ind w:left="744"/>
        <w:jc w:val="both"/>
        <w:rPr>
          <w:rFonts w:ascii="Calibri" w:hAnsi="Calibri" w:cs="Calibri"/>
        </w:rPr>
      </w:pPr>
      <w:r w:rsidRPr="00221D11">
        <w:rPr>
          <w:rFonts w:ascii="Calibri" w:hAnsi="Calibri" w:cs="Calibri"/>
        </w:rPr>
        <w:t xml:space="preserve"> </w:t>
      </w:r>
    </w:p>
    <w:p w14:paraId="276ABC31" w14:textId="1A2F4610" w:rsidR="00722FA5" w:rsidRPr="00221D11" w:rsidRDefault="00C32F3A" w:rsidP="00932966">
      <w:pPr>
        <w:ind w:left="178"/>
        <w:rPr>
          <w:rFonts w:ascii="Calibri" w:hAnsi="Calibri" w:cs="Calibri"/>
        </w:rPr>
      </w:pPr>
      <w:r w:rsidRPr="00221D11">
        <w:rPr>
          <w:rFonts w:ascii="Calibri" w:hAnsi="Calibri" w:cs="Calibri"/>
          <w:b/>
        </w:rPr>
        <w:t xml:space="preserve"> PODPIS(Y): </w:t>
      </w:r>
    </w:p>
    <w:p w14:paraId="44C273E6" w14:textId="77777777" w:rsidR="00722FA5" w:rsidRPr="00221D11" w:rsidRDefault="00C32F3A" w:rsidP="00364643">
      <w:pPr>
        <w:ind w:left="178"/>
        <w:rPr>
          <w:rFonts w:ascii="Calibri" w:hAnsi="Calibri" w:cs="Calibri"/>
        </w:rPr>
      </w:pPr>
      <w:r w:rsidRPr="00221D11">
        <w:rPr>
          <w:rFonts w:ascii="Calibri" w:hAnsi="Calibri" w:cs="Calibri"/>
          <w:b/>
        </w:rPr>
        <w:t xml:space="preserve"> </w:t>
      </w:r>
    </w:p>
    <w:p w14:paraId="72E51F0F" w14:textId="77777777" w:rsidR="00722FA5" w:rsidRPr="00221D11" w:rsidRDefault="00C32F3A" w:rsidP="00364643">
      <w:pPr>
        <w:ind w:left="10" w:right="45"/>
        <w:jc w:val="right"/>
        <w:rPr>
          <w:rFonts w:ascii="Calibri" w:hAnsi="Calibri" w:cs="Calibri"/>
        </w:rPr>
      </w:pPr>
      <w:r w:rsidRPr="00221D11">
        <w:rPr>
          <w:rFonts w:ascii="Calibri" w:hAnsi="Calibri" w:cs="Calibri"/>
        </w:rPr>
        <w:t xml:space="preserve">…………….……., dnia …………………. r. </w:t>
      </w:r>
    </w:p>
    <w:p w14:paraId="5AE580DA" w14:textId="77777777" w:rsidR="00722FA5" w:rsidRPr="00221D11" w:rsidRDefault="00C32F3A" w:rsidP="00364643">
      <w:pPr>
        <w:ind w:left="178"/>
        <w:rPr>
          <w:rFonts w:ascii="Calibri" w:hAnsi="Calibri" w:cs="Calibri"/>
        </w:rPr>
      </w:pPr>
      <w:r w:rsidRPr="00221D11">
        <w:rPr>
          <w:rFonts w:ascii="Calibri" w:hAnsi="Calibri" w:cs="Calibri"/>
          <w:b/>
        </w:rPr>
        <w:t xml:space="preserve"> </w:t>
      </w:r>
    </w:p>
    <w:p w14:paraId="318D1585"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 xml:space="preserve">……………………………………………… </w:t>
      </w:r>
    </w:p>
    <w:p w14:paraId="0C7F5F7E"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Podpis(y) osoby(osób) upoważnionej(</w:t>
      </w:r>
      <w:proofErr w:type="spellStart"/>
      <w:r w:rsidRPr="00221D11">
        <w:rPr>
          <w:rFonts w:ascii="Calibri" w:hAnsi="Calibri" w:cs="Calibri"/>
          <w:i/>
          <w:sz w:val="18"/>
        </w:rPr>
        <w:t>ych</w:t>
      </w:r>
      <w:proofErr w:type="spellEnd"/>
      <w:r w:rsidRPr="00221D11">
        <w:rPr>
          <w:rFonts w:ascii="Calibri" w:hAnsi="Calibri" w:cs="Calibri"/>
          <w:i/>
          <w:sz w:val="18"/>
        </w:rPr>
        <w:t>) do podpisania niniejszej oferty w imieniu Wykonawcy(ów)</w:t>
      </w:r>
      <w:r w:rsidRPr="00221D11">
        <w:rPr>
          <w:rFonts w:ascii="Calibri" w:hAnsi="Calibri" w:cs="Calibri"/>
          <w:b/>
        </w:rPr>
        <w:t xml:space="preserve"> </w:t>
      </w:r>
    </w:p>
    <w:p w14:paraId="0D7F25E4"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45D9CB7E" w14:textId="3F2C4F72" w:rsidR="003C23B7" w:rsidRPr="00221D11" w:rsidRDefault="00C32F3A" w:rsidP="00364643">
      <w:pPr>
        <w:ind w:left="178"/>
        <w:rPr>
          <w:rFonts w:ascii="Calibri" w:hAnsi="Calibri" w:cs="Calibri"/>
        </w:rPr>
      </w:pPr>
      <w:r w:rsidRPr="00221D11">
        <w:rPr>
          <w:rFonts w:ascii="Calibri" w:hAnsi="Calibri" w:cs="Calibri"/>
        </w:rPr>
        <w:t xml:space="preserve"> </w:t>
      </w:r>
    </w:p>
    <w:p w14:paraId="787659F8" w14:textId="77777777" w:rsidR="001D73F6" w:rsidRPr="00221D11" w:rsidRDefault="001D73F6" w:rsidP="00364643">
      <w:pPr>
        <w:ind w:left="178"/>
        <w:rPr>
          <w:rFonts w:ascii="Calibri" w:hAnsi="Calibri" w:cs="Calibri"/>
        </w:rPr>
      </w:pPr>
    </w:p>
    <w:p w14:paraId="29211B76" w14:textId="77777777" w:rsidR="0079776E" w:rsidRPr="00221D11" w:rsidRDefault="0079776E" w:rsidP="00364643">
      <w:pPr>
        <w:ind w:left="10" w:right="2832"/>
        <w:jc w:val="right"/>
        <w:rPr>
          <w:rFonts w:ascii="Calibri" w:hAnsi="Calibri" w:cs="Calibri"/>
          <w:b/>
        </w:rPr>
      </w:pPr>
    </w:p>
    <w:p w14:paraId="37EF660C" w14:textId="77777777" w:rsidR="00722FA5" w:rsidRPr="00221D11" w:rsidRDefault="00C32F3A" w:rsidP="00364643">
      <w:pPr>
        <w:pStyle w:val="Nagwek2"/>
        <w:spacing w:after="0" w:line="240" w:lineRule="auto"/>
        <w:ind w:left="173" w:right="44"/>
        <w:rPr>
          <w:rFonts w:ascii="Calibri" w:hAnsi="Calibri" w:cs="Calibri"/>
          <w:color w:val="auto"/>
        </w:rPr>
      </w:pPr>
      <w:r w:rsidRPr="00221D11">
        <w:rPr>
          <w:rFonts w:ascii="Calibri" w:hAnsi="Calibri" w:cs="Calibri"/>
          <w:color w:val="auto"/>
        </w:rPr>
        <w:t xml:space="preserve">Załącznik nr 2 – Wzór oświadczenia o niepodleganiu wykluczeniu oraz spełnianiu warunków udziału w postępowaniu. </w:t>
      </w:r>
    </w:p>
    <w:p w14:paraId="762A9F11" w14:textId="77777777" w:rsidR="00722FA5" w:rsidRPr="00221D11" w:rsidRDefault="00C32F3A" w:rsidP="00364643">
      <w:pPr>
        <w:ind w:left="178"/>
        <w:jc w:val="center"/>
        <w:rPr>
          <w:rFonts w:ascii="Calibri" w:hAnsi="Calibri" w:cs="Calibri"/>
        </w:rPr>
      </w:pPr>
      <w:r w:rsidRPr="00221D11">
        <w:rPr>
          <w:rFonts w:ascii="Calibri" w:hAnsi="Calibri" w:cs="Calibri"/>
          <w:b/>
        </w:rPr>
        <w:t xml:space="preserve"> </w:t>
      </w:r>
    </w:p>
    <w:p w14:paraId="7064D96C" w14:textId="442EFEAB" w:rsidR="0079776E" w:rsidRPr="00221D11" w:rsidRDefault="0079776E" w:rsidP="00364643">
      <w:pPr>
        <w:ind w:left="2347" w:right="2102"/>
        <w:jc w:val="center"/>
        <w:rPr>
          <w:rFonts w:ascii="Calibri" w:hAnsi="Calibri" w:cs="Calibri"/>
          <w:b/>
        </w:rPr>
      </w:pPr>
      <w:r w:rsidRPr="00221D11">
        <w:rPr>
          <w:rFonts w:ascii="Calibri" w:hAnsi="Calibri" w:cs="Calibri"/>
          <w:b/>
        </w:rPr>
        <w:t xml:space="preserve">Postępowanie w trybie podstawowym bez negocjacji  na roboty budowlane pn.: </w:t>
      </w:r>
    </w:p>
    <w:p w14:paraId="59ECCBDF" w14:textId="77777777" w:rsidR="003C23B7" w:rsidRPr="00221D11" w:rsidRDefault="003C23B7" w:rsidP="00364643">
      <w:pPr>
        <w:ind w:left="2347" w:right="2102"/>
        <w:jc w:val="center"/>
        <w:rPr>
          <w:rFonts w:ascii="Calibri" w:hAnsi="Calibri" w:cs="Calibri"/>
        </w:rPr>
      </w:pPr>
    </w:p>
    <w:p w14:paraId="1022562D" w14:textId="6880CE8A" w:rsidR="00451A97" w:rsidRPr="00221D11" w:rsidRDefault="00451A97" w:rsidP="00451A97">
      <w:pPr>
        <w:ind w:left="178"/>
        <w:jc w:val="center"/>
        <w:rPr>
          <w:rFonts w:ascii="Calibri" w:hAnsi="Calibri" w:cs="Calibri"/>
          <w:b/>
          <w:bCs/>
          <w:sz w:val="28"/>
          <w:szCs w:val="32"/>
        </w:rPr>
      </w:pPr>
      <w:r w:rsidRPr="00221D11">
        <w:rPr>
          <w:rFonts w:ascii="Calibri" w:hAnsi="Calibri" w:cs="Calibri"/>
          <w:b/>
          <w:bCs/>
          <w:szCs w:val="28"/>
        </w:rPr>
        <w:t xml:space="preserve">Budowa </w:t>
      </w:r>
      <w:r w:rsidR="00932966" w:rsidRPr="00221D11">
        <w:rPr>
          <w:rFonts w:ascii="Calibri" w:hAnsi="Calibri" w:cs="Calibri"/>
          <w:b/>
          <w:bCs/>
          <w:szCs w:val="28"/>
        </w:rPr>
        <w:t>obiektu GOPR w Pieninach</w:t>
      </w:r>
    </w:p>
    <w:p w14:paraId="0565E85C" w14:textId="77777777" w:rsidR="005416C1" w:rsidRPr="00221D11" w:rsidRDefault="005416C1" w:rsidP="00932966">
      <w:pPr>
        <w:jc w:val="both"/>
        <w:rPr>
          <w:rFonts w:ascii="Calibri" w:hAnsi="Calibri" w:cs="Calibri"/>
        </w:rPr>
      </w:pPr>
      <w:r w:rsidRPr="00221D11">
        <w:rPr>
          <w:rFonts w:ascii="Calibri" w:hAnsi="Calibri" w:cs="Calibri"/>
          <w:b/>
        </w:rPr>
        <w:t xml:space="preserve"> </w:t>
      </w:r>
    </w:p>
    <w:p w14:paraId="318FCCEB" w14:textId="4318940C" w:rsidR="005416C1" w:rsidRPr="00221D11" w:rsidRDefault="005416C1" w:rsidP="00364643">
      <w:pPr>
        <w:ind w:left="173" w:right="46"/>
        <w:rPr>
          <w:rFonts w:ascii="Calibri" w:hAnsi="Calibri" w:cs="Calibri"/>
        </w:rPr>
      </w:pPr>
      <w:r w:rsidRPr="00221D11">
        <w:rPr>
          <w:rFonts w:ascii="Calibri" w:hAnsi="Calibri" w:cs="Calibri"/>
          <w:b/>
        </w:rPr>
        <w:t xml:space="preserve">Znak postępowania </w:t>
      </w:r>
      <w:r w:rsidR="00E5689A" w:rsidRPr="00221D11">
        <w:rPr>
          <w:rFonts w:ascii="Calibri" w:hAnsi="Calibri" w:cs="Calibri"/>
          <w:b/>
        </w:rPr>
        <w:t>2/KRO/2022</w:t>
      </w:r>
    </w:p>
    <w:p w14:paraId="160B65AC" w14:textId="77777777" w:rsidR="00722FA5" w:rsidRPr="00221D11" w:rsidRDefault="00C32F3A" w:rsidP="00364643">
      <w:pPr>
        <w:rPr>
          <w:rFonts w:ascii="Calibri" w:hAnsi="Calibri" w:cs="Calibri"/>
        </w:rPr>
      </w:pPr>
      <w:r w:rsidRPr="00221D11">
        <w:rPr>
          <w:rFonts w:ascii="Calibri" w:hAnsi="Calibri" w:cs="Calibri"/>
          <w:b/>
        </w:rPr>
        <w:t xml:space="preserve"> </w:t>
      </w:r>
    </w:p>
    <w:p w14:paraId="65276453" w14:textId="21EAAC2D" w:rsidR="00722FA5" w:rsidRPr="00221D11" w:rsidRDefault="00722FA5" w:rsidP="00364643">
      <w:pPr>
        <w:jc w:val="right"/>
        <w:rPr>
          <w:rFonts w:ascii="Calibri" w:hAnsi="Calibri" w:cs="Calibri"/>
        </w:rPr>
      </w:pPr>
    </w:p>
    <w:p w14:paraId="3340B97E" w14:textId="77777777" w:rsidR="00722FA5" w:rsidRPr="00221D11" w:rsidRDefault="00C32F3A" w:rsidP="00364643">
      <w:pPr>
        <w:numPr>
          <w:ilvl w:val="0"/>
          <w:numId w:val="50"/>
        </w:numPr>
        <w:ind w:right="46" w:hanging="221"/>
        <w:rPr>
          <w:rFonts w:ascii="Calibri" w:hAnsi="Calibri" w:cs="Calibri"/>
        </w:rPr>
      </w:pPr>
      <w:r w:rsidRPr="00221D11">
        <w:rPr>
          <w:rFonts w:ascii="Calibri" w:hAnsi="Calibri" w:cs="Calibri"/>
          <w:b/>
        </w:rPr>
        <w:t xml:space="preserve">WYKONAWCA: </w:t>
      </w:r>
    </w:p>
    <w:p w14:paraId="5518DB7B" w14:textId="77777777" w:rsidR="00722FA5" w:rsidRPr="00221D11" w:rsidRDefault="00C32F3A" w:rsidP="00364643">
      <w:pPr>
        <w:ind w:left="178"/>
        <w:rPr>
          <w:rFonts w:ascii="Calibri" w:hAnsi="Calibri" w:cs="Calibri"/>
        </w:rPr>
      </w:pPr>
      <w:r w:rsidRPr="00221D11">
        <w:rPr>
          <w:rFonts w:ascii="Calibri" w:hAnsi="Calibri" w:cs="Calibri"/>
          <w:b/>
        </w:rPr>
        <w:t xml:space="preserve"> </w:t>
      </w:r>
    </w:p>
    <w:tbl>
      <w:tblPr>
        <w:tblStyle w:val="TableGrid"/>
        <w:tblW w:w="9213" w:type="dxa"/>
        <w:tblInd w:w="108" w:type="dxa"/>
        <w:tblCellMar>
          <w:top w:w="12" w:type="dxa"/>
          <w:left w:w="70" w:type="dxa"/>
          <w:right w:w="115" w:type="dxa"/>
        </w:tblCellMar>
        <w:tblLook w:val="04A0" w:firstRow="1" w:lastRow="0" w:firstColumn="1" w:lastColumn="0" w:noHBand="0" w:noVBand="1"/>
      </w:tblPr>
      <w:tblGrid>
        <w:gridCol w:w="610"/>
        <w:gridCol w:w="6121"/>
        <w:gridCol w:w="2482"/>
      </w:tblGrid>
      <w:tr w:rsidR="001E05FC" w:rsidRPr="00221D11" w14:paraId="1D364EBD" w14:textId="77777777">
        <w:trPr>
          <w:trHeight w:val="468"/>
        </w:trPr>
        <w:tc>
          <w:tcPr>
            <w:tcW w:w="610" w:type="dxa"/>
            <w:tcBorders>
              <w:top w:val="single" w:sz="4" w:space="0" w:color="000000"/>
              <w:left w:val="single" w:sz="4" w:space="0" w:color="000000"/>
              <w:bottom w:val="single" w:sz="4" w:space="0" w:color="000000"/>
              <w:right w:val="single" w:sz="4" w:space="0" w:color="000000"/>
            </w:tcBorders>
          </w:tcPr>
          <w:p w14:paraId="35A8ED2E" w14:textId="77777777" w:rsidR="00722FA5" w:rsidRPr="00221D11" w:rsidRDefault="00C32F3A" w:rsidP="00364643">
            <w:pPr>
              <w:rPr>
                <w:rFonts w:ascii="Calibri" w:hAnsi="Calibri" w:cs="Calibri"/>
              </w:rPr>
            </w:pPr>
            <w:r w:rsidRPr="00221D11">
              <w:rPr>
                <w:rFonts w:ascii="Calibri" w:hAnsi="Calibri" w:cs="Calibri"/>
                <w:b/>
              </w:rPr>
              <w:t xml:space="preserve">l.p. </w:t>
            </w:r>
          </w:p>
        </w:tc>
        <w:tc>
          <w:tcPr>
            <w:tcW w:w="6121" w:type="dxa"/>
            <w:tcBorders>
              <w:top w:val="single" w:sz="4" w:space="0" w:color="000000"/>
              <w:left w:val="single" w:sz="4" w:space="0" w:color="000000"/>
              <w:bottom w:val="single" w:sz="4" w:space="0" w:color="000000"/>
              <w:right w:val="single" w:sz="4" w:space="0" w:color="000000"/>
            </w:tcBorders>
          </w:tcPr>
          <w:p w14:paraId="2C9FBBFA" w14:textId="77777777" w:rsidR="00722FA5" w:rsidRPr="00221D11" w:rsidRDefault="00C32F3A" w:rsidP="00364643">
            <w:pPr>
              <w:ind w:left="43"/>
              <w:jc w:val="center"/>
              <w:rPr>
                <w:rFonts w:ascii="Calibri" w:hAnsi="Calibri" w:cs="Calibri"/>
              </w:rPr>
            </w:pPr>
            <w:r w:rsidRPr="00221D11">
              <w:rPr>
                <w:rFonts w:ascii="Calibri" w:hAnsi="Calibri" w:cs="Calibri"/>
                <w:b/>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14:paraId="06FB3D7D" w14:textId="77777777" w:rsidR="00722FA5" w:rsidRPr="00221D11" w:rsidRDefault="00C32F3A" w:rsidP="00364643">
            <w:pPr>
              <w:ind w:left="47"/>
              <w:jc w:val="center"/>
              <w:rPr>
                <w:rFonts w:ascii="Calibri" w:hAnsi="Calibri" w:cs="Calibri"/>
              </w:rPr>
            </w:pPr>
            <w:r w:rsidRPr="00221D11">
              <w:rPr>
                <w:rFonts w:ascii="Calibri" w:hAnsi="Calibri" w:cs="Calibri"/>
                <w:b/>
              </w:rPr>
              <w:t xml:space="preserve">Adres(y) </w:t>
            </w:r>
          </w:p>
          <w:p w14:paraId="6F72ABD0" w14:textId="77777777" w:rsidR="00722FA5" w:rsidRPr="00221D11" w:rsidRDefault="00C32F3A" w:rsidP="00364643">
            <w:pPr>
              <w:ind w:left="50"/>
              <w:jc w:val="center"/>
              <w:rPr>
                <w:rFonts w:ascii="Calibri" w:hAnsi="Calibri" w:cs="Calibri"/>
              </w:rPr>
            </w:pPr>
            <w:r w:rsidRPr="00221D11">
              <w:rPr>
                <w:rFonts w:ascii="Calibri" w:hAnsi="Calibri" w:cs="Calibri"/>
                <w:b/>
              </w:rPr>
              <w:t xml:space="preserve">Wykonawcy(ów) </w:t>
            </w:r>
          </w:p>
        </w:tc>
      </w:tr>
      <w:tr w:rsidR="001E05FC" w:rsidRPr="00221D11" w14:paraId="4B88CB45" w14:textId="77777777">
        <w:trPr>
          <w:trHeight w:val="240"/>
        </w:trPr>
        <w:tc>
          <w:tcPr>
            <w:tcW w:w="610" w:type="dxa"/>
            <w:tcBorders>
              <w:top w:val="single" w:sz="4" w:space="0" w:color="000000"/>
              <w:left w:val="single" w:sz="4" w:space="0" w:color="000000"/>
              <w:bottom w:val="single" w:sz="4" w:space="0" w:color="000000"/>
              <w:right w:val="single" w:sz="4" w:space="0" w:color="000000"/>
            </w:tcBorders>
          </w:tcPr>
          <w:p w14:paraId="47776C05" w14:textId="77777777" w:rsidR="00722FA5" w:rsidRPr="00221D11" w:rsidRDefault="00C32F3A" w:rsidP="00364643">
            <w:pPr>
              <w:rPr>
                <w:rFonts w:ascii="Calibri" w:hAnsi="Calibri" w:cs="Calibri"/>
              </w:rPr>
            </w:pPr>
            <w:r w:rsidRPr="00221D11">
              <w:rPr>
                <w:rFonts w:ascii="Calibri" w:hAnsi="Calibri" w:cs="Calibri"/>
                <w:b/>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4B77E0F8"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c>
          <w:tcPr>
            <w:tcW w:w="2482" w:type="dxa"/>
            <w:tcBorders>
              <w:top w:val="single" w:sz="4" w:space="0" w:color="000000"/>
              <w:left w:val="single" w:sz="4" w:space="0" w:color="000000"/>
              <w:bottom w:val="single" w:sz="4" w:space="0" w:color="000000"/>
              <w:right w:val="single" w:sz="4" w:space="0" w:color="000000"/>
            </w:tcBorders>
          </w:tcPr>
          <w:p w14:paraId="50FE6C2D"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r w:rsidR="001E05FC" w:rsidRPr="00221D11" w14:paraId="61A4BCF9" w14:textId="77777777">
        <w:trPr>
          <w:trHeight w:val="240"/>
        </w:trPr>
        <w:tc>
          <w:tcPr>
            <w:tcW w:w="610" w:type="dxa"/>
            <w:tcBorders>
              <w:top w:val="single" w:sz="4" w:space="0" w:color="000000"/>
              <w:left w:val="single" w:sz="4" w:space="0" w:color="000000"/>
              <w:bottom w:val="single" w:sz="4" w:space="0" w:color="000000"/>
              <w:right w:val="single" w:sz="4" w:space="0" w:color="000000"/>
            </w:tcBorders>
          </w:tcPr>
          <w:p w14:paraId="59EAF67F" w14:textId="77777777" w:rsidR="00722FA5" w:rsidRPr="00221D11" w:rsidRDefault="00C32F3A" w:rsidP="00364643">
            <w:pPr>
              <w:rPr>
                <w:rFonts w:ascii="Calibri" w:hAnsi="Calibri" w:cs="Calibri"/>
              </w:rPr>
            </w:pPr>
            <w:r w:rsidRPr="00221D11">
              <w:rPr>
                <w:rFonts w:ascii="Calibri" w:hAnsi="Calibri" w:cs="Calibri"/>
                <w:b/>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25FF5D93"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c>
          <w:tcPr>
            <w:tcW w:w="2482" w:type="dxa"/>
            <w:tcBorders>
              <w:top w:val="single" w:sz="4" w:space="0" w:color="000000"/>
              <w:left w:val="single" w:sz="4" w:space="0" w:color="000000"/>
              <w:bottom w:val="single" w:sz="4" w:space="0" w:color="000000"/>
              <w:right w:val="single" w:sz="4" w:space="0" w:color="000000"/>
            </w:tcBorders>
          </w:tcPr>
          <w:p w14:paraId="50B59868"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bl>
    <w:p w14:paraId="7EE16E8D" w14:textId="1C87D40B" w:rsidR="00722FA5" w:rsidRPr="00221D11" w:rsidRDefault="00C32F3A" w:rsidP="00364643">
      <w:pPr>
        <w:ind w:left="178"/>
        <w:jc w:val="center"/>
        <w:rPr>
          <w:rFonts w:ascii="Calibri" w:hAnsi="Calibri" w:cs="Calibri"/>
        </w:rPr>
      </w:pPr>
      <w:r w:rsidRPr="00221D11">
        <w:rPr>
          <w:rFonts w:ascii="Calibri" w:hAnsi="Calibri" w:cs="Calibri"/>
          <w:b/>
        </w:rPr>
        <w:t xml:space="preserve">  </w:t>
      </w:r>
    </w:p>
    <w:p w14:paraId="295B037F" w14:textId="77777777" w:rsidR="00722FA5" w:rsidRPr="00221D11" w:rsidRDefault="00C32F3A" w:rsidP="00364643">
      <w:pPr>
        <w:pStyle w:val="Nagwek5"/>
        <w:spacing w:after="0" w:line="240" w:lineRule="auto"/>
        <w:ind w:left="134" w:right="7"/>
        <w:rPr>
          <w:rFonts w:ascii="Calibri" w:hAnsi="Calibri" w:cs="Calibri"/>
          <w:color w:val="auto"/>
        </w:rPr>
      </w:pPr>
      <w:r w:rsidRPr="00221D11">
        <w:rPr>
          <w:rFonts w:ascii="Calibri" w:hAnsi="Calibri" w:cs="Calibri"/>
          <w:color w:val="auto"/>
        </w:rPr>
        <w:t>OŚWIADCZENIE WYKONAWCY</w:t>
      </w:r>
      <w:r w:rsidRPr="00221D11">
        <w:rPr>
          <w:rFonts w:ascii="Calibri" w:hAnsi="Calibri" w:cs="Calibri"/>
          <w:color w:val="auto"/>
          <w:vertAlign w:val="superscript"/>
        </w:rPr>
        <w:t xml:space="preserve"> </w:t>
      </w:r>
    </w:p>
    <w:p w14:paraId="23A1E4BF" w14:textId="77777777" w:rsidR="00722FA5" w:rsidRPr="00221D11" w:rsidRDefault="00C32F3A" w:rsidP="00364643">
      <w:pPr>
        <w:ind w:left="134" w:right="8"/>
        <w:jc w:val="center"/>
        <w:rPr>
          <w:rFonts w:ascii="Calibri" w:hAnsi="Calibri" w:cs="Calibri"/>
        </w:rPr>
      </w:pPr>
      <w:r w:rsidRPr="00221D11">
        <w:rPr>
          <w:rFonts w:ascii="Calibri" w:hAnsi="Calibri" w:cs="Calibri"/>
          <w:b/>
        </w:rPr>
        <w:t>składane na podstawie art. 125 ust. 1</w:t>
      </w:r>
      <w:r w:rsidRPr="00221D11">
        <w:rPr>
          <w:rFonts w:ascii="Calibri" w:hAnsi="Calibri" w:cs="Calibri"/>
        </w:rPr>
        <w:t xml:space="preserve"> ustawy z dnia 11 września 2019 r. </w:t>
      </w:r>
    </w:p>
    <w:p w14:paraId="14D1436A" w14:textId="77777777" w:rsidR="00722FA5" w:rsidRPr="00221D11" w:rsidRDefault="00C32F3A" w:rsidP="00364643">
      <w:pPr>
        <w:ind w:right="61"/>
        <w:jc w:val="center"/>
        <w:rPr>
          <w:rFonts w:ascii="Calibri" w:hAnsi="Calibri" w:cs="Calibri"/>
        </w:rPr>
      </w:pPr>
      <w:r w:rsidRPr="00221D11">
        <w:rPr>
          <w:rFonts w:ascii="Calibri" w:hAnsi="Calibri" w:cs="Calibri"/>
        </w:rPr>
        <w:t xml:space="preserve">Prawo zamówień publicznych (dalej jako: Pzp) </w:t>
      </w:r>
    </w:p>
    <w:p w14:paraId="3B13ECAF"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066BD1BD" w14:textId="77777777" w:rsidR="00722FA5" w:rsidRPr="00221D11" w:rsidRDefault="00C32F3A" w:rsidP="00364643">
      <w:pPr>
        <w:pStyle w:val="Nagwek5"/>
        <w:spacing w:after="0" w:line="240" w:lineRule="auto"/>
        <w:ind w:left="134" w:right="4"/>
        <w:rPr>
          <w:rFonts w:ascii="Calibri" w:hAnsi="Calibri" w:cs="Calibri"/>
          <w:color w:val="auto"/>
        </w:rPr>
      </w:pPr>
      <w:r w:rsidRPr="00221D11">
        <w:rPr>
          <w:rFonts w:ascii="Calibri" w:hAnsi="Calibri" w:cs="Calibri"/>
          <w:color w:val="auto"/>
        </w:rPr>
        <w:t xml:space="preserve">OŚWIADCZENIE DOTYCZĄCE PODSTAW WYKLUCZENIA Z POSTĘPOWANIA </w:t>
      </w:r>
    </w:p>
    <w:p w14:paraId="715A032B"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25387BB7" w14:textId="1318C2A3" w:rsidR="00722FA5" w:rsidRPr="00221D11" w:rsidRDefault="00C32F3A" w:rsidP="00C02367">
      <w:pPr>
        <w:ind w:left="175" w:right="51"/>
        <w:jc w:val="both"/>
        <w:rPr>
          <w:rFonts w:ascii="Calibri" w:hAnsi="Calibri" w:cs="Calibri"/>
        </w:rPr>
      </w:pPr>
      <w:r w:rsidRPr="00221D11">
        <w:rPr>
          <w:rFonts w:ascii="Calibri" w:hAnsi="Calibri" w:cs="Calibri"/>
        </w:rPr>
        <w:t xml:space="preserve">Na potrzeby </w:t>
      </w:r>
      <w:r w:rsidR="0079776E" w:rsidRPr="00221D11">
        <w:rPr>
          <w:rFonts w:ascii="Calibri" w:hAnsi="Calibri" w:cs="Calibri"/>
        </w:rPr>
        <w:t xml:space="preserve">prowadzonego </w:t>
      </w:r>
      <w:r w:rsidRPr="00221D11">
        <w:rPr>
          <w:rFonts w:ascii="Calibri" w:hAnsi="Calibri" w:cs="Calibri"/>
        </w:rPr>
        <w:t>postępowania o udzielenie zamówienia publicznego</w:t>
      </w:r>
      <w:r w:rsidRPr="00221D11">
        <w:rPr>
          <w:rFonts w:ascii="Calibri" w:hAnsi="Calibri" w:cs="Calibri"/>
          <w:i/>
        </w:rPr>
        <w:t xml:space="preserve">, </w:t>
      </w:r>
      <w:r w:rsidRPr="00221D11">
        <w:rPr>
          <w:rFonts w:ascii="Calibri" w:hAnsi="Calibri" w:cs="Calibri"/>
        </w:rPr>
        <w:t>oświadczam, że nie podlegam wykluczeniu z w/w postępowania na podstawie art. 108 ust. 1 oraz 109 ust. 1 pkt 4) ustawy Pzp.</w:t>
      </w:r>
      <w:r w:rsidRPr="00221D11">
        <w:rPr>
          <w:rFonts w:ascii="Calibri" w:hAnsi="Calibri" w:cs="Calibri"/>
          <w:b/>
        </w:rPr>
        <w:t xml:space="preserve"> </w:t>
      </w:r>
    </w:p>
    <w:p w14:paraId="02EECEF6" w14:textId="77777777" w:rsidR="00722FA5" w:rsidRPr="00221D11" w:rsidRDefault="00C32F3A" w:rsidP="00C02367">
      <w:pPr>
        <w:ind w:left="178"/>
        <w:jc w:val="both"/>
        <w:rPr>
          <w:rFonts w:ascii="Calibri" w:hAnsi="Calibri" w:cs="Calibri"/>
        </w:rPr>
      </w:pPr>
      <w:r w:rsidRPr="00221D11">
        <w:rPr>
          <w:rFonts w:ascii="Calibri" w:hAnsi="Calibri" w:cs="Calibri"/>
        </w:rPr>
        <w:t xml:space="preserve"> </w:t>
      </w:r>
    </w:p>
    <w:p w14:paraId="1E865EAE" w14:textId="77777777" w:rsidR="00722FA5" w:rsidRPr="00221D11" w:rsidRDefault="00C32F3A" w:rsidP="00C02367">
      <w:pPr>
        <w:ind w:left="175" w:right="51"/>
        <w:jc w:val="both"/>
        <w:rPr>
          <w:rFonts w:ascii="Calibri" w:hAnsi="Calibri" w:cs="Calibri"/>
        </w:rPr>
      </w:pPr>
      <w:r w:rsidRPr="00221D11">
        <w:rPr>
          <w:rFonts w:ascii="Calibri" w:hAnsi="Calibri" w:cs="Calibri"/>
        </w:rPr>
        <w:t xml:space="preserve">Oświadczam, że zachodzą w stosunku do mnie podstawy wykluczenia z postępowania na podstawie art. …………………………….. ustawy Pzp </w:t>
      </w:r>
      <w:r w:rsidRPr="00221D11">
        <w:rPr>
          <w:rFonts w:ascii="Calibri" w:hAnsi="Calibri" w:cs="Calibri"/>
          <w:i/>
        </w:rPr>
        <w:t xml:space="preserve">(podać mającą zastosowanie podstawę wykluczenia spośród wymienionych w art. 108 ust. 1 pkt 1, 2 i 5 ustawy Pzp). </w:t>
      </w:r>
      <w:r w:rsidRPr="00221D11">
        <w:rPr>
          <w:rFonts w:ascii="Calibri" w:hAnsi="Calibri" w:cs="Calibri"/>
        </w:rPr>
        <w:t>Jednocześnie na podstawie art. 110 ust. 2ustawy Pzp oświadczam, że w związku z wymienioną</w:t>
      </w:r>
      <w:r w:rsidRPr="00221D11">
        <w:rPr>
          <w:rFonts w:ascii="Calibri" w:hAnsi="Calibri" w:cs="Calibri"/>
          <w:i/>
        </w:rPr>
        <w:t xml:space="preserve"> </w:t>
      </w:r>
      <w:r w:rsidRPr="00221D11">
        <w:rPr>
          <w:rFonts w:ascii="Calibri" w:hAnsi="Calibri" w:cs="Calibri"/>
        </w:rPr>
        <w:t xml:space="preserve">okolicznością/wymienionymi okolicznościami, podjąłem następujące środki naprawcze: </w:t>
      </w:r>
    </w:p>
    <w:p w14:paraId="0675C564" w14:textId="308082EA" w:rsidR="00722FA5" w:rsidRPr="00221D11" w:rsidRDefault="00C32F3A" w:rsidP="00C02367">
      <w:pPr>
        <w:ind w:left="175" w:right="51"/>
        <w:jc w:val="both"/>
        <w:rPr>
          <w:rFonts w:ascii="Calibri" w:hAnsi="Calibri" w:cs="Calibri"/>
        </w:rPr>
      </w:pPr>
      <w:r w:rsidRPr="00221D11">
        <w:rPr>
          <w:rFonts w:ascii="Calibri" w:hAnsi="Calibri" w:cs="Calibri"/>
        </w:rPr>
        <w:t>................................................................................................................................................................... ...................................................................................................................................................................</w:t>
      </w:r>
      <w:r w:rsidRPr="00221D11">
        <w:rPr>
          <w:rFonts w:ascii="Calibri" w:hAnsi="Calibri" w:cs="Calibri"/>
          <w:b/>
        </w:rPr>
        <w:t xml:space="preserve"> </w:t>
      </w:r>
    </w:p>
    <w:p w14:paraId="6F225003" w14:textId="77777777" w:rsidR="00722FA5" w:rsidRPr="00221D11" w:rsidRDefault="00C32F3A" w:rsidP="00C02367">
      <w:pPr>
        <w:pStyle w:val="Nagwek5"/>
        <w:spacing w:after="0" w:line="240" w:lineRule="auto"/>
        <w:ind w:left="134" w:right="4"/>
        <w:jc w:val="both"/>
        <w:rPr>
          <w:rFonts w:ascii="Calibri" w:hAnsi="Calibri" w:cs="Calibri"/>
          <w:color w:val="auto"/>
        </w:rPr>
      </w:pPr>
      <w:r w:rsidRPr="00221D11">
        <w:rPr>
          <w:rFonts w:ascii="Calibri" w:hAnsi="Calibri" w:cs="Calibri"/>
          <w:color w:val="auto"/>
        </w:rPr>
        <w:t>OŚWIADCZENIE DOTYCZĄCE SPEŁNIENIA WARUNKÓW UDZIAŁU W POSTĘPOWANIU</w:t>
      </w:r>
      <w:r w:rsidRPr="00221D11">
        <w:rPr>
          <w:rFonts w:ascii="Calibri" w:eastAsia="Calibri" w:hAnsi="Calibri" w:cs="Calibri"/>
          <w:b w:val="0"/>
          <w:color w:val="auto"/>
        </w:rPr>
        <w:t xml:space="preserve"> </w:t>
      </w:r>
    </w:p>
    <w:p w14:paraId="12647642" w14:textId="3E970BFB" w:rsidR="00722FA5" w:rsidRPr="00221D11" w:rsidRDefault="00C32F3A" w:rsidP="00C02367">
      <w:pPr>
        <w:ind w:left="175" w:right="51"/>
        <w:jc w:val="both"/>
        <w:rPr>
          <w:rFonts w:ascii="Calibri" w:hAnsi="Calibri" w:cs="Calibri"/>
        </w:rPr>
      </w:pPr>
      <w:r w:rsidRPr="00221D11">
        <w:rPr>
          <w:rFonts w:ascii="Calibri" w:hAnsi="Calibri" w:cs="Calibri"/>
        </w:rPr>
        <w:t>Oświadczam, że spełniam(-my) warunki udziału w postępowaniu o udzielenie zamówienia publicznego</w:t>
      </w:r>
      <w:r w:rsidRPr="00221D11">
        <w:rPr>
          <w:rFonts w:ascii="Calibri" w:hAnsi="Calibri" w:cs="Calibri"/>
          <w:i/>
        </w:rPr>
        <w:t xml:space="preserve">, </w:t>
      </w:r>
      <w:r w:rsidRPr="00221D11">
        <w:rPr>
          <w:rFonts w:ascii="Calibri" w:hAnsi="Calibri" w:cs="Calibri"/>
        </w:rPr>
        <w:t xml:space="preserve">określone w pkt 9.2 Informacji dla Wykonawców (IDW) stanowiącej część I Specyfikacji Warunków Zamówienia (SWZ).  </w:t>
      </w:r>
    </w:p>
    <w:p w14:paraId="73C9E8A7" w14:textId="7FFCB3BA" w:rsidR="00722FA5" w:rsidRPr="00221D11" w:rsidRDefault="00C32F3A" w:rsidP="00C02367">
      <w:pPr>
        <w:ind w:left="178"/>
        <w:jc w:val="both"/>
        <w:rPr>
          <w:rFonts w:ascii="Calibri" w:hAnsi="Calibri" w:cs="Calibri"/>
        </w:rPr>
      </w:pPr>
      <w:r w:rsidRPr="00221D11">
        <w:rPr>
          <w:rFonts w:ascii="Calibri" w:hAnsi="Calibri" w:cs="Calibri"/>
        </w:rPr>
        <w:t xml:space="preserve"> </w:t>
      </w:r>
    </w:p>
    <w:p w14:paraId="23EF4AAD" w14:textId="77777777" w:rsidR="00722FA5" w:rsidRPr="00221D11" w:rsidRDefault="00C32F3A" w:rsidP="00C02367">
      <w:pPr>
        <w:ind w:left="173" w:right="46"/>
        <w:jc w:val="both"/>
        <w:rPr>
          <w:rFonts w:ascii="Calibri" w:hAnsi="Calibri" w:cs="Calibri"/>
        </w:rPr>
      </w:pPr>
      <w:r w:rsidRPr="00221D11">
        <w:rPr>
          <w:rFonts w:ascii="Calibri" w:hAnsi="Calibri" w:cs="Calibri"/>
          <w:b/>
        </w:rPr>
        <w:t xml:space="preserve">PODPIS(Y): </w:t>
      </w:r>
    </w:p>
    <w:p w14:paraId="4DF0D2F5" w14:textId="6CE2638A" w:rsidR="00722FA5" w:rsidRPr="00221D11" w:rsidRDefault="00C32F3A" w:rsidP="00C02367">
      <w:pPr>
        <w:ind w:left="10" w:right="45"/>
        <w:jc w:val="both"/>
        <w:rPr>
          <w:rFonts w:ascii="Calibri" w:hAnsi="Calibri" w:cs="Calibri"/>
        </w:rPr>
      </w:pPr>
      <w:r w:rsidRPr="00221D11">
        <w:rPr>
          <w:rFonts w:ascii="Calibri" w:hAnsi="Calibri" w:cs="Calibri"/>
        </w:rPr>
        <w:t xml:space="preserve">…………….……., dnia …………………. r. </w:t>
      </w:r>
    </w:p>
    <w:p w14:paraId="2AD9DC7E" w14:textId="77777777" w:rsidR="00722FA5" w:rsidRPr="00221D11" w:rsidRDefault="00C32F3A" w:rsidP="00C02367">
      <w:pPr>
        <w:ind w:left="195" w:right="47"/>
        <w:jc w:val="both"/>
        <w:rPr>
          <w:rFonts w:ascii="Calibri" w:hAnsi="Calibri" w:cs="Calibri"/>
        </w:rPr>
      </w:pPr>
      <w:r w:rsidRPr="00221D11">
        <w:rPr>
          <w:rFonts w:ascii="Calibri" w:hAnsi="Calibri" w:cs="Calibri"/>
          <w:i/>
          <w:sz w:val="18"/>
        </w:rPr>
        <w:t xml:space="preserve">……………………………………………… </w:t>
      </w:r>
    </w:p>
    <w:p w14:paraId="02EC9F4D" w14:textId="77777777" w:rsidR="00722FA5" w:rsidRPr="00221D11" w:rsidRDefault="00C32F3A" w:rsidP="00C02367">
      <w:pPr>
        <w:ind w:left="195" w:right="47"/>
        <w:jc w:val="both"/>
        <w:rPr>
          <w:rFonts w:ascii="Calibri" w:hAnsi="Calibri" w:cs="Calibri"/>
        </w:rPr>
      </w:pPr>
      <w:r w:rsidRPr="00221D11">
        <w:rPr>
          <w:rFonts w:ascii="Calibri" w:hAnsi="Calibri" w:cs="Calibri"/>
          <w:i/>
          <w:sz w:val="18"/>
        </w:rPr>
        <w:t>Podpis(y) osoby(osób) upoważnionej(</w:t>
      </w:r>
      <w:proofErr w:type="spellStart"/>
      <w:r w:rsidRPr="00221D11">
        <w:rPr>
          <w:rFonts w:ascii="Calibri" w:hAnsi="Calibri" w:cs="Calibri"/>
          <w:i/>
          <w:sz w:val="18"/>
        </w:rPr>
        <w:t>ych</w:t>
      </w:r>
      <w:proofErr w:type="spellEnd"/>
      <w:r w:rsidRPr="00221D11">
        <w:rPr>
          <w:rFonts w:ascii="Calibri" w:hAnsi="Calibri" w:cs="Calibri"/>
          <w:i/>
          <w:sz w:val="18"/>
        </w:rPr>
        <w:t>) do podpisania niniejszej oferty w imieniu Wykonawcy(ów)</w:t>
      </w:r>
      <w:r w:rsidRPr="00221D11">
        <w:rPr>
          <w:rFonts w:ascii="Calibri" w:hAnsi="Calibri" w:cs="Calibri"/>
          <w:b/>
        </w:rPr>
        <w:t xml:space="preserve"> </w:t>
      </w:r>
    </w:p>
    <w:p w14:paraId="58CE6736" w14:textId="2EC9DF14" w:rsidR="00722FA5" w:rsidRPr="00221D11" w:rsidRDefault="00C32F3A" w:rsidP="00364643">
      <w:pPr>
        <w:ind w:left="178"/>
        <w:rPr>
          <w:rFonts w:ascii="Calibri" w:hAnsi="Calibri" w:cs="Calibri"/>
        </w:rPr>
      </w:pPr>
      <w:r w:rsidRPr="00221D11">
        <w:rPr>
          <w:rFonts w:ascii="Calibri" w:eastAsia="Calibri" w:hAnsi="Calibri" w:cs="Calibri"/>
        </w:rPr>
        <w:t xml:space="preserve"> </w:t>
      </w:r>
    </w:p>
    <w:p w14:paraId="015A672D" w14:textId="77777777" w:rsidR="00722FA5" w:rsidRPr="00221D11" w:rsidRDefault="00C32F3A" w:rsidP="00364643">
      <w:pPr>
        <w:ind w:left="134" w:right="12"/>
        <w:jc w:val="center"/>
        <w:rPr>
          <w:rFonts w:ascii="Calibri" w:hAnsi="Calibri" w:cs="Calibri"/>
        </w:rPr>
      </w:pPr>
      <w:r w:rsidRPr="00221D11">
        <w:rPr>
          <w:rFonts w:ascii="Calibri" w:hAnsi="Calibri" w:cs="Calibri"/>
          <w:b/>
        </w:rPr>
        <w:t xml:space="preserve">OŚWIADCZENIE DOTYCZĄCE PODANYCH INFORMACJI: </w:t>
      </w:r>
    </w:p>
    <w:p w14:paraId="0434D3B0" w14:textId="77777777" w:rsidR="00722FA5" w:rsidRPr="00221D11" w:rsidRDefault="00C32F3A" w:rsidP="00364643">
      <w:pPr>
        <w:ind w:left="175" w:right="51"/>
        <w:rPr>
          <w:rFonts w:ascii="Calibri" w:hAnsi="Calibri" w:cs="Calibri"/>
        </w:rPr>
      </w:pPr>
      <w:r w:rsidRPr="00221D11">
        <w:rPr>
          <w:rFonts w:ascii="Calibri" w:hAnsi="Calibri" w:cs="Calibri"/>
        </w:rPr>
        <w:lastRenderedPageBreak/>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79A9AC1A" w14:textId="77777777" w:rsidR="00722FA5" w:rsidRPr="00221D11" w:rsidRDefault="00C32F3A" w:rsidP="00364643">
      <w:pPr>
        <w:ind w:left="178"/>
        <w:rPr>
          <w:rFonts w:ascii="Calibri" w:hAnsi="Calibri" w:cs="Calibri"/>
        </w:rPr>
      </w:pPr>
      <w:r w:rsidRPr="00221D11">
        <w:rPr>
          <w:rFonts w:ascii="Calibri" w:eastAsia="Calibri" w:hAnsi="Calibri" w:cs="Calibri"/>
        </w:rPr>
        <w:t xml:space="preserve"> </w:t>
      </w:r>
    </w:p>
    <w:p w14:paraId="7D3C4A60" w14:textId="77777777" w:rsidR="00722FA5" w:rsidRPr="00221D11" w:rsidRDefault="00C32F3A" w:rsidP="00364643">
      <w:pPr>
        <w:ind w:left="173" w:right="46"/>
        <w:rPr>
          <w:rFonts w:ascii="Calibri" w:hAnsi="Calibri" w:cs="Calibri"/>
        </w:rPr>
      </w:pPr>
      <w:r w:rsidRPr="00221D11">
        <w:rPr>
          <w:rFonts w:ascii="Calibri" w:hAnsi="Calibri" w:cs="Calibri"/>
          <w:b/>
        </w:rPr>
        <w:t xml:space="preserve">PODPIS(Y): </w:t>
      </w:r>
    </w:p>
    <w:p w14:paraId="0CFE393E" w14:textId="77777777" w:rsidR="00722FA5" w:rsidRPr="00221D11" w:rsidRDefault="00C32F3A" w:rsidP="00364643">
      <w:pPr>
        <w:ind w:left="10" w:right="45"/>
        <w:jc w:val="right"/>
        <w:rPr>
          <w:rFonts w:ascii="Calibri" w:hAnsi="Calibri" w:cs="Calibri"/>
        </w:rPr>
      </w:pPr>
      <w:r w:rsidRPr="00221D11">
        <w:rPr>
          <w:rFonts w:ascii="Calibri" w:hAnsi="Calibri" w:cs="Calibri"/>
        </w:rPr>
        <w:t xml:space="preserve">…………….……., dnia …………………. r. </w:t>
      </w:r>
    </w:p>
    <w:p w14:paraId="0FE6B673" w14:textId="77777777" w:rsidR="00722FA5" w:rsidRPr="00221D11" w:rsidRDefault="00C32F3A" w:rsidP="00364643">
      <w:pPr>
        <w:ind w:left="178"/>
        <w:rPr>
          <w:rFonts w:ascii="Calibri" w:hAnsi="Calibri" w:cs="Calibri"/>
        </w:rPr>
      </w:pPr>
      <w:r w:rsidRPr="00221D11">
        <w:rPr>
          <w:rFonts w:ascii="Calibri" w:hAnsi="Calibri" w:cs="Calibri"/>
          <w:b/>
        </w:rPr>
        <w:t xml:space="preserve"> </w:t>
      </w:r>
    </w:p>
    <w:p w14:paraId="20F212BA"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 xml:space="preserve">……………………………………………… </w:t>
      </w:r>
    </w:p>
    <w:p w14:paraId="01C51ED9"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Podpis(y) osoby(osób) upoważnionej(</w:t>
      </w:r>
      <w:proofErr w:type="spellStart"/>
      <w:r w:rsidRPr="00221D11">
        <w:rPr>
          <w:rFonts w:ascii="Calibri" w:hAnsi="Calibri" w:cs="Calibri"/>
          <w:i/>
          <w:sz w:val="18"/>
        </w:rPr>
        <w:t>ych</w:t>
      </w:r>
      <w:proofErr w:type="spellEnd"/>
      <w:r w:rsidRPr="00221D11">
        <w:rPr>
          <w:rFonts w:ascii="Calibri" w:hAnsi="Calibri" w:cs="Calibri"/>
          <w:i/>
          <w:sz w:val="18"/>
        </w:rPr>
        <w:t>) do podpisania niniejszej oferty w imieniu Wykonawcy(ów)</w:t>
      </w:r>
      <w:r w:rsidRPr="00221D11">
        <w:rPr>
          <w:rFonts w:ascii="Calibri" w:hAnsi="Calibri" w:cs="Calibri"/>
          <w:b/>
        </w:rPr>
        <w:t xml:space="preserve"> </w:t>
      </w:r>
    </w:p>
    <w:p w14:paraId="023D23EE" w14:textId="117FBB84" w:rsidR="00722FA5" w:rsidRPr="00221D11" w:rsidRDefault="00C32F3A" w:rsidP="00364643">
      <w:pPr>
        <w:ind w:left="178"/>
        <w:jc w:val="center"/>
        <w:rPr>
          <w:rFonts w:ascii="Calibri" w:hAnsi="Calibri" w:cs="Calibri"/>
        </w:rPr>
      </w:pPr>
      <w:r w:rsidRPr="00221D11">
        <w:rPr>
          <w:rFonts w:ascii="Calibri" w:hAnsi="Calibri" w:cs="Calibri"/>
          <w:b/>
        </w:rPr>
        <w:t xml:space="preserve"> </w:t>
      </w:r>
    </w:p>
    <w:p w14:paraId="7E9824AC" w14:textId="77777777" w:rsidR="00722FA5" w:rsidRPr="00221D11" w:rsidRDefault="00C32F3A" w:rsidP="00364643">
      <w:pPr>
        <w:ind w:left="178"/>
        <w:rPr>
          <w:rFonts w:ascii="Calibri" w:hAnsi="Calibri" w:cs="Calibri"/>
        </w:rPr>
      </w:pPr>
      <w:r w:rsidRPr="00221D11">
        <w:rPr>
          <w:rFonts w:ascii="Calibri" w:hAnsi="Calibri" w:cs="Calibri"/>
          <w:i/>
        </w:rPr>
        <w:t xml:space="preserve"> </w:t>
      </w:r>
    </w:p>
    <w:p w14:paraId="2DC3C8B3" w14:textId="77777777" w:rsidR="00722FA5" w:rsidRPr="00221D11" w:rsidRDefault="00C32F3A" w:rsidP="00364643">
      <w:pPr>
        <w:pStyle w:val="Nagwek2"/>
        <w:spacing w:after="0" w:line="240" w:lineRule="auto"/>
        <w:ind w:left="178" w:right="44" w:firstLine="0"/>
        <w:rPr>
          <w:rFonts w:ascii="Calibri" w:hAnsi="Calibri" w:cs="Calibri"/>
          <w:color w:val="auto"/>
        </w:rPr>
      </w:pPr>
      <w:r w:rsidRPr="00221D11">
        <w:rPr>
          <w:rFonts w:ascii="Calibri" w:hAnsi="Calibri" w:cs="Calibri"/>
          <w:color w:val="auto"/>
        </w:rPr>
        <w:t xml:space="preserve">Załącznik 2A - Wzór oświadczenia podmiotu udostępniającego zasoby o niepodleganiu wykluczeniu oraz spełnianiu warunków udziału w postępowaniu w zakresie, w jakim Wykonawca powołuje się na jego zasoby. </w:t>
      </w:r>
    </w:p>
    <w:p w14:paraId="4AF754B7"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5912F223" w14:textId="3EB5A7A3" w:rsidR="00C25E5C" w:rsidRPr="00221D11" w:rsidRDefault="00C25E5C" w:rsidP="00364643">
      <w:pPr>
        <w:ind w:left="2347" w:right="2102"/>
        <w:jc w:val="center"/>
        <w:rPr>
          <w:rFonts w:ascii="Calibri" w:hAnsi="Calibri" w:cs="Calibri"/>
          <w:b/>
        </w:rPr>
      </w:pPr>
      <w:r w:rsidRPr="00221D11">
        <w:rPr>
          <w:rFonts w:ascii="Calibri" w:hAnsi="Calibri" w:cs="Calibri"/>
          <w:b/>
        </w:rPr>
        <w:t xml:space="preserve">Postępowanie w trybie podstawowym bez negocjacji  na roboty budowlane pn.: </w:t>
      </w:r>
    </w:p>
    <w:p w14:paraId="59ECFBA5" w14:textId="77777777" w:rsidR="003C23B7" w:rsidRPr="00221D11" w:rsidRDefault="003C23B7" w:rsidP="00364643">
      <w:pPr>
        <w:ind w:left="2347" w:right="2102"/>
        <w:jc w:val="center"/>
        <w:rPr>
          <w:rFonts w:ascii="Calibri" w:hAnsi="Calibri" w:cs="Calibri"/>
        </w:rPr>
      </w:pPr>
    </w:p>
    <w:p w14:paraId="3B9D31C2" w14:textId="06FF5149" w:rsidR="00451A97" w:rsidRPr="00221D11" w:rsidRDefault="00451A97" w:rsidP="00451A97">
      <w:pPr>
        <w:ind w:left="178"/>
        <w:jc w:val="center"/>
        <w:rPr>
          <w:rFonts w:ascii="Calibri" w:hAnsi="Calibri" w:cs="Calibri"/>
          <w:b/>
          <w:bCs/>
          <w:sz w:val="28"/>
          <w:szCs w:val="32"/>
        </w:rPr>
      </w:pPr>
      <w:r w:rsidRPr="00221D11">
        <w:rPr>
          <w:rFonts w:ascii="Calibri" w:hAnsi="Calibri" w:cs="Calibri"/>
          <w:b/>
          <w:bCs/>
          <w:szCs w:val="28"/>
        </w:rPr>
        <w:t xml:space="preserve">Budowa </w:t>
      </w:r>
      <w:r w:rsidR="00932966" w:rsidRPr="00221D11">
        <w:rPr>
          <w:rFonts w:ascii="Calibri" w:hAnsi="Calibri" w:cs="Calibri"/>
          <w:b/>
          <w:bCs/>
          <w:szCs w:val="28"/>
        </w:rPr>
        <w:t>obiektu w GOPR Pieniach</w:t>
      </w:r>
    </w:p>
    <w:p w14:paraId="124749CB" w14:textId="37367863" w:rsidR="005416C1" w:rsidRPr="00221D11" w:rsidRDefault="005416C1" w:rsidP="00932966">
      <w:pPr>
        <w:ind w:left="178"/>
        <w:jc w:val="both"/>
        <w:rPr>
          <w:rFonts w:ascii="Calibri" w:hAnsi="Calibri" w:cs="Calibri"/>
        </w:rPr>
      </w:pPr>
      <w:r w:rsidRPr="00221D11">
        <w:rPr>
          <w:rFonts w:ascii="Calibri" w:hAnsi="Calibri" w:cs="Calibri"/>
          <w:b/>
        </w:rPr>
        <w:t xml:space="preserve"> </w:t>
      </w:r>
    </w:p>
    <w:p w14:paraId="53E69CF4" w14:textId="00EF15F3" w:rsidR="005416C1" w:rsidRPr="00221D11" w:rsidRDefault="005416C1" w:rsidP="00364643">
      <w:pPr>
        <w:ind w:left="173" w:right="46"/>
        <w:rPr>
          <w:rFonts w:ascii="Calibri" w:hAnsi="Calibri" w:cs="Calibri"/>
        </w:rPr>
      </w:pPr>
      <w:r w:rsidRPr="00221D11">
        <w:rPr>
          <w:rFonts w:ascii="Calibri" w:hAnsi="Calibri" w:cs="Calibri"/>
          <w:b/>
        </w:rPr>
        <w:t xml:space="preserve">Znak postępowania </w:t>
      </w:r>
      <w:r w:rsidR="00E5689A" w:rsidRPr="00221D11">
        <w:rPr>
          <w:rFonts w:ascii="Calibri" w:hAnsi="Calibri" w:cs="Calibri"/>
          <w:b/>
        </w:rPr>
        <w:t>2/KRO/2022</w:t>
      </w:r>
    </w:p>
    <w:p w14:paraId="5BBEB79E" w14:textId="080062F1" w:rsidR="0079776E" w:rsidRPr="00221D11" w:rsidRDefault="0079776E" w:rsidP="00364643">
      <w:pPr>
        <w:ind w:left="178"/>
        <w:jc w:val="center"/>
        <w:rPr>
          <w:rFonts w:ascii="Calibri" w:hAnsi="Calibri" w:cs="Calibri"/>
        </w:rPr>
      </w:pPr>
    </w:p>
    <w:p w14:paraId="62C008B7"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7E77EEF2" w14:textId="26692D98" w:rsidR="00722FA5" w:rsidRPr="00221D11" w:rsidRDefault="00722FA5" w:rsidP="00932966">
      <w:pPr>
        <w:jc w:val="center"/>
        <w:rPr>
          <w:rFonts w:ascii="Calibri" w:hAnsi="Calibri" w:cs="Calibri"/>
        </w:rPr>
      </w:pPr>
    </w:p>
    <w:p w14:paraId="5A16B791" w14:textId="77777777" w:rsidR="00722FA5" w:rsidRPr="00221D11" w:rsidRDefault="00C32F3A" w:rsidP="00364643">
      <w:pPr>
        <w:numPr>
          <w:ilvl w:val="0"/>
          <w:numId w:val="51"/>
        </w:numPr>
        <w:ind w:right="46" w:hanging="221"/>
        <w:rPr>
          <w:rFonts w:ascii="Calibri" w:hAnsi="Calibri" w:cs="Calibri"/>
        </w:rPr>
      </w:pPr>
      <w:r w:rsidRPr="00221D11">
        <w:rPr>
          <w:rFonts w:ascii="Calibri" w:hAnsi="Calibri" w:cs="Calibri"/>
          <w:b/>
        </w:rPr>
        <w:t xml:space="preserve">WYKONAWCA: </w:t>
      </w:r>
    </w:p>
    <w:p w14:paraId="348D270B" w14:textId="77777777" w:rsidR="00722FA5" w:rsidRPr="00221D11" w:rsidRDefault="00C32F3A" w:rsidP="00364643">
      <w:pPr>
        <w:ind w:left="178"/>
        <w:rPr>
          <w:rFonts w:ascii="Calibri" w:hAnsi="Calibri" w:cs="Calibri"/>
        </w:rPr>
      </w:pPr>
      <w:r w:rsidRPr="00221D11">
        <w:rPr>
          <w:rFonts w:ascii="Calibri" w:hAnsi="Calibri" w:cs="Calibri"/>
          <w:b/>
        </w:rPr>
        <w:t xml:space="preserve"> </w:t>
      </w:r>
    </w:p>
    <w:tbl>
      <w:tblPr>
        <w:tblStyle w:val="TableGrid"/>
        <w:tblW w:w="9213" w:type="dxa"/>
        <w:tblInd w:w="108" w:type="dxa"/>
        <w:tblCellMar>
          <w:top w:w="12" w:type="dxa"/>
          <w:left w:w="70" w:type="dxa"/>
          <w:right w:w="115" w:type="dxa"/>
        </w:tblCellMar>
        <w:tblLook w:val="04A0" w:firstRow="1" w:lastRow="0" w:firstColumn="1" w:lastColumn="0" w:noHBand="0" w:noVBand="1"/>
      </w:tblPr>
      <w:tblGrid>
        <w:gridCol w:w="610"/>
        <w:gridCol w:w="6121"/>
        <w:gridCol w:w="2482"/>
      </w:tblGrid>
      <w:tr w:rsidR="001E05FC" w:rsidRPr="00221D11" w14:paraId="787E52D4" w14:textId="77777777">
        <w:trPr>
          <w:trHeight w:val="470"/>
        </w:trPr>
        <w:tc>
          <w:tcPr>
            <w:tcW w:w="610" w:type="dxa"/>
            <w:tcBorders>
              <w:top w:val="single" w:sz="4" w:space="0" w:color="000000"/>
              <w:left w:val="single" w:sz="4" w:space="0" w:color="000000"/>
              <w:bottom w:val="single" w:sz="4" w:space="0" w:color="000000"/>
              <w:right w:val="single" w:sz="4" w:space="0" w:color="000000"/>
            </w:tcBorders>
          </w:tcPr>
          <w:p w14:paraId="261FA405" w14:textId="77777777" w:rsidR="00722FA5" w:rsidRPr="00221D11" w:rsidRDefault="00C32F3A" w:rsidP="00364643">
            <w:pPr>
              <w:rPr>
                <w:rFonts w:ascii="Calibri" w:hAnsi="Calibri" w:cs="Calibri"/>
              </w:rPr>
            </w:pPr>
            <w:r w:rsidRPr="00221D11">
              <w:rPr>
                <w:rFonts w:ascii="Calibri" w:hAnsi="Calibri" w:cs="Calibri"/>
                <w:b/>
              </w:rPr>
              <w:t xml:space="preserve">l.p. </w:t>
            </w:r>
          </w:p>
        </w:tc>
        <w:tc>
          <w:tcPr>
            <w:tcW w:w="6121" w:type="dxa"/>
            <w:tcBorders>
              <w:top w:val="single" w:sz="4" w:space="0" w:color="000000"/>
              <w:left w:val="single" w:sz="4" w:space="0" w:color="000000"/>
              <w:bottom w:val="single" w:sz="4" w:space="0" w:color="000000"/>
              <w:right w:val="single" w:sz="4" w:space="0" w:color="000000"/>
            </w:tcBorders>
          </w:tcPr>
          <w:p w14:paraId="26E4112F" w14:textId="77777777" w:rsidR="00722FA5" w:rsidRPr="00221D11" w:rsidRDefault="00C32F3A" w:rsidP="00364643">
            <w:pPr>
              <w:ind w:left="43"/>
              <w:jc w:val="center"/>
              <w:rPr>
                <w:rFonts w:ascii="Calibri" w:hAnsi="Calibri" w:cs="Calibri"/>
              </w:rPr>
            </w:pPr>
            <w:r w:rsidRPr="00221D11">
              <w:rPr>
                <w:rFonts w:ascii="Calibri" w:hAnsi="Calibri" w:cs="Calibri"/>
                <w:b/>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14:paraId="167408DA" w14:textId="77777777" w:rsidR="00722FA5" w:rsidRPr="00221D11" w:rsidRDefault="00C32F3A" w:rsidP="00364643">
            <w:pPr>
              <w:ind w:left="47"/>
              <w:jc w:val="center"/>
              <w:rPr>
                <w:rFonts w:ascii="Calibri" w:hAnsi="Calibri" w:cs="Calibri"/>
              </w:rPr>
            </w:pPr>
            <w:r w:rsidRPr="00221D11">
              <w:rPr>
                <w:rFonts w:ascii="Calibri" w:hAnsi="Calibri" w:cs="Calibri"/>
                <w:b/>
              </w:rPr>
              <w:t xml:space="preserve">Adres(y) </w:t>
            </w:r>
          </w:p>
          <w:p w14:paraId="7C843F53" w14:textId="77777777" w:rsidR="00722FA5" w:rsidRPr="00221D11" w:rsidRDefault="00C32F3A" w:rsidP="00364643">
            <w:pPr>
              <w:ind w:left="50"/>
              <w:jc w:val="center"/>
              <w:rPr>
                <w:rFonts w:ascii="Calibri" w:hAnsi="Calibri" w:cs="Calibri"/>
              </w:rPr>
            </w:pPr>
            <w:r w:rsidRPr="00221D11">
              <w:rPr>
                <w:rFonts w:ascii="Calibri" w:hAnsi="Calibri" w:cs="Calibri"/>
                <w:b/>
              </w:rPr>
              <w:t xml:space="preserve">Wykonawcy(ów) </w:t>
            </w:r>
          </w:p>
        </w:tc>
      </w:tr>
      <w:tr w:rsidR="001E05FC" w:rsidRPr="00221D11" w14:paraId="33C07F4D" w14:textId="77777777">
        <w:trPr>
          <w:trHeight w:val="240"/>
        </w:trPr>
        <w:tc>
          <w:tcPr>
            <w:tcW w:w="610" w:type="dxa"/>
            <w:tcBorders>
              <w:top w:val="single" w:sz="4" w:space="0" w:color="000000"/>
              <w:left w:val="single" w:sz="4" w:space="0" w:color="000000"/>
              <w:bottom w:val="single" w:sz="4" w:space="0" w:color="000000"/>
              <w:right w:val="single" w:sz="4" w:space="0" w:color="000000"/>
            </w:tcBorders>
          </w:tcPr>
          <w:p w14:paraId="213C7CA3" w14:textId="77777777" w:rsidR="00722FA5" w:rsidRPr="00221D11" w:rsidRDefault="00C32F3A" w:rsidP="00364643">
            <w:pPr>
              <w:rPr>
                <w:rFonts w:ascii="Calibri" w:hAnsi="Calibri" w:cs="Calibri"/>
              </w:rPr>
            </w:pPr>
            <w:r w:rsidRPr="00221D11">
              <w:rPr>
                <w:rFonts w:ascii="Calibri" w:hAnsi="Calibri" w:cs="Calibri"/>
                <w:b/>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2886492A"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c>
          <w:tcPr>
            <w:tcW w:w="2482" w:type="dxa"/>
            <w:tcBorders>
              <w:top w:val="single" w:sz="4" w:space="0" w:color="000000"/>
              <w:left w:val="single" w:sz="4" w:space="0" w:color="000000"/>
              <w:bottom w:val="single" w:sz="4" w:space="0" w:color="000000"/>
              <w:right w:val="single" w:sz="4" w:space="0" w:color="000000"/>
            </w:tcBorders>
          </w:tcPr>
          <w:p w14:paraId="42B1A2D4"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r w:rsidR="001E05FC" w:rsidRPr="00221D11" w14:paraId="1C025019" w14:textId="77777777">
        <w:trPr>
          <w:trHeight w:val="240"/>
        </w:trPr>
        <w:tc>
          <w:tcPr>
            <w:tcW w:w="610" w:type="dxa"/>
            <w:tcBorders>
              <w:top w:val="single" w:sz="4" w:space="0" w:color="000000"/>
              <w:left w:val="single" w:sz="4" w:space="0" w:color="000000"/>
              <w:bottom w:val="single" w:sz="4" w:space="0" w:color="000000"/>
              <w:right w:val="single" w:sz="4" w:space="0" w:color="000000"/>
            </w:tcBorders>
          </w:tcPr>
          <w:p w14:paraId="7AE0701B" w14:textId="77777777" w:rsidR="00722FA5" w:rsidRPr="00221D11" w:rsidRDefault="00C32F3A" w:rsidP="00364643">
            <w:pPr>
              <w:rPr>
                <w:rFonts w:ascii="Calibri" w:hAnsi="Calibri" w:cs="Calibri"/>
              </w:rPr>
            </w:pPr>
            <w:r w:rsidRPr="00221D11">
              <w:rPr>
                <w:rFonts w:ascii="Calibri" w:hAnsi="Calibri" w:cs="Calibri"/>
                <w:b/>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0F39B26C"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c>
          <w:tcPr>
            <w:tcW w:w="2482" w:type="dxa"/>
            <w:tcBorders>
              <w:top w:val="single" w:sz="4" w:space="0" w:color="000000"/>
              <w:left w:val="single" w:sz="4" w:space="0" w:color="000000"/>
              <w:bottom w:val="single" w:sz="4" w:space="0" w:color="000000"/>
              <w:right w:val="single" w:sz="4" w:space="0" w:color="000000"/>
            </w:tcBorders>
          </w:tcPr>
          <w:p w14:paraId="337EA164"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bl>
    <w:p w14:paraId="1FC78F99" w14:textId="77777777" w:rsidR="00722FA5" w:rsidRPr="00221D11" w:rsidRDefault="00C32F3A" w:rsidP="00364643">
      <w:pPr>
        <w:ind w:left="178"/>
        <w:jc w:val="center"/>
        <w:rPr>
          <w:rFonts w:ascii="Calibri" w:hAnsi="Calibri" w:cs="Calibri"/>
        </w:rPr>
      </w:pPr>
      <w:r w:rsidRPr="00221D11">
        <w:rPr>
          <w:rFonts w:ascii="Calibri" w:hAnsi="Calibri" w:cs="Calibri"/>
          <w:b/>
        </w:rPr>
        <w:t xml:space="preserve"> </w:t>
      </w:r>
    </w:p>
    <w:p w14:paraId="45DCA31E" w14:textId="77777777" w:rsidR="00722FA5" w:rsidRPr="00221D11" w:rsidRDefault="00C32F3A" w:rsidP="00364643">
      <w:pPr>
        <w:ind w:left="178"/>
        <w:jc w:val="center"/>
        <w:rPr>
          <w:rFonts w:ascii="Calibri" w:hAnsi="Calibri" w:cs="Calibri"/>
        </w:rPr>
      </w:pPr>
      <w:r w:rsidRPr="00221D11">
        <w:rPr>
          <w:rFonts w:ascii="Calibri" w:hAnsi="Calibri" w:cs="Calibri"/>
          <w:b/>
        </w:rPr>
        <w:t xml:space="preserve"> </w:t>
      </w:r>
    </w:p>
    <w:p w14:paraId="3C6A9B21" w14:textId="77777777" w:rsidR="00722FA5" w:rsidRPr="00221D11" w:rsidRDefault="00C32F3A" w:rsidP="00364643">
      <w:pPr>
        <w:pStyle w:val="Nagwek5"/>
        <w:spacing w:after="0" w:line="240" w:lineRule="auto"/>
        <w:ind w:left="134" w:right="6"/>
        <w:rPr>
          <w:rFonts w:ascii="Calibri" w:hAnsi="Calibri" w:cs="Calibri"/>
          <w:color w:val="auto"/>
        </w:rPr>
      </w:pPr>
      <w:r w:rsidRPr="00221D11">
        <w:rPr>
          <w:rFonts w:ascii="Calibri" w:hAnsi="Calibri" w:cs="Calibri"/>
          <w:color w:val="auto"/>
        </w:rPr>
        <w:t xml:space="preserve">OŚWIADCZENIE PODMIOTU UDOSTĘPNIAJĄCEGO ZASOBY </w:t>
      </w:r>
    </w:p>
    <w:p w14:paraId="60CE03AC" w14:textId="77777777" w:rsidR="00722FA5" w:rsidRPr="00221D11" w:rsidRDefault="00C32F3A" w:rsidP="00364643">
      <w:pPr>
        <w:ind w:left="134" w:right="8"/>
        <w:jc w:val="center"/>
        <w:rPr>
          <w:rFonts w:ascii="Calibri" w:hAnsi="Calibri" w:cs="Calibri"/>
        </w:rPr>
      </w:pPr>
      <w:r w:rsidRPr="00221D11">
        <w:rPr>
          <w:rFonts w:ascii="Calibri" w:hAnsi="Calibri" w:cs="Calibri"/>
          <w:b/>
        </w:rPr>
        <w:t>składane na podstawie art. 125 ust. 5</w:t>
      </w:r>
      <w:r w:rsidRPr="00221D11">
        <w:rPr>
          <w:rFonts w:ascii="Calibri" w:hAnsi="Calibri" w:cs="Calibri"/>
        </w:rPr>
        <w:t xml:space="preserve"> ustawy z dnia 11 września 2019 r. </w:t>
      </w:r>
    </w:p>
    <w:p w14:paraId="5A6FD0A6" w14:textId="77777777" w:rsidR="00722FA5" w:rsidRPr="00221D11" w:rsidRDefault="00C32F3A" w:rsidP="00364643">
      <w:pPr>
        <w:ind w:right="62"/>
        <w:jc w:val="center"/>
        <w:rPr>
          <w:rFonts w:ascii="Calibri" w:hAnsi="Calibri" w:cs="Calibri"/>
        </w:rPr>
      </w:pPr>
      <w:r w:rsidRPr="00221D11">
        <w:rPr>
          <w:rFonts w:ascii="Calibri" w:hAnsi="Calibri" w:cs="Calibri"/>
        </w:rPr>
        <w:t xml:space="preserve">Prawo zamówień publicznych (dalej jako: Pzp) </w:t>
      </w:r>
    </w:p>
    <w:p w14:paraId="0EA4511E"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50C89316" w14:textId="77777777" w:rsidR="00722FA5" w:rsidRPr="00221D11" w:rsidRDefault="00C32F3A" w:rsidP="00364643">
      <w:pPr>
        <w:pStyle w:val="Nagwek5"/>
        <w:spacing w:after="0" w:line="240" w:lineRule="auto"/>
        <w:ind w:left="134" w:right="4"/>
        <w:rPr>
          <w:rFonts w:ascii="Calibri" w:hAnsi="Calibri" w:cs="Calibri"/>
          <w:color w:val="auto"/>
        </w:rPr>
      </w:pPr>
      <w:r w:rsidRPr="00221D11">
        <w:rPr>
          <w:rFonts w:ascii="Calibri" w:hAnsi="Calibri" w:cs="Calibri"/>
          <w:color w:val="auto"/>
        </w:rPr>
        <w:t xml:space="preserve">OŚWIADCZENIE DOTYCZĄCE PODSTAW WYKLUCZENIA Z POSTĘPOWANIA </w:t>
      </w:r>
    </w:p>
    <w:p w14:paraId="39BF8CC2"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0487B92F" w14:textId="6B6526F8" w:rsidR="00722FA5" w:rsidRPr="00221D11" w:rsidRDefault="00C32F3A" w:rsidP="00C02367">
      <w:pPr>
        <w:ind w:left="175" w:right="51"/>
        <w:jc w:val="both"/>
        <w:rPr>
          <w:rFonts w:ascii="Calibri" w:hAnsi="Calibri" w:cs="Calibri"/>
        </w:rPr>
      </w:pPr>
      <w:r w:rsidRPr="00221D11">
        <w:rPr>
          <w:rFonts w:ascii="Calibri" w:hAnsi="Calibri" w:cs="Calibri"/>
        </w:rPr>
        <w:t>Na potrzeby postępowania o udzielenie zamówienia publicznego</w:t>
      </w:r>
      <w:r w:rsidRPr="00221D11">
        <w:rPr>
          <w:rFonts w:ascii="Calibri" w:hAnsi="Calibri" w:cs="Calibri"/>
          <w:i/>
        </w:rPr>
        <w:t xml:space="preserve">, </w:t>
      </w:r>
      <w:r w:rsidRPr="00221D11">
        <w:rPr>
          <w:rFonts w:ascii="Calibri" w:hAnsi="Calibri" w:cs="Calibri"/>
        </w:rPr>
        <w:t xml:space="preserve">oświadczam, że nie podlegam wykluczeniu z w/w postępowania na podstawie art. 108 ust. 1 oraz 109 ust. 1 pkt 4) ustawy Pzp. </w:t>
      </w:r>
    </w:p>
    <w:p w14:paraId="65D7F738" w14:textId="77777777" w:rsidR="00722FA5" w:rsidRPr="00221D11" w:rsidRDefault="00C32F3A" w:rsidP="00C02367">
      <w:pPr>
        <w:ind w:left="178"/>
        <w:jc w:val="both"/>
        <w:rPr>
          <w:rFonts w:ascii="Calibri" w:hAnsi="Calibri" w:cs="Calibri"/>
        </w:rPr>
      </w:pPr>
      <w:r w:rsidRPr="00221D11">
        <w:rPr>
          <w:rFonts w:ascii="Calibri" w:hAnsi="Calibri" w:cs="Calibri"/>
        </w:rPr>
        <w:t xml:space="preserve"> </w:t>
      </w:r>
    </w:p>
    <w:p w14:paraId="2934138F" w14:textId="77777777" w:rsidR="00722FA5" w:rsidRPr="00221D11" w:rsidRDefault="00C32F3A" w:rsidP="00C02367">
      <w:pPr>
        <w:ind w:left="175" w:right="51"/>
        <w:jc w:val="both"/>
        <w:rPr>
          <w:rFonts w:ascii="Calibri" w:hAnsi="Calibri" w:cs="Calibri"/>
        </w:rPr>
      </w:pPr>
      <w:r w:rsidRPr="00221D11">
        <w:rPr>
          <w:rFonts w:ascii="Calibri" w:hAnsi="Calibri" w:cs="Calibri"/>
        </w:rPr>
        <w:t xml:space="preserve">Oświadczam, że zachodzą w stosunku do mnie podstawy wykluczenia z postępowania na podstawie art. …………………………….. ustawy Pzp </w:t>
      </w:r>
      <w:r w:rsidRPr="00221D11">
        <w:rPr>
          <w:rFonts w:ascii="Calibri" w:hAnsi="Calibri" w:cs="Calibri"/>
          <w:i/>
        </w:rPr>
        <w:t xml:space="preserve">(podać mającą zastosowanie podstawę wykluczenia spośród wymienionych w art. 108 ust. 1 pkt 1, 2 i 5 ustawy Pzp). </w:t>
      </w:r>
      <w:r w:rsidRPr="00221D11">
        <w:rPr>
          <w:rFonts w:ascii="Calibri" w:hAnsi="Calibri" w:cs="Calibri"/>
        </w:rPr>
        <w:t>Jednocześnie na podstawie art. 110 ust. 2 ustawy Pzp oświadczam, że w związku z wymienioną</w:t>
      </w:r>
      <w:r w:rsidRPr="00221D11">
        <w:rPr>
          <w:rFonts w:ascii="Calibri" w:hAnsi="Calibri" w:cs="Calibri"/>
          <w:i/>
        </w:rPr>
        <w:t xml:space="preserve"> </w:t>
      </w:r>
      <w:r w:rsidRPr="00221D11">
        <w:rPr>
          <w:rFonts w:ascii="Calibri" w:hAnsi="Calibri" w:cs="Calibri"/>
        </w:rPr>
        <w:t xml:space="preserve">okolicznością/wymienionymi okolicznościami, podjąłem następujące środki naprawcze: </w:t>
      </w:r>
    </w:p>
    <w:p w14:paraId="047D7F4B" w14:textId="013422C5" w:rsidR="00722FA5" w:rsidRPr="00221D11" w:rsidRDefault="00C32F3A" w:rsidP="00C02367">
      <w:pPr>
        <w:ind w:left="175" w:right="51"/>
        <w:rPr>
          <w:rFonts w:ascii="Calibri" w:hAnsi="Calibri" w:cs="Calibri"/>
        </w:rPr>
      </w:pPr>
      <w:r w:rsidRPr="00221D11">
        <w:rPr>
          <w:rFonts w:ascii="Calibri" w:hAnsi="Calibri" w:cs="Calibri"/>
        </w:rPr>
        <w:t>..........................................................................................................................................................................................................................................................................................................</w:t>
      </w:r>
      <w:r w:rsidRPr="00221D11">
        <w:rPr>
          <w:rFonts w:ascii="Calibri" w:hAnsi="Calibri" w:cs="Calibri"/>
          <w:b/>
        </w:rPr>
        <w:t xml:space="preserve"> </w:t>
      </w:r>
    </w:p>
    <w:p w14:paraId="5D8918E4" w14:textId="77777777" w:rsidR="00722FA5" w:rsidRPr="00221D11" w:rsidRDefault="00C32F3A" w:rsidP="00364643">
      <w:pPr>
        <w:pStyle w:val="Nagwek5"/>
        <w:spacing w:after="0" w:line="240" w:lineRule="auto"/>
        <w:ind w:left="134" w:right="4"/>
        <w:rPr>
          <w:rFonts w:ascii="Calibri" w:hAnsi="Calibri" w:cs="Calibri"/>
          <w:color w:val="auto"/>
        </w:rPr>
      </w:pPr>
      <w:r w:rsidRPr="00221D11">
        <w:rPr>
          <w:rFonts w:ascii="Calibri" w:hAnsi="Calibri" w:cs="Calibri"/>
          <w:color w:val="auto"/>
        </w:rPr>
        <w:lastRenderedPageBreak/>
        <w:t>OŚWIADCZENIE DOTYCZĄCE SPEŁNIENIA WARUNKÓW UDZIAŁU W POSTĘPOWANIU</w:t>
      </w:r>
      <w:r w:rsidRPr="00221D11">
        <w:rPr>
          <w:rFonts w:ascii="Calibri" w:eastAsia="Calibri" w:hAnsi="Calibri" w:cs="Calibri"/>
          <w:b w:val="0"/>
          <w:color w:val="auto"/>
        </w:rPr>
        <w:t xml:space="preserve"> </w:t>
      </w:r>
    </w:p>
    <w:p w14:paraId="6F8CC8F4" w14:textId="2B840243" w:rsidR="00722FA5" w:rsidRPr="00221D11" w:rsidRDefault="00C32F3A" w:rsidP="00364643">
      <w:pPr>
        <w:ind w:left="173"/>
        <w:rPr>
          <w:rFonts w:ascii="Calibri" w:hAnsi="Calibri" w:cs="Calibri"/>
        </w:rPr>
      </w:pPr>
      <w:r w:rsidRPr="00221D11">
        <w:rPr>
          <w:rFonts w:ascii="Calibri" w:hAnsi="Calibri" w:cs="Calibri"/>
        </w:rPr>
        <w:t xml:space="preserve">Oświadczam, że spełniam(-my) warunki udziału w postępowaniu o udzielenie zamówienia publicznego określone w Specyfikacji Warunków Zamówienia (SWZ),  w zakresie w jakim Wykonawca powołuje się na udostępniane zasoby. </w:t>
      </w:r>
    </w:p>
    <w:p w14:paraId="124FC45B" w14:textId="4537ADB0" w:rsidR="00722FA5" w:rsidRPr="00221D11" w:rsidRDefault="00C32F3A" w:rsidP="00364643">
      <w:pPr>
        <w:ind w:left="178"/>
        <w:rPr>
          <w:rFonts w:ascii="Calibri" w:hAnsi="Calibri" w:cs="Calibri"/>
        </w:rPr>
      </w:pPr>
      <w:r w:rsidRPr="00221D11">
        <w:rPr>
          <w:rFonts w:ascii="Calibri" w:eastAsia="Cambria" w:hAnsi="Calibri" w:cs="Calibri"/>
        </w:rPr>
        <w:t xml:space="preserve">   </w:t>
      </w:r>
    </w:p>
    <w:p w14:paraId="192CA3F0" w14:textId="77777777" w:rsidR="00722FA5" w:rsidRPr="00221D11" w:rsidRDefault="00C32F3A" w:rsidP="00364643">
      <w:pPr>
        <w:ind w:left="173" w:right="46"/>
        <w:rPr>
          <w:rFonts w:ascii="Calibri" w:hAnsi="Calibri" w:cs="Calibri"/>
        </w:rPr>
      </w:pPr>
      <w:r w:rsidRPr="00221D11">
        <w:rPr>
          <w:rFonts w:ascii="Calibri" w:hAnsi="Calibri" w:cs="Calibri"/>
          <w:b/>
        </w:rPr>
        <w:t xml:space="preserve">PODPIS(Y): </w:t>
      </w:r>
    </w:p>
    <w:p w14:paraId="6099EF99" w14:textId="77777777" w:rsidR="00722FA5" w:rsidRPr="00221D11" w:rsidRDefault="00C32F3A" w:rsidP="00364643">
      <w:pPr>
        <w:ind w:left="10" w:right="45"/>
        <w:jc w:val="right"/>
        <w:rPr>
          <w:rFonts w:ascii="Calibri" w:hAnsi="Calibri" w:cs="Calibri"/>
        </w:rPr>
      </w:pPr>
      <w:r w:rsidRPr="00221D11">
        <w:rPr>
          <w:rFonts w:ascii="Calibri" w:hAnsi="Calibri" w:cs="Calibri"/>
        </w:rPr>
        <w:t xml:space="preserve">…………….……., dnia …………………. r. </w:t>
      </w:r>
    </w:p>
    <w:p w14:paraId="0C89B061" w14:textId="77777777" w:rsidR="00722FA5" w:rsidRPr="00221D11" w:rsidRDefault="00C32F3A" w:rsidP="00364643">
      <w:pPr>
        <w:ind w:left="178"/>
        <w:rPr>
          <w:rFonts w:ascii="Calibri" w:hAnsi="Calibri" w:cs="Calibri"/>
        </w:rPr>
      </w:pPr>
      <w:r w:rsidRPr="00221D11">
        <w:rPr>
          <w:rFonts w:ascii="Calibri" w:hAnsi="Calibri" w:cs="Calibri"/>
          <w:b/>
        </w:rPr>
        <w:t xml:space="preserve"> </w:t>
      </w:r>
    </w:p>
    <w:p w14:paraId="19402D04"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 xml:space="preserve">……………………………………………… </w:t>
      </w:r>
    </w:p>
    <w:p w14:paraId="4E0BB9A2"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Podpis(y) osoby(osób) upoważnionej(</w:t>
      </w:r>
      <w:proofErr w:type="spellStart"/>
      <w:r w:rsidRPr="00221D11">
        <w:rPr>
          <w:rFonts w:ascii="Calibri" w:hAnsi="Calibri" w:cs="Calibri"/>
          <w:i/>
          <w:sz w:val="18"/>
        </w:rPr>
        <w:t>ych</w:t>
      </w:r>
      <w:proofErr w:type="spellEnd"/>
      <w:r w:rsidRPr="00221D11">
        <w:rPr>
          <w:rFonts w:ascii="Calibri" w:hAnsi="Calibri" w:cs="Calibri"/>
          <w:i/>
          <w:sz w:val="18"/>
        </w:rPr>
        <w:t>) do złożenia oświadczenia w imieniu podmiotu udostępniającego zasoby</w:t>
      </w:r>
      <w:r w:rsidRPr="00221D11">
        <w:rPr>
          <w:rFonts w:ascii="Calibri" w:hAnsi="Calibri" w:cs="Calibri"/>
          <w:b/>
        </w:rPr>
        <w:t xml:space="preserve"> </w:t>
      </w:r>
    </w:p>
    <w:p w14:paraId="32DD6B1F" w14:textId="77777777" w:rsidR="00722FA5" w:rsidRPr="00221D11" w:rsidRDefault="00C32F3A" w:rsidP="00364643">
      <w:pPr>
        <w:ind w:left="178"/>
        <w:rPr>
          <w:rFonts w:ascii="Calibri" w:hAnsi="Calibri" w:cs="Calibri"/>
        </w:rPr>
      </w:pPr>
      <w:r w:rsidRPr="00221D11">
        <w:rPr>
          <w:rFonts w:ascii="Calibri" w:eastAsia="Calibri" w:hAnsi="Calibri" w:cs="Calibri"/>
        </w:rPr>
        <w:t xml:space="preserve"> </w:t>
      </w:r>
    </w:p>
    <w:p w14:paraId="736353FC" w14:textId="77777777" w:rsidR="00722FA5" w:rsidRPr="00221D11" w:rsidRDefault="00C32F3A" w:rsidP="00364643">
      <w:pPr>
        <w:ind w:left="178"/>
        <w:rPr>
          <w:rFonts w:ascii="Calibri" w:hAnsi="Calibri" w:cs="Calibri"/>
        </w:rPr>
      </w:pPr>
      <w:r w:rsidRPr="00221D11">
        <w:rPr>
          <w:rFonts w:ascii="Calibri" w:eastAsia="Calibri" w:hAnsi="Calibri" w:cs="Calibri"/>
        </w:rPr>
        <w:t xml:space="preserve"> </w:t>
      </w:r>
    </w:p>
    <w:p w14:paraId="4499CE94" w14:textId="1BC04866" w:rsidR="00722FA5" w:rsidRPr="00221D11" w:rsidRDefault="00C32F3A" w:rsidP="00364643">
      <w:pPr>
        <w:ind w:left="178"/>
        <w:rPr>
          <w:rFonts w:ascii="Calibri" w:eastAsia="Calibri" w:hAnsi="Calibri" w:cs="Calibri"/>
        </w:rPr>
      </w:pPr>
      <w:r w:rsidRPr="00221D11">
        <w:rPr>
          <w:rFonts w:ascii="Calibri" w:eastAsia="Calibri" w:hAnsi="Calibri" w:cs="Calibri"/>
        </w:rPr>
        <w:t xml:space="preserve"> </w:t>
      </w:r>
    </w:p>
    <w:p w14:paraId="3AA6232F" w14:textId="12A08969" w:rsidR="00C25E5C" w:rsidRPr="00221D11" w:rsidRDefault="00C25E5C" w:rsidP="00364643">
      <w:pPr>
        <w:ind w:left="178"/>
        <w:rPr>
          <w:rFonts w:ascii="Calibri" w:eastAsia="Calibri" w:hAnsi="Calibri" w:cs="Calibri"/>
        </w:rPr>
      </w:pPr>
    </w:p>
    <w:p w14:paraId="33C431A0" w14:textId="08B08E9C" w:rsidR="00C25E5C" w:rsidRPr="00221D11" w:rsidRDefault="00C25E5C" w:rsidP="00364643">
      <w:pPr>
        <w:ind w:left="178"/>
        <w:rPr>
          <w:rFonts w:ascii="Calibri" w:eastAsia="Calibri" w:hAnsi="Calibri" w:cs="Calibri"/>
        </w:rPr>
      </w:pPr>
    </w:p>
    <w:p w14:paraId="785BB516" w14:textId="77777777" w:rsidR="00C25E5C" w:rsidRPr="00221D11" w:rsidRDefault="00C25E5C" w:rsidP="00364643">
      <w:pPr>
        <w:ind w:left="178"/>
        <w:rPr>
          <w:rFonts w:ascii="Calibri" w:hAnsi="Calibri" w:cs="Calibri"/>
        </w:rPr>
      </w:pPr>
    </w:p>
    <w:p w14:paraId="5B96CA1F" w14:textId="77777777" w:rsidR="00722FA5" w:rsidRPr="00221D11" w:rsidRDefault="00C32F3A" w:rsidP="00364643">
      <w:pPr>
        <w:ind w:left="178"/>
        <w:rPr>
          <w:rFonts w:ascii="Calibri" w:hAnsi="Calibri" w:cs="Calibri"/>
        </w:rPr>
      </w:pPr>
      <w:r w:rsidRPr="00221D11">
        <w:rPr>
          <w:rFonts w:ascii="Calibri" w:eastAsia="Calibri" w:hAnsi="Calibri" w:cs="Calibri"/>
        </w:rPr>
        <w:t xml:space="preserve"> </w:t>
      </w:r>
    </w:p>
    <w:p w14:paraId="42D4F69B" w14:textId="77777777" w:rsidR="00722FA5" w:rsidRPr="00221D11" w:rsidRDefault="00C32F3A" w:rsidP="00364643">
      <w:pPr>
        <w:ind w:left="134" w:right="12"/>
        <w:jc w:val="center"/>
        <w:rPr>
          <w:rFonts w:ascii="Calibri" w:hAnsi="Calibri" w:cs="Calibri"/>
        </w:rPr>
      </w:pPr>
      <w:r w:rsidRPr="00221D11">
        <w:rPr>
          <w:rFonts w:ascii="Calibri" w:hAnsi="Calibri" w:cs="Calibri"/>
          <w:b/>
        </w:rPr>
        <w:t xml:space="preserve">OŚWIADCZENIE DOTYCZĄCE PODANYCH INFORMACJI: </w:t>
      </w:r>
    </w:p>
    <w:p w14:paraId="7F056EFF" w14:textId="77777777" w:rsidR="00722FA5" w:rsidRPr="00221D11" w:rsidRDefault="00C32F3A" w:rsidP="00364643">
      <w:pPr>
        <w:ind w:left="175" w:right="51"/>
        <w:rPr>
          <w:rFonts w:ascii="Calibri" w:hAnsi="Calibri" w:cs="Calibri"/>
        </w:rPr>
      </w:pPr>
      <w:r w:rsidRPr="00221D11">
        <w:rPr>
          <w:rFonts w:ascii="Calibri" w:hAnsi="Calibri" w:cs="Calibri"/>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E8032E9" w14:textId="77777777" w:rsidR="00722FA5" w:rsidRPr="00221D11" w:rsidRDefault="00C32F3A" w:rsidP="00364643">
      <w:pPr>
        <w:ind w:left="178"/>
        <w:rPr>
          <w:rFonts w:ascii="Calibri" w:hAnsi="Calibri" w:cs="Calibri"/>
        </w:rPr>
      </w:pPr>
      <w:r w:rsidRPr="00221D11">
        <w:rPr>
          <w:rFonts w:ascii="Calibri" w:eastAsia="Calibri" w:hAnsi="Calibri" w:cs="Calibri"/>
        </w:rPr>
        <w:t xml:space="preserve"> </w:t>
      </w:r>
    </w:p>
    <w:p w14:paraId="672DDB4D" w14:textId="77777777" w:rsidR="00722FA5" w:rsidRPr="00221D11" w:rsidRDefault="00C32F3A" w:rsidP="00364643">
      <w:pPr>
        <w:ind w:left="173" w:right="46"/>
        <w:rPr>
          <w:rFonts w:ascii="Calibri" w:hAnsi="Calibri" w:cs="Calibri"/>
        </w:rPr>
      </w:pPr>
      <w:r w:rsidRPr="00221D11">
        <w:rPr>
          <w:rFonts w:ascii="Calibri" w:hAnsi="Calibri" w:cs="Calibri"/>
          <w:b/>
        </w:rPr>
        <w:t xml:space="preserve">PODPIS(Y): </w:t>
      </w:r>
    </w:p>
    <w:p w14:paraId="6542FDD3" w14:textId="77777777" w:rsidR="00722FA5" w:rsidRPr="00221D11" w:rsidRDefault="00C32F3A" w:rsidP="00364643">
      <w:pPr>
        <w:ind w:left="10" w:right="45"/>
        <w:jc w:val="right"/>
        <w:rPr>
          <w:rFonts w:ascii="Calibri" w:hAnsi="Calibri" w:cs="Calibri"/>
        </w:rPr>
      </w:pPr>
      <w:r w:rsidRPr="00221D11">
        <w:rPr>
          <w:rFonts w:ascii="Calibri" w:hAnsi="Calibri" w:cs="Calibri"/>
        </w:rPr>
        <w:t xml:space="preserve">…………….……., dnia …………………. r. </w:t>
      </w:r>
    </w:p>
    <w:p w14:paraId="56107439" w14:textId="77777777" w:rsidR="00722FA5" w:rsidRPr="00221D11" w:rsidRDefault="00C32F3A" w:rsidP="00364643">
      <w:pPr>
        <w:ind w:left="178"/>
        <w:rPr>
          <w:rFonts w:ascii="Calibri" w:hAnsi="Calibri" w:cs="Calibri"/>
        </w:rPr>
      </w:pPr>
      <w:r w:rsidRPr="00221D11">
        <w:rPr>
          <w:rFonts w:ascii="Calibri" w:hAnsi="Calibri" w:cs="Calibri"/>
          <w:b/>
        </w:rPr>
        <w:t xml:space="preserve"> </w:t>
      </w:r>
    </w:p>
    <w:p w14:paraId="5047901D"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 xml:space="preserve">……………………………………………… </w:t>
      </w:r>
    </w:p>
    <w:p w14:paraId="64708778"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Podpis(y) osoby(osób) upoważnionej(</w:t>
      </w:r>
      <w:proofErr w:type="spellStart"/>
      <w:r w:rsidRPr="00221D11">
        <w:rPr>
          <w:rFonts w:ascii="Calibri" w:hAnsi="Calibri" w:cs="Calibri"/>
          <w:i/>
          <w:sz w:val="18"/>
        </w:rPr>
        <w:t>ych</w:t>
      </w:r>
      <w:proofErr w:type="spellEnd"/>
      <w:r w:rsidRPr="00221D11">
        <w:rPr>
          <w:rFonts w:ascii="Calibri" w:hAnsi="Calibri" w:cs="Calibri"/>
          <w:i/>
          <w:sz w:val="18"/>
        </w:rPr>
        <w:t>) do złożenia oświadczenia w imieniu podmiotu udostępniającego zasoby</w:t>
      </w:r>
      <w:r w:rsidRPr="00221D11">
        <w:rPr>
          <w:rFonts w:ascii="Calibri" w:hAnsi="Calibri" w:cs="Calibri"/>
          <w:b/>
        </w:rPr>
        <w:t xml:space="preserve"> </w:t>
      </w:r>
    </w:p>
    <w:p w14:paraId="4C09E5C1"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32BFEAD1"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07A01544" w14:textId="3BBBA3F6" w:rsidR="00722FA5" w:rsidRPr="00221D11" w:rsidRDefault="00C32F3A" w:rsidP="00364643">
      <w:pPr>
        <w:ind w:left="178"/>
        <w:rPr>
          <w:rFonts w:ascii="Calibri" w:hAnsi="Calibri" w:cs="Calibri"/>
        </w:rPr>
      </w:pPr>
      <w:r w:rsidRPr="00221D11">
        <w:rPr>
          <w:rFonts w:ascii="Calibri" w:hAnsi="Calibri" w:cs="Calibri"/>
        </w:rPr>
        <w:t xml:space="preserve"> </w:t>
      </w:r>
    </w:p>
    <w:p w14:paraId="288DE105" w14:textId="65FE4FAF" w:rsidR="0079776E" w:rsidRPr="00221D11" w:rsidRDefault="0079776E" w:rsidP="00364643">
      <w:pPr>
        <w:ind w:left="178"/>
        <w:rPr>
          <w:rFonts w:ascii="Calibri" w:hAnsi="Calibri" w:cs="Calibri"/>
        </w:rPr>
      </w:pPr>
    </w:p>
    <w:p w14:paraId="6843E8BA" w14:textId="104426F4" w:rsidR="0079776E" w:rsidRPr="00221D11" w:rsidRDefault="0079776E" w:rsidP="00364643">
      <w:pPr>
        <w:ind w:left="178"/>
        <w:rPr>
          <w:rFonts w:ascii="Calibri" w:hAnsi="Calibri" w:cs="Calibri"/>
        </w:rPr>
      </w:pPr>
    </w:p>
    <w:p w14:paraId="21970A07" w14:textId="3A68688A" w:rsidR="0079776E" w:rsidRPr="00221D11" w:rsidRDefault="0079776E" w:rsidP="00364643">
      <w:pPr>
        <w:ind w:left="178"/>
        <w:rPr>
          <w:rFonts w:ascii="Calibri" w:hAnsi="Calibri" w:cs="Calibri"/>
        </w:rPr>
      </w:pPr>
    </w:p>
    <w:p w14:paraId="527F403C" w14:textId="76D03049" w:rsidR="0079776E" w:rsidRPr="00221D11" w:rsidRDefault="0079776E" w:rsidP="00364643">
      <w:pPr>
        <w:ind w:left="178"/>
        <w:rPr>
          <w:rFonts w:ascii="Calibri" w:hAnsi="Calibri" w:cs="Calibri"/>
        </w:rPr>
      </w:pPr>
    </w:p>
    <w:p w14:paraId="2BD94F57" w14:textId="4AC588F5" w:rsidR="0079776E" w:rsidRPr="00221D11" w:rsidRDefault="0079776E" w:rsidP="00364643">
      <w:pPr>
        <w:ind w:left="178"/>
        <w:rPr>
          <w:rFonts w:ascii="Calibri" w:hAnsi="Calibri" w:cs="Calibri"/>
        </w:rPr>
      </w:pPr>
    </w:p>
    <w:p w14:paraId="1723FC5E" w14:textId="5A956210" w:rsidR="0079776E" w:rsidRPr="00221D11" w:rsidRDefault="0079776E" w:rsidP="00364643">
      <w:pPr>
        <w:ind w:left="178"/>
        <w:rPr>
          <w:rFonts w:ascii="Calibri" w:hAnsi="Calibri" w:cs="Calibri"/>
        </w:rPr>
      </w:pPr>
    </w:p>
    <w:p w14:paraId="2FDFD754" w14:textId="3954915A" w:rsidR="0079776E" w:rsidRPr="00221D11" w:rsidRDefault="0079776E" w:rsidP="00364643">
      <w:pPr>
        <w:ind w:left="178"/>
        <w:rPr>
          <w:rFonts w:ascii="Calibri" w:hAnsi="Calibri" w:cs="Calibri"/>
        </w:rPr>
      </w:pPr>
    </w:p>
    <w:p w14:paraId="7C58E962" w14:textId="79FE3D93" w:rsidR="0079776E" w:rsidRPr="00221D11" w:rsidRDefault="0079776E" w:rsidP="00364643">
      <w:pPr>
        <w:ind w:left="178"/>
        <w:rPr>
          <w:rFonts w:ascii="Calibri" w:hAnsi="Calibri" w:cs="Calibri"/>
        </w:rPr>
      </w:pPr>
    </w:p>
    <w:p w14:paraId="298D1CAD" w14:textId="2591DE75" w:rsidR="0079776E" w:rsidRPr="00221D11" w:rsidRDefault="0079776E" w:rsidP="00364643">
      <w:pPr>
        <w:ind w:left="178"/>
        <w:rPr>
          <w:rFonts w:ascii="Calibri" w:hAnsi="Calibri" w:cs="Calibri"/>
        </w:rPr>
      </w:pPr>
    </w:p>
    <w:p w14:paraId="680FFE86" w14:textId="48A45A95" w:rsidR="0079776E" w:rsidRPr="00221D11" w:rsidRDefault="0079776E" w:rsidP="00364643">
      <w:pPr>
        <w:ind w:left="178"/>
        <w:rPr>
          <w:rFonts w:ascii="Calibri" w:hAnsi="Calibri" w:cs="Calibri"/>
        </w:rPr>
      </w:pPr>
    </w:p>
    <w:p w14:paraId="6433E24A" w14:textId="357D1AC2" w:rsidR="0079776E" w:rsidRPr="00221D11" w:rsidRDefault="0079776E" w:rsidP="00364643">
      <w:pPr>
        <w:ind w:left="178"/>
        <w:rPr>
          <w:rFonts w:ascii="Calibri" w:hAnsi="Calibri" w:cs="Calibri"/>
        </w:rPr>
      </w:pPr>
    </w:p>
    <w:p w14:paraId="1B785135" w14:textId="71D011BA" w:rsidR="0079776E" w:rsidRPr="00221D11" w:rsidRDefault="0079776E" w:rsidP="00364643">
      <w:pPr>
        <w:ind w:left="178"/>
        <w:rPr>
          <w:rFonts w:ascii="Calibri" w:hAnsi="Calibri" w:cs="Calibri"/>
        </w:rPr>
      </w:pPr>
    </w:p>
    <w:p w14:paraId="5645049B" w14:textId="6C4961BC" w:rsidR="0079776E" w:rsidRPr="00221D11" w:rsidRDefault="0079776E" w:rsidP="00364643">
      <w:pPr>
        <w:ind w:left="178"/>
        <w:rPr>
          <w:rFonts w:ascii="Calibri" w:hAnsi="Calibri" w:cs="Calibri"/>
        </w:rPr>
      </w:pPr>
    </w:p>
    <w:p w14:paraId="56375EA2" w14:textId="25365813" w:rsidR="00C6471B" w:rsidRPr="00221D11" w:rsidRDefault="00C6471B" w:rsidP="00364643">
      <w:pPr>
        <w:ind w:left="178"/>
        <w:rPr>
          <w:rFonts w:ascii="Calibri" w:hAnsi="Calibri" w:cs="Calibri"/>
        </w:rPr>
      </w:pPr>
    </w:p>
    <w:p w14:paraId="30DDA7F8" w14:textId="4281B17B" w:rsidR="00C6471B" w:rsidRPr="00221D11" w:rsidRDefault="00C6471B" w:rsidP="00364643">
      <w:pPr>
        <w:ind w:left="178"/>
        <w:rPr>
          <w:rFonts w:ascii="Calibri" w:hAnsi="Calibri" w:cs="Calibri"/>
        </w:rPr>
      </w:pPr>
    </w:p>
    <w:p w14:paraId="0482941A" w14:textId="207869D0" w:rsidR="00C6471B" w:rsidRPr="00221D11" w:rsidRDefault="00C6471B" w:rsidP="00364643">
      <w:pPr>
        <w:ind w:left="178"/>
        <w:rPr>
          <w:rFonts w:ascii="Calibri" w:hAnsi="Calibri" w:cs="Calibri"/>
        </w:rPr>
      </w:pPr>
    </w:p>
    <w:p w14:paraId="46800529" w14:textId="3852E35E" w:rsidR="00C6471B" w:rsidRPr="00221D11" w:rsidRDefault="00C6471B" w:rsidP="00364643">
      <w:pPr>
        <w:ind w:left="178"/>
        <w:rPr>
          <w:rFonts w:ascii="Calibri" w:hAnsi="Calibri" w:cs="Calibri"/>
        </w:rPr>
      </w:pPr>
    </w:p>
    <w:p w14:paraId="5EE94F15" w14:textId="378BD2D6" w:rsidR="00C6471B" w:rsidRPr="00221D11" w:rsidRDefault="00C6471B" w:rsidP="00364643">
      <w:pPr>
        <w:ind w:left="178"/>
        <w:rPr>
          <w:rFonts w:ascii="Calibri" w:hAnsi="Calibri" w:cs="Calibri"/>
        </w:rPr>
      </w:pPr>
    </w:p>
    <w:p w14:paraId="0A243F67" w14:textId="2BA0F5DC" w:rsidR="00C6471B" w:rsidRPr="00221D11" w:rsidRDefault="00C6471B" w:rsidP="00364643">
      <w:pPr>
        <w:ind w:left="178"/>
        <w:rPr>
          <w:rFonts w:ascii="Calibri" w:hAnsi="Calibri" w:cs="Calibri"/>
        </w:rPr>
      </w:pPr>
    </w:p>
    <w:p w14:paraId="5904CF8A" w14:textId="289ABA13" w:rsidR="00C6471B" w:rsidRPr="00221D11" w:rsidRDefault="00C6471B" w:rsidP="00364643">
      <w:pPr>
        <w:ind w:left="178"/>
        <w:rPr>
          <w:rFonts w:ascii="Calibri" w:hAnsi="Calibri" w:cs="Calibri"/>
        </w:rPr>
      </w:pPr>
    </w:p>
    <w:p w14:paraId="52E135AE" w14:textId="24D538B1" w:rsidR="00C6471B" w:rsidRPr="00221D11" w:rsidRDefault="00C6471B" w:rsidP="00364643">
      <w:pPr>
        <w:ind w:left="178"/>
        <w:rPr>
          <w:rFonts w:ascii="Calibri" w:hAnsi="Calibri" w:cs="Calibri"/>
        </w:rPr>
      </w:pPr>
    </w:p>
    <w:p w14:paraId="22ECA808" w14:textId="6BF70A8D" w:rsidR="00C6471B" w:rsidRPr="00221D11" w:rsidRDefault="00C6471B" w:rsidP="00364643">
      <w:pPr>
        <w:ind w:left="178"/>
        <w:rPr>
          <w:rFonts w:ascii="Calibri" w:hAnsi="Calibri" w:cs="Calibri"/>
        </w:rPr>
      </w:pPr>
    </w:p>
    <w:p w14:paraId="7F5CC6A5" w14:textId="253D98DC" w:rsidR="00C6471B" w:rsidRPr="00221D11" w:rsidRDefault="00C6471B" w:rsidP="00364643">
      <w:pPr>
        <w:ind w:left="178"/>
        <w:rPr>
          <w:rFonts w:ascii="Calibri" w:hAnsi="Calibri" w:cs="Calibri"/>
        </w:rPr>
      </w:pPr>
    </w:p>
    <w:p w14:paraId="1A473634" w14:textId="77777777" w:rsidR="0079776E" w:rsidRPr="00221D11" w:rsidRDefault="0079776E" w:rsidP="00364643">
      <w:pPr>
        <w:rPr>
          <w:rFonts w:ascii="Calibri" w:hAnsi="Calibri" w:cs="Calibri"/>
        </w:rPr>
      </w:pPr>
    </w:p>
    <w:p w14:paraId="235C942B" w14:textId="77777777" w:rsidR="00722FA5" w:rsidRPr="00221D11" w:rsidRDefault="00C32F3A" w:rsidP="00364643">
      <w:pPr>
        <w:pStyle w:val="Nagwek2"/>
        <w:spacing w:after="0" w:line="240" w:lineRule="auto"/>
        <w:ind w:left="471" w:right="44"/>
        <w:rPr>
          <w:rFonts w:ascii="Calibri" w:hAnsi="Calibri" w:cs="Calibri"/>
          <w:color w:val="auto"/>
        </w:rPr>
      </w:pPr>
      <w:r w:rsidRPr="00221D11">
        <w:rPr>
          <w:rFonts w:ascii="Calibri" w:hAnsi="Calibri" w:cs="Calibri"/>
          <w:color w:val="auto"/>
        </w:rPr>
        <w:t xml:space="preserve">Załącznik nr 3 – Wzór oświadczenia wykonawców wspólnie ubiegających się o udzielenie zamówienia.  </w:t>
      </w:r>
    </w:p>
    <w:p w14:paraId="31ACED85"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713EF298" w14:textId="49581D3B" w:rsidR="00C25E5C" w:rsidRPr="00221D11" w:rsidRDefault="00C25E5C" w:rsidP="00364643">
      <w:pPr>
        <w:ind w:left="2347" w:right="2102"/>
        <w:jc w:val="center"/>
        <w:rPr>
          <w:rFonts w:ascii="Calibri" w:hAnsi="Calibri" w:cs="Calibri"/>
          <w:b/>
        </w:rPr>
      </w:pPr>
      <w:r w:rsidRPr="00221D11">
        <w:rPr>
          <w:rFonts w:ascii="Calibri" w:hAnsi="Calibri" w:cs="Calibri"/>
          <w:b/>
        </w:rPr>
        <w:t xml:space="preserve">Postępowanie w trybie podstawowym bez negocjacji  na roboty budowlane pn.: </w:t>
      </w:r>
    </w:p>
    <w:p w14:paraId="546631E1" w14:textId="77777777" w:rsidR="003C23B7" w:rsidRPr="00221D11" w:rsidRDefault="003C23B7" w:rsidP="00364643">
      <w:pPr>
        <w:ind w:left="2347" w:right="2102"/>
        <w:jc w:val="center"/>
        <w:rPr>
          <w:rFonts w:ascii="Calibri" w:hAnsi="Calibri" w:cs="Calibri"/>
        </w:rPr>
      </w:pPr>
    </w:p>
    <w:p w14:paraId="3A125D25" w14:textId="03A78371" w:rsidR="008B6023" w:rsidRPr="00221D11" w:rsidRDefault="008B6023" w:rsidP="008B6023">
      <w:pPr>
        <w:ind w:left="178"/>
        <w:jc w:val="center"/>
        <w:rPr>
          <w:rFonts w:ascii="Calibri" w:hAnsi="Calibri" w:cs="Calibri"/>
          <w:b/>
          <w:bCs/>
          <w:sz w:val="28"/>
          <w:szCs w:val="32"/>
        </w:rPr>
      </w:pPr>
      <w:r w:rsidRPr="00221D11">
        <w:rPr>
          <w:rFonts w:ascii="Calibri" w:hAnsi="Calibri" w:cs="Calibri"/>
          <w:b/>
          <w:bCs/>
          <w:szCs w:val="28"/>
        </w:rPr>
        <w:t xml:space="preserve">Budowa </w:t>
      </w:r>
      <w:r w:rsidR="00932966" w:rsidRPr="00221D11">
        <w:rPr>
          <w:rFonts w:ascii="Calibri" w:hAnsi="Calibri" w:cs="Calibri"/>
          <w:b/>
          <w:bCs/>
          <w:szCs w:val="28"/>
        </w:rPr>
        <w:t>obiektu GOPR w Pieninach</w:t>
      </w:r>
    </w:p>
    <w:p w14:paraId="710B950B" w14:textId="77777777" w:rsidR="005416C1" w:rsidRPr="00221D11" w:rsidRDefault="005416C1" w:rsidP="001D73F6">
      <w:pPr>
        <w:rPr>
          <w:rFonts w:ascii="Calibri" w:hAnsi="Calibri" w:cs="Calibri"/>
        </w:rPr>
      </w:pPr>
      <w:r w:rsidRPr="00221D11">
        <w:rPr>
          <w:rFonts w:ascii="Calibri" w:hAnsi="Calibri" w:cs="Calibri"/>
          <w:b/>
        </w:rPr>
        <w:t xml:space="preserve"> </w:t>
      </w:r>
    </w:p>
    <w:p w14:paraId="6461B570" w14:textId="2D5CFCBF" w:rsidR="005416C1" w:rsidRPr="00221D11" w:rsidRDefault="005416C1" w:rsidP="00364643">
      <w:pPr>
        <w:ind w:left="173" w:right="46"/>
        <w:rPr>
          <w:rFonts w:ascii="Calibri" w:hAnsi="Calibri" w:cs="Calibri"/>
        </w:rPr>
      </w:pPr>
      <w:r w:rsidRPr="00221D11">
        <w:rPr>
          <w:rFonts w:ascii="Calibri" w:hAnsi="Calibri" w:cs="Calibri"/>
          <w:b/>
        </w:rPr>
        <w:t xml:space="preserve">Znak postępowania </w:t>
      </w:r>
      <w:r w:rsidR="00E5689A" w:rsidRPr="00221D11">
        <w:rPr>
          <w:rFonts w:ascii="Calibri" w:hAnsi="Calibri" w:cs="Calibri"/>
          <w:b/>
        </w:rPr>
        <w:t>2/KRO/2022</w:t>
      </w:r>
    </w:p>
    <w:p w14:paraId="66E5248A" w14:textId="77777777" w:rsidR="00722FA5" w:rsidRPr="00221D11" w:rsidRDefault="00C32F3A" w:rsidP="00364643">
      <w:pPr>
        <w:ind w:left="178"/>
        <w:jc w:val="center"/>
        <w:rPr>
          <w:rFonts w:ascii="Calibri" w:hAnsi="Calibri" w:cs="Calibri"/>
        </w:rPr>
      </w:pPr>
      <w:r w:rsidRPr="00221D11">
        <w:rPr>
          <w:rFonts w:ascii="Calibri" w:hAnsi="Calibri" w:cs="Calibri"/>
          <w:b/>
        </w:rPr>
        <w:t xml:space="preserve"> </w:t>
      </w:r>
    </w:p>
    <w:p w14:paraId="1ACFCCFF" w14:textId="2C06F4D0" w:rsidR="00722FA5" w:rsidRPr="00221D11" w:rsidRDefault="00722FA5" w:rsidP="00364643">
      <w:pPr>
        <w:jc w:val="right"/>
        <w:rPr>
          <w:rFonts w:ascii="Calibri" w:hAnsi="Calibri" w:cs="Calibri"/>
        </w:rPr>
      </w:pPr>
    </w:p>
    <w:p w14:paraId="30F80165" w14:textId="77777777" w:rsidR="00722FA5" w:rsidRPr="00221D11" w:rsidRDefault="00C32F3A" w:rsidP="00364643">
      <w:pPr>
        <w:numPr>
          <w:ilvl w:val="0"/>
          <w:numId w:val="52"/>
        </w:numPr>
        <w:ind w:right="46" w:hanging="221"/>
        <w:rPr>
          <w:rFonts w:ascii="Calibri" w:hAnsi="Calibri" w:cs="Calibri"/>
        </w:rPr>
      </w:pPr>
      <w:r w:rsidRPr="00221D11">
        <w:rPr>
          <w:rFonts w:ascii="Calibri" w:hAnsi="Calibri" w:cs="Calibri"/>
          <w:b/>
        </w:rPr>
        <w:t xml:space="preserve">WYKONAWCY WSPÓLNIE UBIEGAJACY SIĘ O UDZIELENIE ZAMÓWIENIA: </w:t>
      </w:r>
    </w:p>
    <w:p w14:paraId="355A405B" w14:textId="77777777" w:rsidR="00722FA5" w:rsidRPr="00221D11" w:rsidRDefault="00C32F3A" w:rsidP="00364643">
      <w:pPr>
        <w:ind w:left="178"/>
        <w:rPr>
          <w:rFonts w:ascii="Calibri" w:hAnsi="Calibri" w:cs="Calibri"/>
        </w:rPr>
      </w:pPr>
      <w:r w:rsidRPr="00221D11">
        <w:rPr>
          <w:rFonts w:ascii="Calibri" w:hAnsi="Calibri" w:cs="Calibri"/>
          <w:b/>
        </w:rPr>
        <w:t xml:space="preserve"> </w:t>
      </w:r>
    </w:p>
    <w:tbl>
      <w:tblPr>
        <w:tblStyle w:val="TableGrid"/>
        <w:tblW w:w="9213" w:type="dxa"/>
        <w:tblInd w:w="108" w:type="dxa"/>
        <w:tblCellMar>
          <w:top w:w="12" w:type="dxa"/>
          <w:left w:w="70" w:type="dxa"/>
          <w:right w:w="115" w:type="dxa"/>
        </w:tblCellMar>
        <w:tblLook w:val="04A0" w:firstRow="1" w:lastRow="0" w:firstColumn="1" w:lastColumn="0" w:noHBand="0" w:noVBand="1"/>
      </w:tblPr>
      <w:tblGrid>
        <w:gridCol w:w="610"/>
        <w:gridCol w:w="6121"/>
        <w:gridCol w:w="2482"/>
      </w:tblGrid>
      <w:tr w:rsidR="001E05FC" w:rsidRPr="00221D11" w14:paraId="0B0272C0" w14:textId="77777777">
        <w:trPr>
          <w:trHeight w:val="470"/>
        </w:trPr>
        <w:tc>
          <w:tcPr>
            <w:tcW w:w="610" w:type="dxa"/>
            <w:tcBorders>
              <w:top w:val="single" w:sz="4" w:space="0" w:color="000000"/>
              <w:left w:val="single" w:sz="4" w:space="0" w:color="000000"/>
              <w:bottom w:val="single" w:sz="4" w:space="0" w:color="000000"/>
              <w:right w:val="single" w:sz="4" w:space="0" w:color="000000"/>
            </w:tcBorders>
          </w:tcPr>
          <w:p w14:paraId="6263B388" w14:textId="77777777" w:rsidR="00722FA5" w:rsidRPr="00221D11" w:rsidRDefault="00C32F3A" w:rsidP="00364643">
            <w:pPr>
              <w:rPr>
                <w:rFonts w:ascii="Calibri" w:hAnsi="Calibri" w:cs="Calibri"/>
              </w:rPr>
            </w:pPr>
            <w:r w:rsidRPr="00221D11">
              <w:rPr>
                <w:rFonts w:ascii="Calibri" w:hAnsi="Calibri" w:cs="Calibri"/>
                <w:b/>
              </w:rPr>
              <w:t xml:space="preserve">l.p. </w:t>
            </w:r>
          </w:p>
        </w:tc>
        <w:tc>
          <w:tcPr>
            <w:tcW w:w="6121" w:type="dxa"/>
            <w:tcBorders>
              <w:top w:val="single" w:sz="4" w:space="0" w:color="000000"/>
              <w:left w:val="single" w:sz="4" w:space="0" w:color="000000"/>
              <w:bottom w:val="single" w:sz="4" w:space="0" w:color="000000"/>
              <w:right w:val="single" w:sz="4" w:space="0" w:color="000000"/>
            </w:tcBorders>
          </w:tcPr>
          <w:p w14:paraId="25EB4565" w14:textId="77777777" w:rsidR="00722FA5" w:rsidRPr="00221D11" w:rsidRDefault="00C32F3A" w:rsidP="00364643">
            <w:pPr>
              <w:jc w:val="center"/>
              <w:rPr>
                <w:rFonts w:ascii="Calibri" w:hAnsi="Calibri" w:cs="Calibri"/>
              </w:rPr>
            </w:pPr>
            <w:r w:rsidRPr="00221D11">
              <w:rPr>
                <w:rFonts w:ascii="Calibri" w:hAnsi="Calibri" w:cs="Calibri"/>
                <w:b/>
              </w:rPr>
              <w:t xml:space="preserve">Nazwy Wykonawców wspólnie ubiegających się o udzielenie zamówienia </w:t>
            </w:r>
          </w:p>
        </w:tc>
        <w:tc>
          <w:tcPr>
            <w:tcW w:w="2482" w:type="dxa"/>
            <w:tcBorders>
              <w:top w:val="single" w:sz="4" w:space="0" w:color="000000"/>
              <w:left w:val="single" w:sz="4" w:space="0" w:color="000000"/>
              <w:bottom w:val="single" w:sz="4" w:space="0" w:color="000000"/>
              <w:right w:val="single" w:sz="4" w:space="0" w:color="000000"/>
            </w:tcBorders>
          </w:tcPr>
          <w:p w14:paraId="4DD1F720" w14:textId="77777777" w:rsidR="00722FA5" w:rsidRPr="00221D11" w:rsidRDefault="00C32F3A" w:rsidP="00364643">
            <w:pPr>
              <w:ind w:left="151"/>
              <w:rPr>
                <w:rFonts w:ascii="Calibri" w:hAnsi="Calibri" w:cs="Calibri"/>
              </w:rPr>
            </w:pPr>
            <w:r w:rsidRPr="00221D11">
              <w:rPr>
                <w:rFonts w:ascii="Calibri" w:hAnsi="Calibri" w:cs="Calibri"/>
                <w:b/>
              </w:rPr>
              <w:t xml:space="preserve">Adresy Wykonawców </w:t>
            </w:r>
          </w:p>
        </w:tc>
      </w:tr>
      <w:tr w:rsidR="001E05FC" w:rsidRPr="00221D11" w14:paraId="55C516C1" w14:textId="77777777">
        <w:trPr>
          <w:trHeight w:val="240"/>
        </w:trPr>
        <w:tc>
          <w:tcPr>
            <w:tcW w:w="610" w:type="dxa"/>
            <w:tcBorders>
              <w:top w:val="single" w:sz="4" w:space="0" w:color="000000"/>
              <w:left w:val="single" w:sz="4" w:space="0" w:color="000000"/>
              <w:bottom w:val="single" w:sz="4" w:space="0" w:color="000000"/>
              <w:right w:val="single" w:sz="4" w:space="0" w:color="000000"/>
            </w:tcBorders>
          </w:tcPr>
          <w:p w14:paraId="77F8E758" w14:textId="77777777" w:rsidR="00722FA5" w:rsidRPr="00221D11" w:rsidRDefault="00C32F3A" w:rsidP="00364643">
            <w:pPr>
              <w:rPr>
                <w:rFonts w:ascii="Calibri" w:hAnsi="Calibri" w:cs="Calibri"/>
              </w:rPr>
            </w:pPr>
            <w:r w:rsidRPr="00221D11">
              <w:rPr>
                <w:rFonts w:ascii="Calibri" w:hAnsi="Calibri" w:cs="Calibri"/>
                <w:b/>
              </w:rPr>
              <w:t xml:space="preserve">1 </w:t>
            </w:r>
          </w:p>
        </w:tc>
        <w:tc>
          <w:tcPr>
            <w:tcW w:w="6121" w:type="dxa"/>
            <w:tcBorders>
              <w:top w:val="single" w:sz="4" w:space="0" w:color="000000"/>
              <w:left w:val="single" w:sz="4" w:space="0" w:color="000000"/>
              <w:bottom w:val="single" w:sz="4" w:space="0" w:color="000000"/>
              <w:right w:val="single" w:sz="4" w:space="0" w:color="000000"/>
            </w:tcBorders>
          </w:tcPr>
          <w:p w14:paraId="22D012A2"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c>
          <w:tcPr>
            <w:tcW w:w="2482" w:type="dxa"/>
            <w:tcBorders>
              <w:top w:val="single" w:sz="4" w:space="0" w:color="000000"/>
              <w:left w:val="single" w:sz="4" w:space="0" w:color="000000"/>
              <w:bottom w:val="single" w:sz="4" w:space="0" w:color="000000"/>
              <w:right w:val="single" w:sz="4" w:space="0" w:color="000000"/>
            </w:tcBorders>
          </w:tcPr>
          <w:p w14:paraId="2367877A"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r w:rsidR="001E05FC" w:rsidRPr="00221D11" w14:paraId="4F3E20EA" w14:textId="77777777">
        <w:trPr>
          <w:trHeight w:val="240"/>
        </w:trPr>
        <w:tc>
          <w:tcPr>
            <w:tcW w:w="610" w:type="dxa"/>
            <w:tcBorders>
              <w:top w:val="single" w:sz="4" w:space="0" w:color="000000"/>
              <w:left w:val="single" w:sz="4" w:space="0" w:color="000000"/>
              <w:bottom w:val="single" w:sz="4" w:space="0" w:color="000000"/>
              <w:right w:val="single" w:sz="4" w:space="0" w:color="000000"/>
            </w:tcBorders>
          </w:tcPr>
          <w:p w14:paraId="0506D63D" w14:textId="77777777" w:rsidR="00722FA5" w:rsidRPr="00221D11" w:rsidRDefault="00C32F3A" w:rsidP="00364643">
            <w:pPr>
              <w:rPr>
                <w:rFonts w:ascii="Calibri" w:hAnsi="Calibri" w:cs="Calibri"/>
              </w:rPr>
            </w:pPr>
            <w:r w:rsidRPr="00221D11">
              <w:rPr>
                <w:rFonts w:ascii="Calibri" w:hAnsi="Calibri" w:cs="Calibri"/>
                <w:b/>
              </w:rPr>
              <w:t xml:space="preserve">2 </w:t>
            </w:r>
          </w:p>
        </w:tc>
        <w:tc>
          <w:tcPr>
            <w:tcW w:w="6121" w:type="dxa"/>
            <w:tcBorders>
              <w:top w:val="single" w:sz="4" w:space="0" w:color="000000"/>
              <w:left w:val="single" w:sz="4" w:space="0" w:color="000000"/>
              <w:bottom w:val="single" w:sz="4" w:space="0" w:color="000000"/>
              <w:right w:val="single" w:sz="4" w:space="0" w:color="000000"/>
            </w:tcBorders>
          </w:tcPr>
          <w:p w14:paraId="725599C1"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c>
          <w:tcPr>
            <w:tcW w:w="2482" w:type="dxa"/>
            <w:tcBorders>
              <w:top w:val="single" w:sz="4" w:space="0" w:color="000000"/>
              <w:left w:val="single" w:sz="4" w:space="0" w:color="000000"/>
              <w:bottom w:val="single" w:sz="4" w:space="0" w:color="000000"/>
              <w:right w:val="single" w:sz="4" w:space="0" w:color="000000"/>
            </w:tcBorders>
          </w:tcPr>
          <w:p w14:paraId="58F878C6"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bl>
    <w:p w14:paraId="101CBCF6" w14:textId="4845AE57" w:rsidR="00722FA5" w:rsidRPr="00221D11" w:rsidRDefault="00C32F3A" w:rsidP="001D73F6">
      <w:pPr>
        <w:ind w:left="178"/>
        <w:jc w:val="center"/>
        <w:rPr>
          <w:rFonts w:ascii="Calibri" w:hAnsi="Calibri" w:cs="Calibri"/>
        </w:rPr>
      </w:pPr>
      <w:r w:rsidRPr="00221D11">
        <w:rPr>
          <w:rFonts w:ascii="Calibri" w:hAnsi="Calibri" w:cs="Calibri"/>
          <w:b/>
        </w:rPr>
        <w:t xml:space="preserve"> </w:t>
      </w:r>
    </w:p>
    <w:p w14:paraId="3989E0F7" w14:textId="77777777" w:rsidR="00722FA5" w:rsidRPr="00221D11" w:rsidRDefault="00C32F3A" w:rsidP="00364643">
      <w:pPr>
        <w:pStyle w:val="Nagwek5"/>
        <w:spacing w:after="0" w:line="240" w:lineRule="auto"/>
        <w:ind w:left="134" w:right="5"/>
        <w:rPr>
          <w:rFonts w:ascii="Calibri" w:hAnsi="Calibri" w:cs="Calibri"/>
          <w:color w:val="auto"/>
        </w:rPr>
      </w:pPr>
      <w:r w:rsidRPr="00221D11">
        <w:rPr>
          <w:rFonts w:ascii="Calibri" w:hAnsi="Calibri" w:cs="Calibri"/>
          <w:color w:val="auto"/>
        </w:rPr>
        <w:t xml:space="preserve">Oświadczenie  </w:t>
      </w:r>
    </w:p>
    <w:p w14:paraId="79883506" w14:textId="48269C09" w:rsidR="00722FA5" w:rsidRPr="00221D11" w:rsidRDefault="00C32F3A" w:rsidP="00C02367">
      <w:pPr>
        <w:ind w:left="1197" w:right="897"/>
        <w:jc w:val="center"/>
        <w:rPr>
          <w:rFonts w:ascii="Calibri" w:hAnsi="Calibri" w:cs="Calibri"/>
        </w:rPr>
      </w:pPr>
      <w:r w:rsidRPr="00221D11">
        <w:rPr>
          <w:rFonts w:ascii="Calibri" w:hAnsi="Calibri" w:cs="Calibri"/>
          <w:b/>
        </w:rPr>
        <w:t xml:space="preserve">Wykonawców wspólnie ubiegających się o udzielenie zamówienia   </w:t>
      </w:r>
      <w:r w:rsidRPr="00221D11">
        <w:rPr>
          <w:rFonts w:ascii="Calibri" w:hAnsi="Calibri" w:cs="Calibri"/>
        </w:rPr>
        <w:t>składane na podstawie art. 117 ust.</w:t>
      </w:r>
      <w:r w:rsidRPr="00221D11">
        <w:rPr>
          <w:rFonts w:ascii="Calibri" w:hAnsi="Calibri" w:cs="Calibri"/>
          <w:b/>
        </w:rPr>
        <w:t xml:space="preserve"> </w:t>
      </w:r>
      <w:r w:rsidRPr="00221D11">
        <w:rPr>
          <w:rFonts w:ascii="Calibri" w:hAnsi="Calibri" w:cs="Calibri"/>
        </w:rPr>
        <w:t>4 ustawy z dnia 11 września 2019 r.</w:t>
      </w:r>
    </w:p>
    <w:p w14:paraId="79672A73" w14:textId="0C3CCF27" w:rsidR="00722FA5" w:rsidRPr="00221D11" w:rsidRDefault="00C32F3A" w:rsidP="00C02367">
      <w:pPr>
        <w:ind w:right="62"/>
        <w:jc w:val="center"/>
        <w:rPr>
          <w:rFonts w:ascii="Calibri" w:hAnsi="Calibri" w:cs="Calibri"/>
        </w:rPr>
      </w:pPr>
      <w:r w:rsidRPr="00221D11">
        <w:rPr>
          <w:rFonts w:ascii="Calibri" w:hAnsi="Calibri" w:cs="Calibri"/>
        </w:rPr>
        <w:t>Prawo zamówień publicznych (dalej jako: Pzp)</w:t>
      </w:r>
    </w:p>
    <w:p w14:paraId="60F748B2" w14:textId="13E3CDDB" w:rsidR="00722FA5" w:rsidRPr="00221D11" w:rsidRDefault="00722FA5" w:rsidP="00C02367">
      <w:pPr>
        <w:ind w:left="178"/>
        <w:jc w:val="both"/>
        <w:rPr>
          <w:rFonts w:ascii="Calibri" w:hAnsi="Calibri" w:cs="Calibri"/>
        </w:rPr>
      </w:pPr>
    </w:p>
    <w:p w14:paraId="09ACCBBB" w14:textId="77777777" w:rsidR="00722FA5" w:rsidRPr="00221D11" w:rsidRDefault="00C32F3A" w:rsidP="00364643">
      <w:pPr>
        <w:ind w:left="178"/>
        <w:rPr>
          <w:rFonts w:ascii="Calibri" w:hAnsi="Calibri" w:cs="Calibri"/>
        </w:rPr>
      </w:pPr>
      <w:r w:rsidRPr="00221D11">
        <w:rPr>
          <w:rFonts w:ascii="Calibri" w:hAnsi="Calibri" w:cs="Calibri"/>
        </w:rPr>
        <w:t xml:space="preserve"> </w:t>
      </w:r>
    </w:p>
    <w:tbl>
      <w:tblPr>
        <w:tblStyle w:val="TableGrid"/>
        <w:tblW w:w="9064" w:type="dxa"/>
        <w:tblInd w:w="70" w:type="dxa"/>
        <w:tblCellMar>
          <w:top w:w="12" w:type="dxa"/>
          <w:left w:w="108" w:type="dxa"/>
          <w:right w:w="115" w:type="dxa"/>
        </w:tblCellMar>
        <w:tblLook w:val="04A0" w:firstRow="1" w:lastRow="0" w:firstColumn="1" w:lastColumn="0" w:noHBand="0" w:noVBand="1"/>
      </w:tblPr>
      <w:tblGrid>
        <w:gridCol w:w="3682"/>
        <w:gridCol w:w="5382"/>
      </w:tblGrid>
      <w:tr w:rsidR="001E05FC" w:rsidRPr="00221D11" w14:paraId="4AD82BF1" w14:textId="77777777">
        <w:trPr>
          <w:trHeight w:val="701"/>
        </w:trPr>
        <w:tc>
          <w:tcPr>
            <w:tcW w:w="3682" w:type="dxa"/>
            <w:tcBorders>
              <w:top w:val="single" w:sz="4" w:space="0" w:color="000000"/>
              <w:left w:val="single" w:sz="4" w:space="0" w:color="000000"/>
              <w:bottom w:val="single" w:sz="4" w:space="0" w:color="000000"/>
              <w:right w:val="single" w:sz="4" w:space="0" w:color="000000"/>
            </w:tcBorders>
          </w:tcPr>
          <w:p w14:paraId="45106A19" w14:textId="77777777" w:rsidR="00722FA5" w:rsidRPr="00221D11" w:rsidRDefault="00C32F3A" w:rsidP="00364643">
            <w:pPr>
              <w:jc w:val="center"/>
              <w:rPr>
                <w:rFonts w:ascii="Calibri" w:hAnsi="Calibri" w:cs="Calibri"/>
              </w:rPr>
            </w:pPr>
            <w:r w:rsidRPr="00221D11">
              <w:rPr>
                <w:rFonts w:ascii="Calibri" w:hAnsi="Calibri" w:cs="Calibri"/>
              </w:rPr>
              <w:t xml:space="preserve">Nazwa wykonawcy wspólnie ubiegającego się o udzielenie </w:t>
            </w:r>
          </w:p>
          <w:p w14:paraId="21C31E85" w14:textId="77777777" w:rsidR="00722FA5" w:rsidRPr="00221D11" w:rsidRDefault="00C32F3A" w:rsidP="00364643">
            <w:pPr>
              <w:ind w:left="4"/>
              <w:jc w:val="center"/>
              <w:rPr>
                <w:rFonts w:ascii="Calibri" w:hAnsi="Calibri" w:cs="Calibri"/>
              </w:rPr>
            </w:pPr>
            <w:r w:rsidRPr="00221D11">
              <w:rPr>
                <w:rFonts w:ascii="Calibri" w:hAnsi="Calibri" w:cs="Calibri"/>
              </w:rPr>
              <w:t xml:space="preserve">zamówienia  </w:t>
            </w:r>
          </w:p>
        </w:tc>
        <w:tc>
          <w:tcPr>
            <w:tcW w:w="5382" w:type="dxa"/>
            <w:tcBorders>
              <w:top w:val="single" w:sz="4" w:space="0" w:color="000000"/>
              <w:left w:val="single" w:sz="4" w:space="0" w:color="000000"/>
              <w:bottom w:val="single" w:sz="4" w:space="0" w:color="000000"/>
              <w:right w:val="single" w:sz="4" w:space="0" w:color="000000"/>
            </w:tcBorders>
          </w:tcPr>
          <w:p w14:paraId="55769B33" w14:textId="77777777" w:rsidR="00722FA5" w:rsidRPr="00221D11" w:rsidRDefault="00C32F3A" w:rsidP="00364643">
            <w:pPr>
              <w:ind w:left="467" w:right="347"/>
              <w:jc w:val="center"/>
              <w:rPr>
                <w:rFonts w:ascii="Calibri" w:hAnsi="Calibri" w:cs="Calibri"/>
              </w:rPr>
            </w:pPr>
            <w:r w:rsidRPr="00221D11">
              <w:rPr>
                <w:rFonts w:ascii="Calibri" w:hAnsi="Calibri" w:cs="Calibri"/>
              </w:rPr>
              <w:t xml:space="preserve">Rodzaj usług/robót budowlanych  wykonywanych  </w:t>
            </w:r>
          </w:p>
          <w:p w14:paraId="422CC6EC" w14:textId="77777777" w:rsidR="00722FA5" w:rsidRPr="00221D11" w:rsidRDefault="00C32F3A" w:rsidP="00364643">
            <w:pPr>
              <w:ind w:left="1"/>
              <w:jc w:val="center"/>
              <w:rPr>
                <w:rFonts w:ascii="Calibri" w:hAnsi="Calibri" w:cs="Calibri"/>
              </w:rPr>
            </w:pPr>
            <w:r w:rsidRPr="00221D11">
              <w:rPr>
                <w:rFonts w:ascii="Calibri" w:hAnsi="Calibri" w:cs="Calibri"/>
              </w:rPr>
              <w:t xml:space="preserve">przez tego </w:t>
            </w:r>
            <w:proofErr w:type="spellStart"/>
            <w:r w:rsidRPr="00221D11">
              <w:rPr>
                <w:rFonts w:ascii="Calibri" w:hAnsi="Calibri" w:cs="Calibri"/>
              </w:rPr>
              <w:t>wWykonawcę</w:t>
            </w:r>
            <w:proofErr w:type="spellEnd"/>
            <w:r w:rsidRPr="00221D11">
              <w:rPr>
                <w:rFonts w:ascii="Calibri" w:hAnsi="Calibri" w:cs="Calibri"/>
              </w:rPr>
              <w:t xml:space="preserve"> </w:t>
            </w:r>
          </w:p>
        </w:tc>
      </w:tr>
      <w:tr w:rsidR="001E05FC" w:rsidRPr="00221D11" w14:paraId="49ECE924" w14:textId="77777777">
        <w:trPr>
          <w:trHeight w:val="699"/>
        </w:trPr>
        <w:tc>
          <w:tcPr>
            <w:tcW w:w="3682" w:type="dxa"/>
            <w:tcBorders>
              <w:top w:val="single" w:sz="4" w:space="0" w:color="000000"/>
              <w:left w:val="single" w:sz="4" w:space="0" w:color="000000"/>
              <w:bottom w:val="single" w:sz="4" w:space="0" w:color="000000"/>
              <w:right w:val="single" w:sz="4" w:space="0" w:color="000000"/>
            </w:tcBorders>
          </w:tcPr>
          <w:p w14:paraId="621A9F14" w14:textId="77777777" w:rsidR="00722FA5" w:rsidRPr="00221D11" w:rsidRDefault="00C32F3A" w:rsidP="00364643">
            <w:pPr>
              <w:rPr>
                <w:rFonts w:ascii="Calibri" w:hAnsi="Calibri" w:cs="Calibri"/>
              </w:rPr>
            </w:pPr>
            <w:r w:rsidRPr="00221D11">
              <w:rPr>
                <w:rFonts w:ascii="Calibri" w:hAnsi="Calibri" w:cs="Calibri"/>
              </w:rPr>
              <w:t xml:space="preserve"> </w:t>
            </w:r>
          </w:p>
          <w:p w14:paraId="3255BD00" w14:textId="77777777" w:rsidR="00722FA5" w:rsidRPr="00221D11" w:rsidRDefault="00C32F3A" w:rsidP="00364643">
            <w:pPr>
              <w:rPr>
                <w:rFonts w:ascii="Calibri" w:hAnsi="Calibri" w:cs="Calibri"/>
              </w:rPr>
            </w:pPr>
            <w:r w:rsidRPr="00221D11">
              <w:rPr>
                <w:rFonts w:ascii="Calibri" w:hAnsi="Calibri" w:cs="Calibri"/>
              </w:rPr>
              <w:t xml:space="preserve"> </w:t>
            </w:r>
          </w:p>
          <w:p w14:paraId="1E4070B5" w14:textId="77777777" w:rsidR="00722FA5" w:rsidRPr="00221D11" w:rsidRDefault="00C32F3A" w:rsidP="00364643">
            <w:pPr>
              <w:rPr>
                <w:rFonts w:ascii="Calibri" w:hAnsi="Calibri" w:cs="Calibri"/>
              </w:rPr>
            </w:pPr>
            <w:r w:rsidRPr="00221D11">
              <w:rPr>
                <w:rFonts w:ascii="Calibri" w:hAnsi="Calibri" w:cs="Calibri"/>
              </w:rPr>
              <w:t xml:space="preserve"> </w:t>
            </w:r>
          </w:p>
        </w:tc>
        <w:tc>
          <w:tcPr>
            <w:tcW w:w="5382" w:type="dxa"/>
            <w:tcBorders>
              <w:top w:val="single" w:sz="4" w:space="0" w:color="000000"/>
              <w:left w:val="single" w:sz="4" w:space="0" w:color="000000"/>
              <w:bottom w:val="single" w:sz="4" w:space="0" w:color="000000"/>
              <w:right w:val="single" w:sz="4" w:space="0" w:color="000000"/>
            </w:tcBorders>
          </w:tcPr>
          <w:p w14:paraId="2930A313" w14:textId="77777777" w:rsidR="00722FA5" w:rsidRPr="00221D11" w:rsidRDefault="00C32F3A" w:rsidP="00364643">
            <w:pPr>
              <w:rPr>
                <w:rFonts w:ascii="Calibri" w:hAnsi="Calibri" w:cs="Calibri"/>
              </w:rPr>
            </w:pPr>
            <w:r w:rsidRPr="00221D11">
              <w:rPr>
                <w:rFonts w:ascii="Calibri" w:hAnsi="Calibri" w:cs="Calibri"/>
              </w:rPr>
              <w:t xml:space="preserve"> </w:t>
            </w:r>
          </w:p>
        </w:tc>
      </w:tr>
      <w:tr w:rsidR="001E05FC" w:rsidRPr="00221D11" w14:paraId="2349CAA7" w14:textId="77777777">
        <w:trPr>
          <w:trHeight w:val="701"/>
        </w:trPr>
        <w:tc>
          <w:tcPr>
            <w:tcW w:w="3682" w:type="dxa"/>
            <w:tcBorders>
              <w:top w:val="single" w:sz="4" w:space="0" w:color="000000"/>
              <w:left w:val="single" w:sz="4" w:space="0" w:color="000000"/>
              <w:bottom w:val="single" w:sz="4" w:space="0" w:color="000000"/>
              <w:right w:val="single" w:sz="4" w:space="0" w:color="000000"/>
            </w:tcBorders>
          </w:tcPr>
          <w:p w14:paraId="20B8F0BB" w14:textId="77777777" w:rsidR="00722FA5" w:rsidRPr="00221D11" w:rsidRDefault="00C32F3A" w:rsidP="00364643">
            <w:pPr>
              <w:rPr>
                <w:rFonts w:ascii="Calibri" w:hAnsi="Calibri" w:cs="Calibri"/>
              </w:rPr>
            </w:pPr>
            <w:r w:rsidRPr="00221D11">
              <w:rPr>
                <w:rFonts w:ascii="Calibri" w:hAnsi="Calibri" w:cs="Calibri"/>
              </w:rPr>
              <w:t xml:space="preserve"> </w:t>
            </w:r>
          </w:p>
          <w:p w14:paraId="71F809ED" w14:textId="77777777" w:rsidR="00722FA5" w:rsidRPr="00221D11" w:rsidRDefault="00C32F3A" w:rsidP="00364643">
            <w:pPr>
              <w:rPr>
                <w:rFonts w:ascii="Calibri" w:hAnsi="Calibri" w:cs="Calibri"/>
              </w:rPr>
            </w:pPr>
            <w:r w:rsidRPr="00221D11">
              <w:rPr>
                <w:rFonts w:ascii="Calibri" w:hAnsi="Calibri" w:cs="Calibri"/>
              </w:rPr>
              <w:t xml:space="preserve"> </w:t>
            </w:r>
          </w:p>
          <w:p w14:paraId="53A1BAB0" w14:textId="77777777" w:rsidR="00722FA5" w:rsidRPr="00221D11" w:rsidRDefault="00C32F3A" w:rsidP="00364643">
            <w:pPr>
              <w:rPr>
                <w:rFonts w:ascii="Calibri" w:hAnsi="Calibri" w:cs="Calibri"/>
              </w:rPr>
            </w:pPr>
            <w:r w:rsidRPr="00221D11">
              <w:rPr>
                <w:rFonts w:ascii="Calibri" w:hAnsi="Calibri" w:cs="Calibri"/>
              </w:rPr>
              <w:t xml:space="preserve"> </w:t>
            </w:r>
          </w:p>
        </w:tc>
        <w:tc>
          <w:tcPr>
            <w:tcW w:w="5382" w:type="dxa"/>
            <w:tcBorders>
              <w:top w:val="single" w:sz="4" w:space="0" w:color="000000"/>
              <w:left w:val="single" w:sz="4" w:space="0" w:color="000000"/>
              <w:bottom w:val="single" w:sz="4" w:space="0" w:color="000000"/>
              <w:right w:val="single" w:sz="4" w:space="0" w:color="000000"/>
            </w:tcBorders>
          </w:tcPr>
          <w:p w14:paraId="7E83D9DC" w14:textId="77777777" w:rsidR="00722FA5" w:rsidRPr="00221D11" w:rsidRDefault="00C32F3A" w:rsidP="00364643">
            <w:pPr>
              <w:rPr>
                <w:rFonts w:ascii="Calibri" w:hAnsi="Calibri" w:cs="Calibri"/>
              </w:rPr>
            </w:pPr>
            <w:r w:rsidRPr="00221D11">
              <w:rPr>
                <w:rFonts w:ascii="Calibri" w:hAnsi="Calibri" w:cs="Calibri"/>
              </w:rPr>
              <w:t xml:space="preserve"> </w:t>
            </w:r>
          </w:p>
        </w:tc>
      </w:tr>
    </w:tbl>
    <w:p w14:paraId="60F03AB6" w14:textId="77777777" w:rsidR="00722FA5" w:rsidRPr="00221D11" w:rsidRDefault="00C32F3A" w:rsidP="00364643">
      <w:pPr>
        <w:ind w:left="178"/>
        <w:rPr>
          <w:rFonts w:ascii="Calibri" w:hAnsi="Calibri" w:cs="Calibri"/>
        </w:rPr>
      </w:pPr>
      <w:r w:rsidRPr="00221D11">
        <w:rPr>
          <w:rFonts w:ascii="Calibri" w:hAnsi="Calibri" w:cs="Calibri"/>
          <w:sz w:val="22"/>
        </w:rPr>
        <w:t xml:space="preserve"> </w:t>
      </w:r>
    </w:p>
    <w:p w14:paraId="7B095458" w14:textId="77777777" w:rsidR="00722FA5" w:rsidRPr="00221D11" w:rsidRDefault="00C32F3A" w:rsidP="00364643">
      <w:pPr>
        <w:ind w:left="173" w:right="46"/>
        <w:rPr>
          <w:rFonts w:ascii="Calibri" w:hAnsi="Calibri" w:cs="Calibri"/>
        </w:rPr>
      </w:pPr>
      <w:r w:rsidRPr="00221D11">
        <w:rPr>
          <w:rFonts w:ascii="Calibri" w:hAnsi="Calibri" w:cs="Calibri"/>
          <w:b/>
        </w:rPr>
        <w:t xml:space="preserve">PODPIS(Y): </w:t>
      </w:r>
    </w:p>
    <w:p w14:paraId="2FF5BA51" w14:textId="77777777" w:rsidR="00722FA5" w:rsidRPr="00221D11" w:rsidRDefault="00C32F3A" w:rsidP="00364643">
      <w:pPr>
        <w:ind w:left="10" w:right="45"/>
        <w:jc w:val="right"/>
        <w:rPr>
          <w:rFonts w:ascii="Calibri" w:hAnsi="Calibri" w:cs="Calibri"/>
        </w:rPr>
      </w:pPr>
      <w:r w:rsidRPr="00221D11">
        <w:rPr>
          <w:rFonts w:ascii="Calibri" w:hAnsi="Calibri" w:cs="Calibri"/>
        </w:rPr>
        <w:t xml:space="preserve">…………….……., dnia …………………. r. </w:t>
      </w:r>
    </w:p>
    <w:p w14:paraId="00F98321"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 xml:space="preserve">……………………………………………… </w:t>
      </w:r>
    </w:p>
    <w:p w14:paraId="7F284A52"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Podpis(y) osoby(osób) upoważnionej(</w:t>
      </w:r>
      <w:proofErr w:type="spellStart"/>
      <w:r w:rsidRPr="00221D11">
        <w:rPr>
          <w:rFonts w:ascii="Calibri" w:hAnsi="Calibri" w:cs="Calibri"/>
          <w:i/>
          <w:sz w:val="18"/>
        </w:rPr>
        <w:t>ych</w:t>
      </w:r>
      <w:proofErr w:type="spellEnd"/>
      <w:r w:rsidRPr="00221D11">
        <w:rPr>
          <w:rFonts w:ascii="Calibri" w:hAnsi="Calibri" w:cs="Calibri"/>
          <w:i/>
          <w:sz w:val="18"/>
        </w:rPr>
        <w:t>) do podpisania niniejszej oferty w imieniu Wykonawcy(ów)</w:t>
      </w:r>
      <w:r w:rsidRPr="00221D11">
        <w:rPr>
          <w:rFonts w:ascii="Calibri" w:hAnsi="Calibri" w:cs="Calibri"/>
          <w:b/>
        </w:rPr>
        <w:t xml:space="preserve"> </w:t>
      </w:r>
    </w:p>
    <w:p w14:paraId="47B83AFA"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01BB72B3" w14:textId="158DC1EA" w:rsidR="00722FA5" w:rsidRPr="00221D11" w:rsidRDefault="00C32F3A" w:rsidP="00364643">
      <w:pPr>
        <w:ind w:left="178"/>
        <w:rPr>
          <w:rFonts w:ascii="Calibri" w:hAnsi="Calibri" w:cs="Calibri"/>
        </w:rPr>
      </w:pPr>
      <w:r w:rsidRPr="00221D11">
        <w:rPr>
          <w:rFonts w:ascii="Calibri" w:hAnsi="Calibri" w:cs="Calibri"/>
        </w:rPr>
        <w:t xml:space="preserve"> </w:t>
      </w:r>
    </w:p>
    <w:p w14:paraId="574A62CB" w14:textId="5BBCEE58" w:rsidR="00C6471B" w:rsidRPr="00221D11" w:rsidRDefault="00C6471B" w:rsidP="00364643">
      <w:pPr>
        <w:rPr>
          <w:rFonts w:ascii="Calibri" w:hAnsi="Calibri" w:cs="Calibri"/>
        </w:rPr>
      </w:pPr>
    </w:p>
    <w:p w14:paraId="7A1095AF" w14:textId="694B541B" w:rsidR="00C6471B" w:rsidRPr="00221D11" w:rsidRDefault="00C6471B" w:rsidP="00364643">
      <w:pPr>
        <w:ind w:left="178"/>
        <w:rPr>
          <w:rFonts w:ascii="Calibri" w:hAnsi="Calibri" w:cs="Calibri"/>
        </w:rPr>
      </w:pPr>
    </w:p>
    <w:p w14:paraId="09E681A1" w14:textId="33BCFC06" w:rsidR="00C6471B" w:rsidRPr="00221D11" w:rsidRDefault="00C6471B" w:rsidP="00364643">
      <w:pPr>
        <w:ind w:left="178"/>
        <w:rPr>
          <w:rFonts w:ascii="Calibri" w:hAnsi="Calibri" w:cs="Calibri"/>
        </w:rPr>
      </w:pPr>
    </w:p>
    <w:p w14:paraId="741D3576" w14:textId="1F98F46B" w:rsidR="00C25E5C" w:rsidRPr="00221D11" w:rsidRDefault="00C25E5C" w:rsidP="00364643">
      <w:pPr>
        <w:ind w:left="178"/>
        <w:rPr>
          <w:rFonts w:ascii="Calibri" w:hAnsi="Calibri" w:cs="Calibri"/>
        </w:rPr>
      </w:pPr>
    </w:p>
    <w:p w14:paraId="49E56CC9" w14:textId="018B328A" w:rsidR="00C25E5C" w:rsidRPr="00221D11" w:rsidRDefault="00C25E5C" w:rsidP="00364643">
      <w:pPr>
        <w:ind w:left="178"/>
        <w:rPr>
          <w:rFonts w:ascii="Calibri" w:hAnsi="Calibri" w:cs="Calibri"/>
        </w:rPr>
      </w:pPr>
    </w:p>
    <w:p w14:paraId="541E919A" w14:textId="77777777" w:rsidR="00C25E5C" w:rsidRPr="00221D11" w:rsidRDefault="00C25E5C" w:rsidP="00364643">
      <w:pPr>
        <w:ind w:left="178"/>
        <w:rPr>
          <w:rFonts w:ascii="Calibri" w:hAnsi="Calibri" w:cs="Calibri"/>
        </w:rPr>
      </w:pPr>
    </w:p>
    <w:p w14:paraId="7CCFD9B6" w14:textId="255D175D" w:rsidR="00722FA5" w:rsidRPr="00221D11" w:rsidRDefault="00C32F3A" w:rsidP="00364643">
      <w:pPr>
        <w:ind w:left="178" w:right="4537"/>
        <w:rPr>
          <w:rFonts w:ascii="Calibri" w:hAnsi="Calibri" w:cs="Calibri"/>
        </w:rPr>
      </w:pPr>
      <w:r w:rsidRPr="00221D11">
        <w:rPr>
          <w:rFonts w:ascii="Calibri" w:hAnsi="Calibri" w:cs="Calibri"/>
        </w:rPr>
        <w:t xml:space="preserve"> </w:t>
      </w:r>
      <w:r w:rsidRPr="00221D11">
        <w:rPr>
          <w:rFonts w:ascii="Calibri" w:hAnsi="Calibri" w:cs="Calibri"/>
          <w:b/>
        </w:rPr>
        <w:t xml:space="preserve"> </w:t>
      </w:r>
    </w:p>
    <w:p w14:paraId="4CE01AB8"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4C6DEB92" w14:textId="4F33B437" w:rsidR="00722FA5" w:rsidRPr="00221D11" w:rsidRDefault="00C32F3A" w:rsidP="00364643">
      <w:pPr>
        <w:pStyle w:val="Nagwek1"/>
        <w:spacing w:after="0" w:line="240" w:lineRule="auto"/>
        <w:ind w:left="173" w:right="44"/>
        <w:rPr>
          <w:rFonts w:ascii="Calibri" w:hAnsi="Calibri" w:cs="Calibri"/>
          <w:color w:val="auto"/>
        </w:rPr>
      </w:pPr>
      <w:r w:rsidRPr="00221D11">
        <w:rPr>
          <w:rFonts w:ascii="Calibri" w:hAnsi="Calibri" w:cs="Calibri"/>
          <w:color w:val="auto"/>
        </w:rPr>
        <w:t xml:space="preserve">Załącznik nr </w:t>
      </w:r>
      <w:r w:rsidR="003B3697" w:rsidRPr="00221D11">
        <w:rPr>
          <w:rFonts w:ascii="Calibri" w:hAnsi="Calibri" w:cs="Calibri"/>
          <w:color w:val="auto"/>
        </w:rPr>
        <w:t>4</w:t>
      </w:r>
      <w:r w:rsidRPr="00221D11">
        <w:rPr>
          <w:rFonts w:ascii="Calibri" w:hAnsi="Calibri" w:cs="Calibri"/>
          <w:color w:val="auto"/>
        </w:rPr>
        <w:t xml:space="preserve"> - Wzór zobowiązania podmiotu udostępniającego zasoby </w:t>
      </w:r>
    </w:p>
    <w:p w14:paraId="2FF31B01"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1C5FBC79" w14:textId="77777777" w:rsidR="00722FA5" w:rsidRPr="00221D11" w:rsidRDefault="00C32F3A" w:rsidP="00364643">
      <w:pPr>
        <w:ind w:left="178"/>
        <w:jc w:val="center"/>
        <w:rPr>
          <w:rFonts w:ascii="Calibri" w:hAnsi="Calibri" w:cs="Calibri"/>
        </w:rPr>
      </w:pPr>
      <w:r w:rsidRPr="00221D11">
        <w:rPr>
          <w:rFonts w:ascii="Calibri" w:hAnsi="Calibri" w:cs="Calibri"/>
          <w:b/>
        </w:rPr>
        <w:t xml:space="preserve"> </w:t>
      </w:r>
    </w:p>
    <w:p w14:paraId="69016F0F" w14:textId="77777777" w:rsidR="00C25E5C" w:rsidRPr="00221D11" w:rsidRDefault="00C25E5C" w:rsidP="00364643">
      <w:pPr>
        <w:ind w:left="2347" w:right="2102"/>
        <w:jc w:val="center"/>
        <w:rPr>
          <w:rFonts w:ascii="Calibri" w:hAnsi="Calibri" w:cs="Calibri"/>
        </w:rPr>
      </w:pPr>
      <w:r w:rsidRPr="00221D11">
        <w:rPr>
          <w:rFonts w:ascii="Calibri" w:hAnsi="Calibri" w:cs="Calibri"/>
          <w:b/>
        </w:rPr>
        <w:t xml:space="preserve">Postępowanie w trybie podstawowym bez negocjacji  na roboty budowlane pn.: </w:t>
      </w:r>
    </w:p>
    <w:p w14:paraId="3EA0B264" w14:textId="77777777" w:rsidR="003C23B7" w:rsidRPr="00221D11" w:rsidRDefault="003C23B7" w:rsidP="00364643">
      <w:pPr>
        <w:jc w:val="center"/>
        <w:rPr>
          <w:rFonts w:ascii="Calibri" w:hAnsi="Calibri" w:cs="Calibri"/>
          <w:b/>
          <w:bCs/>
        </w:rPr>
      </w:pPr>
    </w:p>
    <w:p w14:paraId="6D8C389E" w14:textId="78B0713B" w:rsidR="008B6023" w:rsidRPr="00221D11" w:rsidRDefault="008B6023" w:rsidP="008B6023">
      <w:pPr>
        <w:ind w:left="178"/>
        <w:jc w:val="center"/>
        <w:rPr>
          <w:rFonts w:ascii="Calibri" w:hAnsi="Calibri" w:cs="Calibri"/>
          <w:b/>
          <w:bCs/>
          <w:sz w:val="28"/>
          <w:szCs w:val="32"/>
        </w:rPr>
      </w:pPr>
      <w:r w:rsidRPr="00221D11">
        <w:rPr>
          <w:rFonts w:ascii="Calibri" w:hAnsi="Calibri" w:cs="Calibri"/>
          <w:b/>
          <w:bCs/>
          <w:szCs w:val="28"/>
        </w:rPr>
        <w:t xml:space="preserve">Budowa </w:t>
      </w:r>
      <w:r w:rsidR="00932966" w:rsidRPr="00221D11">
        <w:rPr>
          <w:rFonts w:ascii="Calibri" w:hAnsi="Calibri" w:cs="Calibri"/>
          <w:b/>
          <w:bCs/>
          <w:szCs w:val="28"/>
        </w:rPr>
        <w:t xml:space="preserve">obiektu GOPR w Pieninach </w:t>
      </w:r>
    </w:p>
    <w:p w14:paraId="11A58B53" w14:textId="77777777" w:rsidR="005416C1" w:rsidRPr="00221D11" w:rsidRDefault="005416C1" w:rsidP="00364643">
      <w:pPr>
        <w:ind w:left="178"/>
        <w:jc w:val="center"/>
        <w:rPr>
          <w:rFonts w:ascii="Calibri" w:hAnsi="Calibri" w:cs="Calibri"/>
        </w:rPr>
      </w:pPr>
      <w:r w:rsidRPr="00221D11">
        <w:rPr>
          <w:rFonts w:ascii="Calibri" w:hAnsi="Calibri" w:cs="Calibri"/>
          <w:b/>
        </w:rPr>
        <w:t xml:space="preserve"> </w:t>
      </w:r>
    </w:p>
    <w:p w14:paraId="2D48DDB6" w14:textId="694CD230" w:rsidR="00722FA5" w:rsidRPr="00221D11" w:rsidRDefault="005416C1" w:rsidP="00E5689A">
      <w:pPr>
        <w:ind w:left="173" w:right="46" w:hanging="10"/>
        <w:jc w:val="both"/>
        <w:rPr>
          <w:rFonts w:ascii="Calibri" w:hAnsi="Calibri" w:cs="Calibri"/>
        </w:rPr>
      </w:pPr>
      <w:r w:rsidRPr="00221D11">
        <w:rPr>
          <w:rFonts w:ascii="Calibri" w:hAnsi="Calibri" w:cs="Calibri"/>
          <w:b/>
        </w:rPr>
        <w:t xml:space="preserve">Znak postępowania </w:t>
      </w:r>
      <w:r w:rsidR="00E5689A" w:rsidRPr="00221D11">
        <w:rPr>
          <w:rFonts w:ascii="Calibri" w:hAnsi="Calibri" w:cs="Calibri"/>
          <w:b/>
        </w:rPr>
        <w:t>2/KRO/2022</w:t>
      </w:r>
      <w:r w:rsidR="00C32F3A" w:rsidRPr="00221D11">
        <w:rPr>
          <w:rFonts w:ascii="Calibri" w:hAnsi="Calibri" w:cs="Calibri"/>
          <w:b/>
        </w:rPr>
        <w:t xml:space="preserve"> </w:t>
      </w:r>
    </w:p>
    <w:p w14:paraId="5289788C" w14:textId="23F4CB16" w:rsidR="00722FA5" w:rsidRPr="00221D11" w:rsidRDefault="00722FA5" w:rsidP="00364643">
      <w:pPr>
        <w:jc w:val="right"/>
        <w:rPr>
          <w:rFonts w:ascii="Calibri" w:hAnsi="Calibri" w:cs="Calibri"/>
        </w:rPr>
      </w:pPr>
    </w:p>
    <w:p w14:paraId="7EE2839F" w14:textId="77777777" w:rsidR="00722FA5" w:rsidRPr="00221D11" w:rsidRDefault="00C32F3A" w:rsidP="00364643">
      <w:pPr>
        <w:numPr>
          <w:ilvl w:val="0"/>
          <w:numId w:val="56"/>
        </w:numPr>
        <w:ind w:right="46" w:hanging="283"/>
        <w:rPr>
          <w:rFonts w:ascii="Calibri" w:hAnsi="Calibri" w:cs="Calibri"/>
        </w:rPr>
      </w:pPr>
      <w:r w:rsidRPr="00221D11">
        <w:rPr>
          <w:rFonts w:ascii="Calibri" w:hAnsi="Calibri" w:cs="Calibri"/>
          <w:b/>
        </w:rPr>
        <w:t xml:space="preserve">PODMIOT UDOSTĘPNIAJĄCY ZASOBY: </w:t>
      </w:r>
    </w:p>
    <w:p w14:paraId="52E07920" w14:textId="77777777" w:rsidR="00722FA5" w:rsidRPr="00221D11" w:rsidRDefault="00C32F3A" w:rsidP="00364643">
      <w:pPr>
        <w:ind w:left="178"/>
        <w:rPr>
          <w:rFonts w:ascii="Calibri" w:hAnsi="Calibri" w:cs="Calibri"/>
        </w:rPr>
      </w:pPr>
      <w:r w:rsidRPr="00221D11">
        <w:rPr>
          <w:rFonts w:ascii="Calibri" w:hAnsi="Calibri" w:cs="Calibri"/>
          <w:b/>
        </w:rPr>
        <w:t xml:space="preserve"> </w:t>
      </w:r>
    </w:p>
    <w:tbl>
      <w:tblPr>
        <w:tblStyle w:val="TableGrid"/>
        <w:tblW w:w="9213" w:type="dxa"/>
        <w:tblInd w:w="108" w:type="dxa"/>
        <w:tblCellMar>
          <w:top w:w="12" w:type="dxa"/>
          <w:left w:w="70" w:type="dxa"/>
          <w:right w:w="115" w:type="dxa"/>
        </w:tblCellMar>
        <w:tblLook w:val="04A0" w:firstRow="1" w:lastRow="0" w:firstColumn="1" w:lastColumn="0" w:noHBand="0" w:noVBand="1"/>
      </w:tblPr>
      <w:tblGrid>
        <w:gridCol w:w="610"/>
        <w:gridCol w:w="5197"/>
        <w:gridCol w:w="3406"/>
      </w:tblGrid>
      <w:tr w:rsidR="001E05FC" w:rsidRPr="00221D11" w14:paraId="7BB40416" w14:textId="77777777">
        <w:trPr>
          <w:trHeight w:val="470"/>
        </w:trPr>
        <w:tc>
          <w:tcPr>
            <w:tcW w:w="610" w:type="dxa"/>
            <w:tcBorders>
              <w:top w:val="single" w:sz="4" w:space="0" w:color="000000"/>
              <w:left w:val="single" w:sz="4" w:space="0" w:color="000000"/>
              <w:bottom w:val="single" w:sz="4" w:space="0" w:color="000000"/>
              <w:right w:val="single" w:sz="4" w:space="0" w:color="000000"/>
            </w:tcBorders>
          </w:tcPr>
          <w:p w14:paraId="08939EF7" w14:textId="77777777" w:rsidR="00722FA5" w:rsidRPr="00221D11" w:rsidRDefault="00C32F3A" w:rsidP="00364643">
            <w:pPr>
              <w:rPr>
                <w:rFonts w:ascii="Calibri" w:hAnsi="Calibri" w:cs="Calibri"/>
              </w:rPr>
            </w:pPr>
            <w:r w:rsidRPr="00221D11">
              <w:rPr>
                <w:rFonts w:ascii="Calibri" w:hAnsi="Calibri" w:cs="Calibri"/>
                <w:b/>
              </w:rPr>
              <w:t xml:space="preserve">l.p. </w:t>
            </w:r>
          </w:p>
        </w:tc>
        <w:tc>
          <w:tcPr>
            <w:tcW w:w="5197" w:type="dxa"/>
            <w:tcBorders>
              <w:top w:val="single" w:sz="4" w:space="0" w:color="000000"/>
              <w:left w:val="single" w:sz="4" w:space="0" w:color="000000"/>
              <w:bottom w:val="single" w:sz="4" w:space="0" w:color="000000"/>
              <w:right w:val="single" w:sz="4" w:space="0" w:color="000000"/>
            </w:tcBorders>
          </w:tcPr>
          <w:p w14:paraId="22461125" w14:textId="77777777" w:rsidR="00722FA5" w:rsidRPr="00221D11" w:rsidRDefault="00C32F3A" w:rsidP="00364643">
            <w:pPr>
              <w:ind w:left="46"/>
              <w:jc w:val="center"/>
              <w:rPr>
                <w:rFonts w:ascii="Calibri" w:hAnsi="Calibri" w:cs="Calibri"/>
              </w:rPr>
            </w:pPr>
            <w:r w:rsidRPr="00221D11">
              <w:rPr>
                <w:rFonts w:ascii="Calibri" w:hAnsi="Calibri" w:cs="Calibri"/>
                <w:b/>
              </w:rPr>
              <w:t xml:space="preserve">Nazwa podmiotu udostępniającego zasoby </w:t>
            </w:r>
          </w:p>
        </w:tc>
        <w:tc>
          <w:tcPr>
            <w:tcW w:w="3406" w:type="dxa"/>
            <w:tcBorders>
              <w:top w:val="single" w:sz="4" w:space="0" w:color="000000"/>
              <w:left w:val="single" w:sz="4" w:space="0" w:color="000000"/>
              <w:bottom w:val="single" w:sz="4" w:space="0" w:color="000000"/>
              <w:right w:val="single" w:sz="4" w:space="0" w:color="000000"/>
            </w:tcBorders>
          </w:tcPr>
          <w:p w14:paraId="750C80BF" w14:textId="77777777" w:rsidR="00722FA5" w:rsidRPr="00221D11" w:rsidRDefault="00C32F3A" w:rsidP="00364643">
            <w:pPr>
              <w:ind w:left="21"/>
              <w:jc w:val="center"/>
              <w:rPr>
                <w:rFonts w:ascii="Calibri" w:hAnsi="Calibri" w:cs="Calibri"/>
              </w:rPr>
            </w:pPr>
            <w:r w:rsidRPr="00221D11">
              <w:rPr>
                <w:rFonts w:ascii="Calibri" w:hAnsi="Calibri" w:cs="Calibri"/>
                <w:b/>
              </w:rPr>
              <w:t xml:space="preserve">Adres podmiotu udostępniającego zasoby </w:t>
            </w:r>
          </w:p>
        </w:tc>
      </w:tr>
      <w:tr w:rsidR="001E05FC" w:rsidRPr="00221D11" w14:paraId="6B692CAC" w14:textId="77777777">
        <w:trPr>
          <w:trHeight w:val="701"/>
        </w:trPr>
        <w:tc>
          <w:tcPr>
            <w:tcW w:w="610" w:type="dxa"/>
            <w:tcBorders>
              <w:top w:val="single" w:sz="4" w:space="0" w:color="000000"/>
              <w:left w:val="single" w:sz="4" w:space="0" w:color="000000"/>
              <w:bottom w:val="single" w:sz="4" w:space="0" w:color="000000"/>
              <w:right w:val="single" w:sz="4" w:space="0" w:color="000000"/>
            </w:tcBorders>
          </w:tcPr>
          <w:p w14:paraId="440DC4FD" w14:textId="77777777" w:rsidR="00722FA5" w:rsidRPr="00221D11" w:rsidRDefault="00C32F3A" w:rsidP="00364643">
            <w:pPr>
              <w:rPr>
                <w:rFonts w:ascii="Calibri" w:hAnsi="Calibri" w:cs="Calibri"/>
              </w:rPr>
            </w:pPr>
            <w:r w:rsidRPr="00221D11">
              <w:rPr>
                <w:rFonts w:ascii="Calibri" w:hAnsi="Calibri" w:cs="Calibri"/>
                <w:b/>
              </w:rPr>
              <w:t xml:space="preserve"> </w:t>
            </w:r>
          </w:p>
          <w:p w14:paraId="5F4B07A2" w14:textId="77777777" w:rsidR="00722FA5" w:rsidRPr="00221D11" w:rsidRDefault="00C32F3A" w:rsidP="00364643">
            <w:pPr>
              <w:rPr>
                <w:rFonts w:ascii="Calibri" w:hAnsi="Calibri" w:cs="Calibri"/>
              </w:rPr>
            </w:pPr>
            <w:r w:rsidRPr="00221D11">
              <w:rPr>
                <w:rFonts w:ascii="Calibri" w:hAnsi="Calibri" w:cs="Calibri"/>
                <w:b/>
              </w:rPr>
              <w:t xml:space="preserve"> </w:t>
            </w:r>
          </w:p>
          <w:p w14:paraId="5C70B701" w14:textId="77777777" w:rsidR="00722FA5" w:rsidRPr="00221D11" w:rsidRDefault="00C32F3A" w:rsidP="00364643">
            <w:pPr>
              <w:rPr>
                <w:rFonts w:ascii="Calibri" w:hAnsi="Calibri" w:cs="Calibri"/>
              </w:rPr>
            </w:pPr>
            <w:r w:rsidRPr="00221D11">
              <w:rPr>
                <w:rFonts w:ascii="Calibri" w:hAnsi="Calibri" w:cs="Calibri"/>
                <w:b/>
              </w:rPr>
              <w:t xml:space="preserve"> </w:t>
            </w:r>
          </w:p>
        </w:tc>
        <w:tc>
          <w:tcPr>
            <w:tcW w:w="5197" w:type="dxa"/>
            <w:tcBorders>
              <w:top w:val="single" w:sz="4" w:space="0" w:color="000000"/>
              <w:left w:val="single" w:sz="4" w:space="0" w:color="000000"/>
              <w:bottom w:val="single" w:sz="4" w:space="0" w:color="000000"/>
              <w:right w:val="single" w:sz="4" w:space="0" w:color="000000"/>
            </w:tcBorders>
          </w:tcPr>
          <w:p w14:paraId="6B298371"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32A47D56"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bl>
    <w:p w14:paraId="3CE3B9EC" w14:textId="77777777" w:rsidR="00722FA5" w:rsidRPr="00221D11" w:rsidRDefault="00C32F3A" w:rsidP="00364643">
      <w:pPr>
        <w:ind w:left="178"/>
        <w:rPr>
          <w:rFonts w:ascii="Calibri" w:hAnsi="Calibri" w:cs="Calibri"/>
        </w:rPr>
      </w:pPr>
      <w:r w:rsidRPr="00221D11">
        <w:rPr>
          <w:rFonts w:ascii="Calibri" w:hAnsi="Calibri" w:cs="Calibri"/>
          <w:b/>
        </w:rPr>
        <w:t xml:space="preserve"> </w:t>
      </w:r>
    </w:p>
    <w:p w14:paraId="07605AE5" w14:textId="77777777" w:rsidR="00722FA5" w:rsidRPr="00221D11" w:rsidRDefault="00C32F3A" w:rsidP="00364643">
      <w:pPr>
        <w:ind w:left="134" w:right="6"/>
        <w:jc w:val="center"/>
        <w:rPr>
          <w:rFonts w:ascii="Calibri" w:hAnsi="Calibri" w:cs="Calibri"/>
        </w:rPr>
      </w:pPr>
      <w:r w:rsidRPr="00221D11">
        <w:rPr>
          <w:rFonts w:ascii="Calibri" w:hAnsi="Calibri" w:cs="Calibri"/>
          <w:b/>
        </w:rPr>
        <w:t xml:space="preserve">OŚWIADCZAM(Y), ŻE: </w:t>
      </w:r>
    </w:p>
    <w:p w14:paraId="168BB399" w14:textId="18BAC7DF" w:rsidR="00722FA5" w:rsidRPr="00221D11" w:rsidRDefault="00C32F3A" w:rsidP="00364643">
      <w:pPr>
        <w:ind w:left="175" w:right="51"/>
        <w:rPr>
          <w:rFonts w:ascii="Calibri" w:hAnsi="Calibri" w:cs="Calibri"/>
        </w:rPr>
      </w:pPr>
      <w:r w:rsidRPr="00221D11">
        <w:rPr>
          <w:rFonts w:ascii="Calibri" w:hAnsi="Calibri" w:cs="Calibri"/>
        </w:rPr>
        <w:t>Stosownie do treści art. 118 ustawy z dnia 11 września 2019 Prawo zamówień publicznych (tekst jedn. Dz. U. z 20</w:t>
      </w:r>
      <w:r w:rsidR="0095403B" w:rsidRPr="00221D11">
        <w:rPr>
          <w:rFonts w:ascii="Calibri" w:hAnsi="Calibri" w:cs="Calibri"/>
        </w:rPr>
        <w:t>21</w:t>
      </w:r>
      <w:r w:rsidRPr="00221D11">
        <w:rPr>
          <w:rFonts w:ascii="Calibri" w:hAnsi="Calibri" w:cs="Calibri"/>
        </w:rPr>
        <w:t xml:space="preserve"> r., poz. </w:t>
      </w:r>
      <w:r w:rsidR="0095403B" w:rsidRPr="00221D11">
        <w:rPr>
          <w:rFonts w:ascii="Calibri" w:hAnsi="Calibri" w:cs="Calibri"/>
        </w:rPr>
        <w:t>1129</w:t>
      </w:r>
      <w:r w:rsidRPr="00221D11">
        <w:rPr>
          <w:rFonts w:ascii="Calibri" w:hAnsi="Calibri" w:cs="Calibri"/>
        </w:rPr>
        <w:t xml:space="preserve"> z późn. zm.), </w:t>
      </w:r>
      <w:r w:rsidRPr="00221D11">
        <w:rPr>
          <w:rFonts w:ascii="Calibri" w:hAnsi="Calibri" w:cs="Calibri"/>
          <w:b/>
        </w:rPr>
        <w:t>zobowiązujemy się do oddania</w:t>
      </w:r>
      <w:r w:rsidRPr="00221D11">
        <w:rPr>
          <w:rFonts w:ascii="Calibri" w:hAnsi="Calibri" w:cs="Calibri"/>
        </w:rPr>
        <w:t xml:space="preserve"> Wykonawcy/Wykonawcom wspólnie ubiegającym się o udzielenie zamówienia</w:t>
      </w:r>
      <w:r w:rsidRPr="00221D11">
        <w:rPr>
          <w:rFonts w:ascii="Calibri" w:hAnsi="Calibri" w:cs="Calibri"/>
          <w:vertAlign w:val="superscript"/>
        </w:rPr>
        <w:footnoteReference w:id="7"/>
      </w:r>
      <w:r w:rsidRPr="00221D11">
        <w:rPr>
          <w:rFonts w:ascii="Calibri" w:hAnsi="Calibri" w:cs="Calibri"/>
        </w:rPr>
        <w:t xml:space="preserve">* </w:t>
      </w:r>
    </w:p>
    <w:p w14:paraId="0875B519" w14:textId="77777777" w:rsidR="00722FA5" w:rsidRPr="00221D11" w:rsidRDefault="00C32F3A" w:rsidP="00364643">
      <w:pPr>
        <w:ind w:left="175" w:right="51"/>
        <w:rPr>
          <w:rFonts w:ascii="Calibri" w:hAnsi="Calibri" w:cs="Calibri"/>
        </w:rPr>
      </w:pPr>
      <w:r w:rsidRPr="00221D11">
        <w:rPr>
          <w:rFonts w:ascii="Calibri" w:hAnsi="Calibri" w:cs="Calibri"/>
        </w:rPr>
        <w:t xml:space="preserve">.....................................................................................................................................  </w:t>
      </w:r>
    </w:p>
    <w:p w14:paraId="26B1429F" w14:textId="77777777" w:rsidR="00722FA5" w:rsidRPr="00221D11" w:rsidRDefault="00C32F3A" w:rsidP="00364643">
      <w:pPr>
        <w:ind w:left="175" w:right="51"/>
        <w:rPr>
          <w:rFonts w:ascii="Calibri" w:hAnsi="Calibri" w:cs="Calibri"/>
        </w:rPr>
      </w:pPr>
      <w:r w:rsidRPr="00221D11">
        <w:rPr>
          <w:rFonts w:ascii="Calibri" w:hAnsi="Calibri" w:cs="Calibri"/>
        </w:rPr>
        <w:t xml:space="preserve">(nazwa Wykonawcy/ Wykonawców występujących wspólnie)  </w:t>
      </w:r>
    </w:p>
    <w:p w14:paraId="79558CA0" w14:textId="77777777" w:rsidR="00722FA5" w:rsidRPr="00221D11" w:rsidRDefault="00C32F3A" w:rsidP="00364643">
      <w:pPr>
        <w:ind w:left="175" w:right="559"/>
        <w:rPr>
          <w:rFonts w:ascii="Calibri" w:hAnsi="Calibri" w:cs="Calibri"/>
        </w:rPr>
      </w:pPr>
      <w:r w:rsidRPr="00221D11">
        <w:rPr>
          <w:rFonts w:ascii="Calibri" w:hAnsi="Calibri" w:cs="Calibri"/>
        </w:rPr>
        <w:t>mającego/-</w:t>
      </w:r>
      <w:proofErr w:type="spellStart"/>
      <w:r w:rsidRPr="00221D11">
        <w:rPr>
          <w:rFonts w:ascii="Calibri" w:hAnsi="Calibri" w:cs="Calibri"/>
        </w:rPr>
        <w:t>ym</w:t>
      </w:r>
      <w:proofErr w:type="spellEnd"/>
      <w:r w:rsidRPr="00221D11">
        <w:rPr>
          <w:rFonts w:ascii="Calibri" w:hAnsi="Calibri" w:cs="Calibri"/>
        </w:rPr>
        <w:t xml:space="preserve"> siedzibę w ...........................................................................  </w:t>
      </w:r>
      <w:r w:rsidRPr="00221D11">
        <w:rPr>
          <w:rFonts w:ascii="Calibri" w:hAnsi="Calibri" w:cs="Calibri"/>
          <w:b/>
        </w:rPr>
        <w:t>do dyspozycji</w:t>
      </w:r>
      <w:r w:rsidRPr="00221D11">
        <w:rPr>
          <w:rFonts w:ascii="Calibri" w:hAnsi="Calibri" w:cs="Calibri"/>
        </w:rPr>
        <w:t xml:space="preserve"> na okres korzystania z nich przy wykonywaniu niniejszego zamówienia w postaci: </w:t>
      </w:r>
    </w:p>
    <w:p w14:paraId="6200BF2C"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51B2EE4C" w14:textId="77777777" w:rsidR="00722FA5" w:rsidRPr="00221D11" w:rsidRDefault="00C32F3A" w:rsidP="00364643">
      <w:pPr>
        <w:numPr>
          <w:ilvl w:val="0"/>
          <w:numId w:val="57"/>
        </w:numPr>
        <w:ind w:right="46" w:hanging="250"/>
        <w:rPr>
          <w:rFonts w:ascii="Calibri" w:hAnsi="Calibri" w:cs="Calibri"/>
        </w:rPr>
      </w:pPr>
      <w:r w:rsidRPr="00221D11">
        <w:rPr>
          <w:rFonts w:ascii="Calibri" w:hAnsi="Calibri" w:cs="Calibri"/>
          <w:b/>
        </w:rPr>
        <w:t>zdolności technicznej lub zawodowej</w:t>
      </w:r>
      <w:r w:rsidRPr="00221D11">
        <w:rPr>
          <w:rFonts w:ascii="Calibri" w:hAnsi="Calibri" w:cs="Calibri"/>
        </w:rPr>
        <w:t xml:space="preserve"> – w </w:t>
      </w:r>
      <w:r w:rsidRPr="00221D11">
        <w:rPr>
          <w:rFonts w:ascii="Calibri" w:hAnsi="Calibri" w:cs="Calibri"/>
          <w:b/>
        </w:rPr>
        <w:t>zakresie zdolności technicznej do realizacji robót</w:t>
      </w:r>
      <w:r w:rsidRPr="00221D11">
        <w:rPr>
          <w:rFonts w:ascii="Calibri" w:hAnsi="Calibri" w:cs="Calibri"/>
        </w:rPr>
        <w:t xml:space="preserve"> </w:t>
      </w:r>
    </w:p>
    <w:p w14:paraId="586CC85A" w14:textId="77777777" w:rsidR="00722FA5" w:rsidRPr="00221D11" w:rsidRDefault="00C32F3A" w:rsidP="00364643">
      <w:pPr>
        <w:ind w:left="175" w:right="51"/>
        <w:rPr>
          <w:rFonts w:ascii="Calibri" w:hAnsi="Calibri" w:cs="Calibri"/>
        </w:rPr>
      </w:pPr>
      <w:r w:rsidRPr="00221D11">
        <w:rPr>
          <w:rFonts w:ascii="Calibri" w:hAnsi="Calibri" w:cs="Calibri"/>
        </w:rPr>
        <w:t xml:space="preserve">…………………………………………………….. w okresie od ………………. do ……………/ ………………miesięcy poprzez ……………………………………………………………………………….. ………………………………………………………………………………………………………………………. </w:t>
      </w:r>
    </w:p>
    <w:p w14:paraId="604F105E" w14:textId="77777777" w:rsidR="00722FA5" w:rsidRPr="00221D11" w:rsidRDefault="00C32F3A" w:rsidP="00364643">
      <w:pPr>
        <w:ind w:left="175" w:right="51"/>
        <w:rPr>
          <w:rFonts w:ascii="Calibri" w:hAnsi="Calibri" w:cs="Calibri"/>
        </w:rPr>
      </w:pPr>
      <w:r w:rsidRPr="00221D11">
        <w:rPr>
          <w:rFonts w:ascii="Calibri" w:hAnsi="Calibri" w:cs="Calibri"/>
        </w:rPr>
        <w:t xml:space="preserve">……………………………………………………………………………………………………………………… </w:t>
      </w:r>
    </w:p>
    <w:p w14:paraId="5433C0A9" w14:textId="77777777" w:rsidR="00722FA5" w:rsidRPr="00221D11" w:rsidRDefault="00C32F3A" w:rsidP="00364643">
      <w:pPr>
        <w:numPr>
          <w:ilvl w:val="0"/>
          <w:numId w:val="57"/>
        </w:numPr>
        <w:ind w:right="46" w:hanging="250"/>
        <w:rPr>
          <w:rFonts w:ascii="Calibri" w:hAnsi="Calibri" w:cs="Calibri"/>
        </w:rPr>
      </w:pPr>
      <w:r w:rsidRPr="00221D11">
        <w:rPr>
          <w:rFonts w:ascii="Calibri" w:hAnsi="Calibri" w:cs="Calibri"/>
          <w:b/>
        </w:rPr>
        <w:t>zdolności technicznej lub zawodowej</w:t>
      </w:r>
      <w:r w:rsidRPr="00221D11">
        <w:rPr>
          <w:rFonts w:ascii="Calibri" w:hAnsi="Calibri" w:cs="Calibri"/>
        </w:rPr>
        <w:t xml:space="preserve"> w postaci </w:t>
      </w:r>
      <w:r w:rsidRPr="00221D11">
        <w:rPr>
          <w:rFonts w:ascii="Calibri" w:hAnsi="Calibri" w:cs="Calibri"/>
          <w:b/>
        </w:rPr>
        <w:t xml:space="preserve">osób zdolnych do wykonania zamówienia, tj. </w:t>
      </w:r>
      <w:r w:rsidRPr="00221D11">
        <w:rPr>
          <w:rFonts w:ascii="Calibri" w:hAnsi="Calibri" w:cs="Calibri"/>
        </w:rPr>
        <w:t xml:space="preserve">: </w:t>
      </w:r>
    </w:p>
    <w:tbl>
      <w:tblPr>
        <w:tblStyle w:val="TableGrid"/>
        <w:tblW w:w="8925" w:type="dxa"/>
        <w:tblInd w:w="137" w:type="dxa"/>
        <w:tblCellMar>
          <w:top w:w="14" w:type="dxa"/>
          <w:left w:w="41" w:type="dxa"/>
          <w:right w:w="115" w:type="dxa"/>
        </w:tblCellMar>
        <w:tblLook w:val="04A0" w:firstRow="1" w:lastRow="0" w:firstColumn="1" w:lastColumn="0" w:noHBand="0" w:noVBand="1"/>
      </w:tblPr>
      <w:tblGrid>
        <w:gridCol w:w="711"/>
        <w:gridCol w:w="1978"/>
        <w:gridCol w:w="2549"/>
        <w:gridCol w:w="1843"/>
        <w:gridCol w:w="1844"/>
      </w:tblGrid>
      <w:tr w:rsidR="001E05FC" w:rsidRPr="00221D11" w14:paraId="1F0A1958" w14:textId="77777777" w:rsidTr="00932966">
        <w:trPr>
          <w:trHeight w:val="446"/>
        </w:trPr>
        <w:tc>
          <w:tcPr>
            <w:tcW w:w="711" w:type="dxa"/>
            <w:tcBorders>
              <w:top w:val="single" w:sz="6" w:space="0" w:color="000000"/>
              <w:left w:val="single" w:sz="6" w:space="0" w:color="000000"/>
              <w:bottom w:val="single" w:sz="6" w:space="0" w:color="000000"/>
              <w:right w:val="single" w:sz="6" w:space="0" w:color="000000"/>
            </w:tcBorders>
          </w:tcPr>
          <w:p w14:paraId="6072FD6B" w14:textId="77777777" w:rsidR="00722FA5" w:rsidRPr="00221D11" w:rsidRDefault="00C32F3A" w:rsidP="00364643">
            <w:pPr>
              <w:rPr>
                <w:rFonts w:ascii="Calibri" w:hAnsi="Calibri" w:cs="Calibri"/>
              </w:rPr>
            </w:pPr>
            <w:r w:rsidRPr="00221D11">
              <w:rPr>
                <w:rFonts w:ascii="Calibri" w:hAnsi="Calibri" w:cs="Calibri"/>
                <w:b/>
                <w:i/>
              </w:rPr>
              <w:t xml:space="preserve">L.p. </w:t>
            </w:r>
          </w:p>
        </w:tc>
        <w:tc>
          <w:tcPr>
            <w:tcW w:w="1978" w:type="dxa"/>
            <w:tcBorders>
              <w:top w:val="single" w:sz="6" w:space="0" w:color="000000"/>
              <w:left w:val="single" w:sz="6" w:space="0" w:color="000000"/>
              <w:bottom w:val="single" w:sz="6" w:space="0" w:color="000000"/>
              <w:right w:val="single" w:sz="6" w:space="0" w:color="000000"/>
            </w:tcBorders>
          </w:tcPr>
          <w:p w14:paraId="3670CC89" w14:textId="77777777" w:rsidR="00722FA5" w:rsidRPr="00221D11" w:rsidRDefault="00C32F3A" w:rsidP="00364643">
            <w:pPr>
              <w:rPr>
                <w:rFonts w:ascii="Calibri" w:hAnsi="Calibri" w:cs="Calibri"/>
              </w:rPr>
            </w:pPr>
            <w:r w:rsidRPr="00221D11">
              <w:rPr>
                <w:rFonts w:ascii="Calibri" w:hAnsi="Calibri" w:cs="Calibri"/>
                <w:b/>
                <w:i/>
              </w:rPr>
              <w:t xml:space="preserve">Imię i nazwisko </w:t>
            </w:r>
          </w:p>
        </w:tc>
        <w:tc>
          <w:tcPr>
            <w:tcW w:w="2549" w:type="dxa"/>
            <w:tcBorders>
              <w:top w:val="single" w:sz="6" w:space="0" w:color="000000"/>
              <w:left w:val="single" w:sz="6" w:space="0" w:color="000000"/>
              <w:bottom w:val="single" w:sz="6" w:space="0" w:color="000000"/>
              <w:right w:val="single" w:sz="6" w:space="0" w:color="000000"/>
            </w:tcBorders>
          </w:tcPr>
          <w:p w14:paraId="2063755E" w14:textId="77777777" w:rsidR="00722FA5" w:rsidRPr="00221D11" w:rsidRDefault="00C32F3A" w:rsidP="00364643">
            <w:pPr>
              <w:rPr>
                <w:rFonts w:ascii="Calibri" w:hAnsi="Calibri" w:cs="Calibri"/>
              </w:rPr>
            </w:pPr>
            <w:r w:rsidRPr="00221D11">
              <w:rPr>
                <w:rFonts w:ascii="Calibri" w:hAnsi="Calibri" w:cs="Calibri"/>
                <w:b/>
                <w:i/>
              </w:rPr>
              <w:t xml:space="preserve">Zakres wykonywanych czynności </w:t>
            </w:r>
          </w:p>
        </w:tc>
        <w:tc>
          <w:tcPr>
            <w:tcW w:w="1843" w:type="dxa"/>
            <w:tcBorders>
              <w:top w:val="single" w:sz="6" w:space="0" w:color="000000"/>
              <w:left w:val="single" w:sz="6" w:space="0" w:color="000000"/>
              <w:bottom w:val="single" w:sz="6" w:space="0" w:color="000000"/>
              <w:right w:val="single" w:sz="6" w:space="0" w:color="000000"/>
            </w:tcBorders>
          </w:tcPr>
          <w:p w14:paraId="229A6992" w14:textId="77777777" w:rsidR="00722FA5" w:rsidRPr="00221D11" w:rsidRDefault="00C32F3A" w:rsidP="00364643">
            <w:pPr>
              <w:ind w:left="2"/>
              <w:rPr>
                <w:rFonts w:ascii="Calibri" w:hAnsi="Calibri" w:cs="Calibri"/>
              </w:rPr>
            </w:pPr>
            <w:r w:rsidRPr="00221D11">
              <w:rPr>
                <w:rFonts w:ascii="Calibri" w:hAnsi="Calibri" w:cs="Calibri"/>
                <w:b/>
                <w:i/>
              </w:rPr>
              <w:t xml:space="preserve">Okres udostępnienia  </w:t>
            </w:r>
          </w:p>
        </w:tc>
        <w:tc>
          <w:tcPr>
            <w:tcW w:w="1844" w:type="dxa"/>
            <w:tcBorders>
              <w:top w:val="single" w:sz="6" w:space="0" w:color="000000"/>
              <w:left w:val="single" w:sz="6" w:space="0" w:color="000000"/>
              <w:bottom w:val="single" w:sz="6" w:space="0" w:color="000000"/>
              <w:right w:val="single" w:sz="6" w:space="0" w:color="000000"/>
            </w:tcBorders>
          </w:tcPr>
          <w:p w14:paraId="18D0D863" w14:textId="77777777" w:rsidR="00722FA5" w:rsidRPr="00221D11" w:rsidRDefault="00C32F3A" w:rsidP="00364643">
            <w:pPr>
              <w:rPr>
                <w:rFonts w:ascii="Calibri" w:hAnsi="Calibri" w:cs="Calibri"/>
              </w:rPr>
            </w:pPr>
            <w:r w:rsidRPr="00221D11">
              <w:rPr>
                <w:rFonts w:ascii="Calibri" w:hAnsi="Calibri" w:cs="Calibri"/>
                <w:b/>
                <w:i/>
              </w:rPr>
              <w:t xml:space="preserve"> </w:t>
            </w:r>
          </w:p>
        </w:tc>
      </w:tr>
      <w:tr w:rsidR="001E05FC" w:rsidRPr="00221D11" w14:paraId="563CA525" w14:textId="77777777" w:rsidTr="00932966">
        <w:trPr>
          <w:trHeight w:val="557"/>
        </w:trPr>
        <w:tc>
          <w:tcPr>
            <w:tcW w:w="711" w:type="dxa"/>
            <w:tcBorders>
              <w:top w:val="single" w:sz="6" w:space="0" w:color="000000"/>
              <w:left w:val="single" w:sz="6" w:space="0" w:color="000000"/>
              <w:bottom w:val="single" w:sz="6" w:space="0" w:color="000000"/>
              <w:right w:val="single" w:sz="6" w:space="0" w:color="000000"/>
            </w:tcBorders>
          </w:tcPr>
          <w:p w14:paraId="617B1477" w14:textId="77777777" w:rsidR="00722FA5" w:rsidRPr="00221D11" w:rsidRDefault="00C32F3A" w:rsidP="00364643">
            <w:pPr>
              <w:rPr>
                <w:rFonts w:ascii="Calibri" w:hAnsi="Calibri" w:cs="Calibri"/>
              </w:rPr>
            </w:pPr>
            <w:r w:rsidRPr="00221D11">
              <w:rPr>
                <w:rFonts w:ascii="Calibri" w:hAnsi="Calibri" w:cs="Calibri"/>
                <w:b/>
                <w:i/>
              </w:rPr>
              <w:t xml:space="preserve">1. </w:t>
            </w:r>
          </w:p>
        </w:tc>
        <w:tc>
          <w:tcPr>
            <w:tcW w:w="1978" w:type="dxa"/>
            <w:tcBorders>
              <w:top w:val="single" w:sz="6" w:space="0" w:color="000000"/>
              <w:left w:val="single" w:sz="6" w:space="0" w:color="000000"/>
              <w:bottom w:val="single" w:sz="6" w:space="0" w:color="000000"/>
              <w:right w:val="single" w:sz="6" w:space="0" w:color="000000"/>
            </w:tcBorders>
          </w:tcPr>
          <w:p w14:paraId="49CD0EB8" w14:textId="77777777" w:rsidR="00722FA5" w:rsidRPr="00221D11" w:rsidRDefault="00C32F3A" w:rsidP="00364643">
            <w:pPr>
              <w:rPr>
                <w:rFonts w:ascii="Calibri" w:hAnsi="Calibri" w:cs="Calibri"/>
              </w:rPr>
            </w:pPr>
            <w:r w:rsidRPr="00221D11">
              <w:rPr>
                <w:rFonts w:ascii="Calibri" w:hAnsi="Calibri" w:cs="Calibri"/>
                <w:b/>
                <w:i/>
              </w:rPr>
              <w:t xml:space="preserve"> </w:t>
            </w:r>
          </w:p>
          <w:p w14:paraId="5ABA7B7D" w14:textId="77777777" w:rsidR="00722FA5" w:rsidRPr="00221D11" w:rsidRDefault="00C32F3A" w:rsidP="00364643">
            <w:pPr>
              <w:rPr>
                <w:rFonts w:ascii="Calibri" w:hAnsi="Calibri" w:cs="Calibri"/>
              </w:rPr>
            </w:pPr>
            <w:r w:rsidRPr="00221D11">
              <w:rPr>
                <w:rFonts w:ascii="Calibri" w:hAnsi="Calibri" w:cs="Calibri"/>
              </w:rPr>
              <w:t xml:space="preserve"> </w:t>
            </w:r>
          </w:p>
        </w:tc>
        <w:tc>
          <w:tcPr>
            <w:tcW w:w="2549" w:type="dxa"/>
            <w:tcBorders>
              <w:top w:val="single" w:sz="6" w:space="0" w:color="000000"/>
              <w:left w:val="single" w:sz="6" w:space="0" w:color="000000"/>
              <w:bottom w:val="single" w:sz="6" w:space="0" w:color="000000"/>
              <w:right w:val="single" w:sz="6" w:space="0" w:color="000000"/>
            </w:tcBorders>
          </w:tcPr>
          <w:p w14:paraId="3F2051A9" w14:textId="77777777" w:rsidR="00722FA5" w:rsidRPr="00221D11" w:rsidRDefault="00C32F3A" w:rsidP="00364643">
            <w:pPr>
              <w:rPr>
                <w:rFonts w:ascii="Calibri" w:hAnsi="Calibri" w:cs="Calibri"/>
              </w:rPr>
            </w:pPr>
            <w:r w:rsidRPr="00221D11">
              <w:rPr>
                <w:rFonts w:ascii="Calibri" w:hAnsi="Calibri" w:cs="Calibri"/>
                <w:b/>
                <w:i/>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55E9A5C6" w14:textId="77777777" w:rsidR="00722FA5" w:rsidRPr="00221D11" w:rsidRDefault="00C32F3A" w:rsidP="00364643">
            <w:pPr>
              <w:ind w:left="2"/>
              <w:rPr>
                <w:rFonts w:ascii="Calibri" w:hAnsi="Calibri" w:cs="Calibri"/>
              </w:rPr>
            </w:pPr>
            <w:r w:rsidRPr="00221D11">
              <w:rPr>
                <w:rFonts w:ascii="Calibri" w:hAnsi="Calibri" w:cs="Calibri"/>
                <w:b/>
                <w:i/>
              </w:rPr>
              <w:t xml:space="preserve"> </w:t>
            </w:r>
          </w:p>
        </w:tc>
        <w:tc>
          <w:tcPr>
            <w:tcW w:w="1844" w:type="dxa"/>
            <w:tcBorders>
              <w:top w:val="single" w:sz="6" w:space="0" w:color="000000"/>
              <w:left w:val="single" w:sz="6" w:space="0" w:color="000000"/>
              <w:bottom w:val="single" w:sz="6" w:space="0" w:color="000000"/>
              <w:right w:val="single" w:sz="6" w:space="0" w:color="000000"/>
            </w:tcBorders>
          </w:tcPr>
          <w:p w14:paraId="7F896D8D" w14:textId="77777777" w:rsidR="00722FA5" w:rsidRPr="00221D11" w:rsidRDefault="00C32F3A" w:rsidP="00364643">
            <w:pPr>
              <w:rPr>
                <w:rFonts w:ascii="Calibri" w:hAnsi="Calibri" w:cs="Calibri"/>
              </w:rPr>
            </w:pPr>
            <w:r w:rsidRPr="00221D11">
              <w:rPr>
                <w:rFonts w:ascii="Calibri" w:hAnsi="Calibri" w:cs="Calibri"/>
                <w:b/>
                <w:i/>
              </w:rPr>
              <w:t xml:space="preserve"> </w:t>
            </w:r>
          </w:p>
        </w:tc>
      </w:tr>
      <w:tr w:rsidR="001E05FC" w:rsidRPr="00221D11" w14:paraId="1A9D804B" w14:textId="77777777" w:rsidTr="00932966">
        <w:trPr>
          <w:trHeight w:val="576"/>
        </w:trPr>
        <w:tc>
          <w:tcPr>
            <w:tcW w:w="711" w:type="dxa"/>
            <w:tcBorders>
              <w:top w:val="single" w:sz="6" w:space="0" w:color="000000"/>
              <w:left w:val="single" w:sz="6" w:space="0" w:color="000000"/>
              <w:bottom w:val="single" w:sz="6" w:space="0" w:color="000000"/>
              <w:right w:val="single" w:sz="6" w:space="0" w:color="000000"/>
            </w:tcBorders>
          </w:tcPr>
          <w:p w14:paraId="6F985E12" w14:textId="77777777" w:rsidR="00722FA5" w:rsidRPr="00221D11" w:rsidRDefault="00C32F3A" w:rsidP="00364643">
            <w:pPr>
              <w:rPr>
                <w:rFonts w:ascii="Calibri" w:hAnsi="Calibri" w:cs="Calibri"/>
              </w:rPr>
            </w:pPr>
            <w:r w:rsidRPr="00221D11">
              <w:rPr>
                <w:rFonts w:ascii="Calibri" w:hAnsi="Calibri" w:cs="Calibri"/>
                <w:b/>
                <w:i/>
              </w:rPr>
              <w:t xml:space="preserve">2. </w:t>
            </w:r>
          </w:p>
        </w:tc>
        <w:tc>
          <w:tcPr>
            <w:tcW w:w="1978" w:type="dxa"/>
            <w:tcBorders>
              <w:top w:val="single" w:sz="6" w:space="0" w:color="000000"/>
              <w:left w:val="single" w:sz="6" w:space="0" w:color="000000"/>
              <w:bottom w:val="single" w:sz="6" w:space="0" w:color="000000"/>
              <w:right w:val="single" w:sz="6" w:space="0" w:color="000000"/>
            </w:tcBorders>
          </w:tcPr>
          <w:p w14:paraId="435DCC61" w14:textId="77777777" w:rsidR="00722FA5" w:rsidRPr="00221D11" w:rsidRDefault="00C32F3A" w:rsidP="00364643">
            <w:pPr>
              <w:rPr>
                <w:rFonts w:ascii="Calibri" w:hAnsi="Calibri" w:cs="Calibri"/>
              </w:rPr>
            </w:pPr>
            <w:r w:rsidRPr="00221D11">
              <w:rPr>
                <w:rFonts w:ascii="Calibri" w:hAnsi="Calibri" w:cs="Calibri"/>
                <w:b/>
                <w:i/>
              </w:rPr>
              <w:t xml:space="preserve"> </w:t>
            </w:r>
          </w:p>
          <w:p w14:paraId="00767830" w14:textId="77777777" w:rsidR="00722FA5" w:rsidRPr="00221D11" w:rsidRDefault="00C32F3A" w:rsidP="00364643">
            <w:pPr>
              <w:rPr>
                <w:rFonts w:ascii="Calibri" w:hAnsi="Calibri" w:cs="Calibri"/>
              </w:rPr>
            </w:pPr>
            <w:r w:rsidRPr="00221D11">
              <w:rPr>
                <w:rFonts w:ascii="Calibri" w:hAnsi="Calibri" w:cs="Calibri"/>
              </w:rPr>
              <w:t xml:space="preserve"> </w:t>
            </w:r>
          </w:p>
        </w:tc>
        <w:tc>
          <w:tcPr>
            <w:tcW w:w="2549" w:type="dxa"/>
            <w:tcBorders>
              <w:top w:val="single" w:sz="6" w:space="0" w:color="000000"/>
              <w:left w:val="single" w:sz="6" w:space="0" w:color="000000"/>
              <w:bottom w:val="single" w:sz="6" w:space="0" w:color="000000"/>
              <w:right w:val="single" w:sz="6" w:space="0" w:color="000000"/>
            </w:tcBorders>
          </w:tcPr>
          <w:p w14:paraId="5BED7FD6" w14:textId="77777777" w:rsidR="00722FA5" w:rsidRPr="00221D11" w:rsidRDefault="00C32F3A" w:rsidP="00364643">
            <w:pPr>
              <w:rPr>
                <w:rFonts w:ascii="Calibri" w:hAnsi="Calibri" w:cs="Calibri"/>
              </w:rPr>
            </w:pPr>
            <w:r w:rsidRPr="00221D11">
              <w:rPr>
                <w:rFonts w:ascii="Calibri" w:hAnsi="Calibri" w:cs="Calibri"/>
                <w:b/>
                <w:i/>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414E09A3" w14:textId="77777777" w:rsidR="00722FA5" w:rsidRPr="00221D11" w:rsidRDefault="00C32F3A" w:rsidP="00364643">
            <w:pPr>
              <w:ind w:left="2"/>
              <w:rPr>
                <w:rFonts w:ascii="Calibri" w:hAnsi="Calibri" w:cs="Calibri"/>
              </w:rPr>
            </w:pPr>
            <w:r w:rsidRPr="00221D11">
              <w:rPr>
                <w:rFonts w:ascii="Calibri" w:hAnsi="Calibri" w:cs="Calibri"/>
                <w:b/>
                <w:i/>
              </w:rPr>
              <w:t xml:space="preserve"> </w:t>
            </w:r>
          </w:p>
        </w:tc>
        <w:tc>
          <w:tcPr>
            <w:tcW w:w="1844" w:type="dxa"/>
            <w:tcBorders>
              <w:top w:val="single" w:sz="6" w:space="0" w:color="000000"/>
              <w:left w:val="single" w:sz="6" w:space="0" w:color="000000"/>
              <w:bottom w:val="single" w:sz="6" w:space="0" w:color="000000"/>
              <w:right w:val="single" w:sz="6" w:space="0" w:color="000000"/>
            </w:tcBorders>
          </w:tcPr>
          <w:p w14:paraId="69D48FCC" w14:textId="77777777" w:rsidR="00722FA5" w:rsidRPr="00221D11" w:rsidRDefault="00C32F3A" w:rsidP="00364643">
            <w:pPr>
              <w:rPr>
                <w:rFonts w:ascii="Calibri" w:hAnsi="Calibri" w:cs="Calibri"/>
              </w:rPr>
            </w:pPr>
            <w:r w:rsidRPr="00221D11">
              <w:rPr>
                <w:rFonts w:ascii="Calibri" w:hAnsi="Calibri" w:cs="Calibri"/>
                <w:b/>
                <w:i/>
              </w:rPr>
              <w:t xml:space="preserve"> </w:t>
            </w:r>
          </w:p>
        </w:tc>
      </w:tr>
    </w:tbl>
    <w:p w14:paraId="68AA93AF"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72F092E9" w14:textId="77777777" w:rsidR="00722FA5" w:rsidRPr="00221D11" w:rsidRDefault="00C32F3A" w:rsidP="00364643">
      <w:pPr>
        <w:ind w:left="173" w:right="51"/>
        <w:rPr>
          <w:rFonts w:ascii="Calibri" w:hAnsi="Calibri" w:cs="Calibri"/>
        </w:rPr>
      </w:pPr>
      <w:r w:rsidRPr="00221D11">
        <w:rPr>
          <w:rFonts w:ascii="Calibri" w:hAnsi="Calibri" w:cs="Calibri"/>
          <w:i/>
        </w:rPr>
        <w:t xml:space="preserve">W odniesieniu do </w:t>
      </w:r>
      <w:r w:rsidRPr="00221D11">
        <w:rPr>
          <w:rFonts w:ascii="Calibri" w:hAnsi="Calibri" w:cs="Calibri"/>
          <w:b/>
          <w:i/>
        </w:rPr>
        <w:t>każdego z punktów a) - b)</w:t>
      </w:r>
      <w:r w:rsidRPr="00221D11">
        <w:rPr>
          <w:rFonts w:ascii="Calibri" w:hAnsi="Calibri" w:cs="Calibri"/>
          <w:i/>
        </w:rPr>
        <w:t xml:space="preserve"> należy jasno określić: </w:t>
      </w:r>
    </w:p>
    <w:p w14:paraId="1240FBE5" w14:textId="77777777" w:rsidR="00722FA5" w:rsidRPr="00221D11" w:rsidRDefault="00C32F3A" w:rsidP="00364643">
      <w:pPr>
        <w:numPr>
          <w:ilvl w:val="0"/>
          <w:numId w:val="58"/>
        </w:numPr>
        <w:ind w:right="51" w:hanging="235"/>
        <w:rPr>
          <w:rFonts w:ascii="Calibri" w:hAnsi="Calibri" w:cs="Calibri"/>
        </w:rPr>
      </w:pPr>
      <w:r w:rsidRPr="00221D11">
        <w:rPr>
          <w:rFonts w:ascii="Calibri" w:hAnsi="Calibri" w:cs="Calibri"/>
          <w:i/>
        </w:rPr>
        <w:t xml:space="preserve">zakres dostępnych wykonawcy zasobów podmiotu udostępniającego zasoby; </w:t>
      </w:r>
    </w:p>
    <w:p w14:paraId="620C2E6C" w14:textId="77777777" w:rsidR="00722FA5" w:rsidRPr="00221D11" w:rsidRDefault="00C32F3A" w:rsidP="00364643">
      <w:pPr>
        <w:numPr>
          <w:ilvl w:val="0"/>
          <w:numId w:val="58"/>
        </w:numPr>
        <w:ind w:right="51" w:hanging="235"/>
        <w:rPr>
          <w:rFonts w:ascii="Calibri" w:hAnsi="Calibri" w:cs="Calibri"/>
        </w:rPr>
      </w:pPr>
      <w:r w:rsidRPr="00221D11">
        <w:rPr>
          <w:rFonts w:ascii="Calibri" w:hAnsi="Calibri" w:cs="Calibri"/>
          <w:i/>
        </w:rPr>
        <w:lastRenderedPageBreak/>
        <w:t xml:space="preserve">sposób i okres udostępnienia wykonawcy i wykorzystania przez niego zasobów podmiotu udostępniającego te zasoby przy wykonywaniu zamówienia; </w:t>
      </w:r>
    </w:p>
    <w:p w14:paraId="085DC1D9" w14:textId="77777777" w:rsidR="00722FA5" w:rsidRPr="00221D11" w:rsidRDefault="00C32F3A" w:rsidP="00364643">
      <w:pPr>
        <w:numPr>
          <w:ilvl w:val="0"/>
          <w:numId w:val="58"/>
        </w:numPr>
        <w:ind w:right="51" w:hanging="235"/>
        <w:rPr>
          <w:rFonts w:ascii="Calibri" w:hAnsi="Calibri" w:cs="Calibri"/>
        </w:rPr>
      </w:pPr>
      <w:r w:rsidRPr="00221D11">
        <w:rPr>
          <w:rFonts w:ascii="Calibri" w:hAnsi="Calibri" w:cs="Calibri"/>
          <w: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FE268CB" w14:textId="77777777" w:rsidR="00722FA5" w:rsidRPr="00221D11" w:rsidRDefault="00C32F3A" w:rsidP="00364643">
      <w:pPr>
        <w:ind w:left="178"/>
        <w:rPr>
          <w:rFonts w:ascii="Calibri" w:hAnsi="Calibri" w:cs="Calibri"/>
        </w:rPr>
      </w:pPr>
      <w:r w:rsidRPr="00221D11">
        <w:rPr>
          <w:rFonts w:ascii="Calibri" w:hAnsi="Calibri" w:cs="Calibri"/>
          <w:i/>
          <w:sz w:val="18"/>
        </w:rPr>
        <w:t xml:space="preserve"> </w:t>
      </w:r>
    </w:p>
    <w:p w14:paraId="7BDAE7BE" w14:textId="77777777" w:rsidR="00722FA5" w:rsidRPr="00221D11" w:rsidRDefault="00C32F3A" w:rsidP="00364643">
      <w:pPr>
        <w:ind w:left="173" w:right="43"/>
        <w:rPr>
          <w:rFonts w:ascii="Calibri" w:hAnsi="Calibri" w:cs="Calibri"/>
        </w:rPr>
      </w:pPr>
      <w:r w:rsidRPr="00221D11">
        <w:rPr>
          <w:rFonts w:ascii="Calibri" w:hAnsi="Calibri" w:cs="Calibri"/>
          <w:i/>
          <w:sz w:val="18"/>
        </w:rPr>
        <w:t xml:space="preserve">W przypadku, gdy zasoby, o których mowa powyżej zostaną udostępnione Wykonawcy/ Wykonawcom występującym wspólnie przez różne podmioty udostępniające zasoby, zobowiązanie, którego wzór stanowi Załącznik nr 6 do IDW, złoży oddzielnie każdy z podmiotów udostępniających zasoby.  </w:t>
      </w:r>
    </w:p>
    <w:p w14:paraId="17F9667A" w14:textId="77777777" w:rsidR="00722FA5" w:rsidRPr="00221D11" w:rsidRDefault="00C32F3A" w:rsidP="00364643">
      <w:pPr>
        <w:ind w:left="173" w:right="43"/>
        <w:rPr>
          <w:rFonts w:ascii="Calibri" w:hAnsi="Calibri" w:cs="Calibri"/>
        </w:rPr>
      </w:pPr>
      <w:r w:rsidRPr="00221D11">
        <w:rPr>
          <w:rFonts w:ascii="Calibri" w:hAnsi="Calibri" w:cs="Calibri"/>
          <w:i/>
          <w:sz w:val="18"/>
        </w:rPr>
        <w:t>W sytuacji gdy Wykonawca korzysta np. tylko z doświadczenia danego podmiotu przy pozostałych zasobach wskazanych w pkt b)  niniejszego oświadczenia wpisuje się – nie dotyczy</w:t>
      </w:r>
      <w:r w:rsidRPr="00221D11">
        <w:rPr>
          <w:rFonts w:ascii="Calibri" w:hAnsi="Calibri" w:cs="Calibri"/>
        </w:rPr>
        <w:t xml:space="preserve">. </w:t>
      </w:r>
    </w:p>
    <w:p w14:paraId="55DD12F0"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1D2C5902"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495F50B5" w14:textId="77777777" w:rsidR="00722FA5" w:rsidRPr="00221D11" w:rsidRDefault="00C32F3A" w:rsidP="00364643">
      <w:pPr>
        <w:ind w:left="10" w:right="45"/>
        <w:jc w:val="right"/>
        <w:rPr>
          <w:rFonts w:ascii="Calibri" w:hAnsi="Calibri" w:cs="Calibri"/>
        </w:rPr>
      </w:pPr>
      <w:r w:rsidRPr="00221D11">
        <w:rPr>
          <w:rFonts w:ascii="Calibri" w:hAnsi="Calibri" w:cs="Calibri"/>
        </w:rPr>
        <w:t xml:space="preserve">…………….……., dnia …………………. r. </w:t>
      </w:r>
    </w:p>
    <w:p w14:paraId="68A80552" w14:textId="77777777" w:rsidR="00722FA5" w:rsidRPr="00221D11" w:rsidRDefault="00C32F3A" w:rsidP="00364643">
      <w:pPr>
        <w:ind w:left="178"/>
        <w:rPr>
          <w:rFonts w:ascii="Calibri" w:hAnsi="Calibri" w:cs="Calibri"/>
        </w:rPr>
      </w:pPr>
      <w:r w:rsidRPr="00221D11">
        <w:rPr>
          <w:rFonts w:ascii="Calibri" w:hAnsi="Calibri" w:cs="Calibri"/>
          <w:b/>
        </w:rPr>
        <w:t xml:space="preserve"> </w:t>
      </w:r>
    </w:p>
    <w:p w14:paraId="10E10544"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 xml:space="preserve">……………………………………………… </w:t>
      </w:r>
    </w:p>
    <w:p w14:paraId="2393B974"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Podpis(y) osoby(osób) upoważnionej(</w:t>
      </w:r>
      <w:proofErr w:type="spellStart"/>
      <w:r w:rsidRPr="00221D11">
        <w:rPr>
          <w:rFonts w:ascii="Calibri" w:hAnsi="Calibri" w:cs="Calibri"/>
          <w:i/>
          <w:sz w:val="18"/>
        </w:rPr>
        <w:t>ych</w:t>
      </w:r>
      <w:proofErr w:type="spellEnd"/>
      <w:r w:rsidRPr="00221D11">
        <w:rPr>
          <w:rFonts w:ascii="Calibri" w:hAnsi="Calibri" w:cs="Calibri"/>
          <w:i/>
          <w:sz w:val="18"/>
        </w:rPr>
        <w:t>) do złożenia oświadczenia w imieniu podmiotu udostępniającego zasoby</w:t>
      </w:r>
      <w:r w:rsidRPr="00221D11">
        <w:rPr>
          <w:rFonts w:ascii="Calibri" w:hAnsi="Calibri" w:cs="Calibri"/>
          <w:b/>
        </w:rPr>
        <w:t xml:space="preserve"> </w:t>
      </w:r>
    </w:p>
    <w:p w14:paraId="753E5002" w14:textId="77777777" w:rsidR="00722FA5" w:rsidRPr="00221D11" w:rsidRDefault="00C32F3A" w:rsidP="00364643">
      <w:pPr>
        <w:ind w:left="178"/>
        <w:rPr>
          <w:rFonts w:ascii="Calibri" w:hAnsi="Calibri" w:cs="Calibri"/>
        </w:rPr>
      </w:pPr>
      <w:r w:rsidRPr="00221D11">
        <w:rPr>
          <w:rFonts w:ascii="Calibri" w:eastAsia="Calibri" w:hAnsi="Calibri" w:cs="Calibri"/>
        </w:rPr>
        <w:t xml:space="preserve"> </w:t>
      </w:r>
    </w:p>
    <w:p w14:paraId="729057C2" w14:textId="77777777" w:rsidR="00722FA5" w:rsidRPr="00221D11" w:rsidRDefault="00C32F3A" w:rsidP="00364643">
      <w:pPr>
        <w:ind w:left="178"/>
        <w:rPr>
          <w:rFonts w:ascii="Calibri" w:hAnsi="Calibri" w:cs="Calibri"/>
        </w:rPr>
      </w:pPr>
      <w:r w:rsidRPr="00221D11">
        <w:rPr>
          <w:rFonts w:ascii="Calibri" w:hAnsi="Calibri" w:cs="Calibri"/>
          <w:b/>
        </w:rPr>
        <w:t xml:space="preserve"> </w:t>
      </w:r>
    </w:p>
    <w:p w14:paraId="3738838C" w14:textId="77777777" w:rsidR="0079776E" w:rsidRPr="00221D11" w:rsidRDefault="0079776E" w:rsidP="00364643">
      <w:pPr>
        <w:pStyle w:val="Nagwek1"/>
        <w:spacing w:after="0" w:line="240" w:lineRule="auto"/>
        <w:ind w:left="173" w:right="44"/>
        <w:rPr>
          <w:rFonts w:ascii="Calibri" w:hAnsi="Calibri" w:cs="Calibri"/>
          <w:color w:val="auto"/>
        </w:rPr>
      </w:pPr>
    </w:p>
    <w:p w14:paraId="16196F05" w14:textId="2C1D62D2" w:rsidR="0079776E" w:rsidRPr="00221D11" w:rsidRDefault="0079776E" w:rsidP="00364643">
      <w:pPr>
        <w:pStyle w:val="Nagwek1"/>
        <w:spacing w:after="0" w:line="240" w:lineRule="auto"/>
        <w:ind w:left="173" w:right="44"/>
        <w:rPr>
          <w:rFonts w:ascii="Calibri" w:hAnsi="Calibri" w:cs="Calibri"/>
          <w:color w:val="auto"/>
        </w:rPr>
      </w:pPr>
    </w:p>
    <w:p w14:paraId="7E64EDDA" w14:textId="0105B3B1" w:rsidR="0079776E" w:rsidRPr="00221D11" w:rsidRDefault="0079776E" w:rsidP="00364643">
      <w:pPr>
        <w:rPr>
          <w:rFonts w:ascii="Calibri" w:hAnsi="Calibri" w:cs="Calibri"/>
        </w:rPr>
      </w:pPr>
    </w:p>
    <w:p w14:paraId="52CB4B91" w14:textId="5C1ED157" w:rsidR="0079776E" w:rsidRPr="00221D11" w:rsidRDefault="0079776E" w:rsidP="00364643">
      <w:pPr>
        <w:rPr>
          <w:rFonts w:ascii="Calibri" w:hAnsi="Calibri" w:cs="Calibri"/>
        </w:rPr>
      </w:pPr>
    </w:p>
    <w:p w14:paraId="2551EFD7" w14:textId="536AE0E6" w:rsidR="0079776E" w:rsidRPr="00221D11" w:rsidRDefault="0079776E" w:rsidP="00364643">
      <w:pPr>
        <w:rPr>
          <w:rFonts w:ascii="Calibri" w:hAnsi="Calibri" w:cs="Calibri"/>
        </w:rPr>
      </w:pPr>
    </w:p>
    <w:p w14:paraId="4642B092" w14:textId="077CA2CA" w:rsidR="0079776E" w:rsidRPr="00221D11" w:rsidRDefault="0079776E" w:rsidP="00364643">
      <w:pPr>
        <w:rPr>
          <w:rFonts w:ascii="Calibri" w:hAnsi="Calibri" w:cs="Calibri"/>
        </w:rPr>
      </w:pPr>
    </w:p>
    <w:p w14:paraId="537DD960" w14:textId="1E092858" w:rsidR="0079776E" w:rsidRPr="00221D11" w:rsidRDefault="0079776E" w:rsidP="00364643">
      <w:pPr>
        <w:rPr>
          <w:rFonts w:ascii="Calibri" w:hAnsi="Calibri" w:cs="Calibri"/>
        </w:rPr>
      </w:pPr>
    </w:p>
    <w:p w14:paraId="605D8418" w14:textId="7EA17B89" w:rsidR="0079776E" w:rsidRPr="00221D11" w:rsidRDefault="0079776E" w:rsidP="00364643">
      <w:pPr>
        <w:rPr>
          <w:rFonts w:ascii="Calibri" w:hAnsi="Calibri" w:cs="Calibri"/>
        </w:rPr>
      </w:pPr>
    </w:p>
    <w:p w14:paraId="140D296A" w14:textId="77777777" w:rsidR="0079776E" w:rsidRPr="00221D11" w:rsidRDefault="0079776E" w:rsidP="00364643">
      <w:pPr>
        <w:rPr>
          <w:rFonts w:ascii="Calibri" w:hAnsi="Calibri" w:cs="Calibri"/>
        </w:rPr>
      </w:pPr>
    </w:p>
    <w:p w14:paraId="5F0C4785" w14:textId="6C0E07E4" w:rsidR="0079776E" w:rsidRPr="00221D11" w:rsidRDefault="0079776E" w:rsidP="00364643">
      <w:pPr>
        <w:pStyle w:val="Nagwek1"/>
        <w:spacing w:after="0" w:line="240" w:lineRule="auto"/>
        <w:ind w:left="173" w:right="44"/>
        <w:rPr>
          <w:rFonts w:ascii="Calibri" w:hAnsi="Calibri" w:cs="Calibri"/>
          <w:color w:val="auto"/>
        </w:rPr>
      </w:pPr>
    </w:p>
    <w:p w14:paraId="7151AF5C" w14:textId="65C14E3C" w:rsidR="00C6471B" w:rsidRPr="00221D11" w:rsidRDefault="00C6471B" w:rsidP="00364643">
      <w:pPr>
        <w:rPr>
          <w:rFonts w:ascii="Calibri" w:hAnsi="Calibri" w:cs="Calibri"/>
        </w:rPr>
      </w:pPr>
    </w:p>
    <w:p w14:paraId="43E350B4" w14:textId="029BDB5E" w:rsidR="00C6471B" w:rsidRPr="00221D11" w:rsidRDefault="00C6471B" w:rsidP="00364643">
      <w:pPr>
        <w:rPr>
          <w:rFonts w:ascii="Calibri" w:hAnsi="Calibri" w:cs="Calibri"/>
        </w:rPr>
      </w:pPr>
    </w:p>
    <w:p w14:paraId="303B4DB0" w14:textId="6E2016AE" w:rsidR="00C6471B" w:rsidRPr="00221D11" w:rsidRDefault="00C6471B" w:rsidP="00364643">
      <w:pPr>
        <w:rPr>
          <w:rFonts w:ascii="Calibri" w:hAnsi="Calibri" w:cs="Calibri"/>
        </w:rPr>
      </w:pPr>
    </w:p>
    <w:p w14:paraId="6012F577" w14:textId="525FB191" w:rsidR="00C6471B" w:rsidRPr="00221D11" w:rsidRDefault="00C6471B" w:rsidP="00364643">
      <w:pPr>
        <w:rPr>
          <w:rFonts w:ascii="Calibri" w:hAnsi="Calibri" w:cs="Calibri"/>
        </w:rPr>
      </w:pPr>
    </w:p>
    <w:p w14:paraId="3C2BF1A0" w14:textId="7CE15AD1" w:rsidR="00C6471B" w:rsidRPr="00221D11" w:rsidRDefault="00C6471B" w:rsidP="00364643">
      <w:pPr>
        <w:rPr>
          <w:rFonts w:ascii="Calibri" w:hAnsi="Calibri" w:cs="Calibri"/>
        </w:rPr>
      </w:pPr>
    </w:p>
    <w:p w14:paraId="6C660001" w14:textId="201B1EC6" w:rsidR="00C6471B" w:rsidRPr="00221D11" w:rsidRDefault="00C6471B" w:rsidP="00364643">
      <w:pPr>
        <w:rPr>
          <w:rFonts w:ascii="Calibri" w:hAnsi="Calibri" w:cs="Calibri"/>
        </w:rPr>
      </w:pPr>
    </w:p>
    <w:p w14:paraId="4B7867DF" w14:textId="6535BCF6" w:rsidR="00C6471B" w:rsidRPr="00221D11" w:rsidRDefault="00C6471B" w:rsidP="00364643">
      <w:pPr>
        <w:rPr>
          <w:rFonts w:ascii="Calibri" w:hAnsi="Calibri" w:cs="Calibri"/>
        </w:rPr>
      </w:pPr>
    </w:p>
    <w:p w14:paraId="599F193C" w14:textId="4797F3E7" w:rsidR="00C6471B" w:rsidRPr="00221D11" w:rsidRDefault="00C6471B" w:rsidP="00364643">
      <w:pPr>
        <w:rPr>
          <w:rFonts w:ascii="Calibri" w:hAnsi="Calibri" w:cs="Calibri"/>
        </w:rPr>
      </w:pPr>
    </w:p>
    <w:p w14:paraId="2B74CE58" w14:textId="3B1CCF40" w:rsidR="00C6471B" w:rsidRPr="00221D11" w:rsidRDefault="00C6471B" w:rsidP="00364643">
      <w:pPr>
        <w:rPr>
          <w:rFonts w:ascii="Calibri" w:hAnsi="Calibri" w:cs="Calibri"/>
        </w:rPr>
      </w:pPr>
    </w:p>
    <w:p w14:paraId="5B479673" w14:textId="6463AF90" w:rsidR="00C6471B" w:rsidRPr="00221D11" w:rsidRDefault="00C6471B" w:rsidP="00364643">
      <w:pPr>
        <w:rPr>
          <w:rFonts w:ascii="Calibri" w:hAnsi="Calibri" w:cs="Calibri"/>
        </w:rPr>
      </w:pPr>
    </w:p>
    <w:p w14:paraId="5F5315D5" w14:textId="11796326" w:rsidR="00C6471B" w:rsidRPr="00221D11" w:rsidRDefault="00C6471B" w:rsidP="00364643">
      <w:pPr>
        <w:rPr>
          <w:rFonts w:ascii="Calibri" w:hAnsi="Calibri" w:cs="Calibri"/>
        </w:rPr>
      </w:pPr>
    </w:p>
    <w:p w14:paraId="78DD6951" w14:textId="611E3153" w:rsidR="00C6471B" w:rsidRPr="00221D11" w:rsidRDefault="00C6471B" w:rsidP="00364643">
      <w:pPr>
        <w:rPr>
          <w:rFonts w:ascii="Calibri" w:hAnsi="Calibri" w:cs="Calibri"/>
        </w:rPr>
      </w:pPr>
    </w:p>
    <w:p w14:paraId="5E572261" w14:textId="4FCECC49" w:rsidR="00C6471B" w:rsidRPr="00221D11" w:rsidRDefault="00C6471B" w:rsidP="00364643">
      <w:pPr>
        <w:rPr>
          <w:rFonts w:ascii="Calibri" w:hAnsi="Calibri" w:cs="Calibri"/>
        </w:rPr>
      </w:pPr>
    </w:p>
    <w:p w14:paraId="4B7FFFAF" w14:textId="0880BD63" w:rsidR="00C6471B" w:rsidRPr="00221D11" w:rsidRDefault="00C6471B" w:rsidP="00364643">
      <w:pPr>
        <w:rPr>
          <w:rFonts w:ascii="Calibri" w:hAnsi="Calibri" w:cs="Calibri"/>
        </w:rPr>
      </w:pPr>
    </w:p>
    <w:p w14:paraId="4DEE2627" w14:textId="443A7FEF" w:rsidR="00C6471B" w:rsidRPr="00221D11" w:rsidRDefault="00C6471B" w:rsidP="00364643">
      <w:pPr>
        <w:rPr>
          <w:rFonts w:ascii="Calibri" w:hAnsi="Calibri" w:cs="Calibri"/>
        </w:rPr>
      </w:pPr>
    </w:p>
    <w:p w14:paraId="134ABE88" w14:textId="357C1E8E" w:rsidR="00C6471B" w:rsidRPr="00221D11" w:rsidRDefault="00C6471B" w:rsidP="00364643">
      <w:pPr>
        <w:rPr>
          <w:rFonts w:ascii="Calibri" w:hAnsi="Calibri" w:cs="Calibri"/>
        </w:rPr>
      </w:pPr>
    </w:p>
    <w:p w14:paraId="75ACFB6F" w14:textId="00995655" w:rsidR="00C6471B" w:rsidRPr="00221D11" w:rsidRDefault="00C6471B" w:rsidP="00364643">
      <w:pPr>
        <w:rPr>
          <w:rFonts w:ascii="Calibri" w:hAnsi="Calibri" w:cs="Calibri"/>
        </w:rPr>
      </w:pPr>
    </w:p>
    <w:p w14:paraId="1591B4F4" w14:textId="11D79F5B" w:rsidR="00C25E5C" w:rsidRPr="00221D11" w:rsidRDefault="00C25E5C" w:rsidP="00364643">
      <w:pPr>
        <w:rPr>
          <w:rFonts w:ascii="Calibri" w:hAnsi="Calibri" w:cs="Calibri"/>
        </w:rPr>
      </w:pPr>
    </w:p>
    <w:p w14:paraId="18091335" w14:textId="41EF64C0" w:rsidR="00C25E5C" w:rsidRPr="00221D11" w:rsidRDefault="00C25E5C" w:rsidP="00364643">
      <w:pPr>
        <w:rPr>
          <w:rFonts w:ascii="Calibri" w:hAnsi="Calibri" w:cs="Calibri"/>
        </w:rPr>
      </w:pPr>
    </w:p>
    <w:p w14:paraId="17F8F670" w14:textId="4512F49D" w:rsidR="00364643" w:rsidRPr="00221D11" w:rsidRDefault="00364643" w:rsidP="00364643">
      <w:pPr>
        <w:rPr>
          <w:rFonts w:ascii="Calibri" w:hAnsi="Calibri" w:cs="Calibri"/>
        </w:rPr>
      </w:pPr>
    </w:p>
    <w:p w14:paraId="033F0148" w14:textId="2320DD42" w:rsidR="00364643" w:rsidRPr="00221D11" w:rsidRDefault="00364643" w:rsidP="00364643">
      <w:pPr>
        <w:rPr>
          <w:rFonts w:ascii="Calibri" w:hAnsi="Calibri" w:cs="Calibri"/>
        </w:rPr>
      </w:pPr>
    </w:p>
    <w:p w14:paraId="3ED4E600" w14:textId="08886140" w:rsidR="00364643" w:rsidRPr="00221D11" w:rsidRDefault="00364643" w:rsidP="00364643">
      <w:pPr>
        <w:rPr>
          <w:rFonts w:ascii="Calibri" w:hAnsi="Calibri" w:cs="Calibri"/>
        </w:rPr>
      </w:pPr>
    </w:p>
    <w:p w14:paraId="19FEB6B0" w14:textId="5BB340C6" w:rsidR="001D73F6" w:rsidRPr="00221D11" w:rsidRDefault="001D73F6" w:rsidP="00364643">
      <w:pPr>
        <w:rPr>
          <w:rFonts w:ascii="Calibri" w:hAnsi="Calibri" w:cs="Calibri"/>
        </w:rPr>
      </w:pPr>
    </w:p>
    <w:p w14:paraId="06C8C6AC" w14:textId="77777777" w:rsidR="001D73F6" w:rsidRPr="00221D11" w:rsidRDefault="001D73F6" w:rsidP="00364643">
      <w:pPr>
        <w:rPr>
          <w:rFonts w:ascii="Calibri" w:hAnsi="Calibri" w:cs="Calibri"/>
        </w:rPr>
      </w:pPr>
    </w:p>
    <w:p w14:paraId="26839135" w14:textId="52232F71" w:rsidR="00722FA5" w:rsidRPr="00221D11" w:rsidRDefault="00C32F3A" w:rsidP="00364643">
      <w:pPr>
        <w:pStyle w:val="Nagwek1"/>
        <w:spacing w:after="0" w:line="240" w:lineRule="auto"/>
        <w:ind w:left="173" w:right="44"/>
        <w:rPr>
          <w:rFonts w:ascii="Calibri" w:hAnsi="Calibri" w:cs="Calibri"/>
          <w:color w:val="auto"/>
        </w:rPr>
      </w:pPr>
      <w:r w:rsidRPr="00221D11">
        <w:rPr>
          <w:rFonts w:ascii="Calibri" w:hAnsi="Calibri" w:cs="Calibri"/>
          <w:color w:val="auto"/>
        </w:rPr>
        <w:t xml:space="preserve">Załącznik </w:t>
      </w:r>
      <w:r w:rsidR="003B3697" w:rsidRPr="00221D11">
        <w:rPr>
          <w:rFonts w:ascii="Calibri" w:hAnsi="Calibri" w:cs="Calibri"/>
          <w:color w:val="auto"/>
        </w:rPr>
        <w:t>5</w:t>
      </w:r>
      <w:r w:rsidRPr="00221D11">
        <w:rPr>
          <w:rFonts w:ascii="Calibri" w:hAnsi="Calibri" w:cs="Calibri"/>
          <w:color w:val="auto"/>
        </w:rPr>
        <w:t xml:space="preserve"> - Wzór oświadczenia o aktualności informacji zawartych w oświadczeniu o niepodleganiu wykluczeniu oraz spełnianiu warunków udziału w postępowaniu. </w:t>
      </w:r>
    </w:p>
    <w:p w14:paraId="20666F1B"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0EBDD08B" w14:textId="77777777" w:rsidR="00C25E5C" w:rsidRPr="00221D11" w:rsidRDefault="00C25E5C" w:rsidP="00364643">
      <w:pPr>
        <w:ind w:left="2347" w:right="2102"/>
        <w:jc w:val="center"/>
        <w:rPr>
          <w:rFonts w:ascii="Calibri" w:hAnsi="Calibri" w:cs="Calibri"/>
        </w:rPr>
      </w:pPr>
      <w:r w:rsidRPr="00221D11">
        <w:rPr>
          <w:rFonts w:ascii="Calibri" w:hAnsi="Calibri" w:cs="Calibri"/>
          <w:b/>
        </w:rPr>
        <w:t xml:space="preserve">Postępowanie w trybie podstawowym bez negocjacji  na roboty budowlane pn.: </w:t>
      </w:r>
    </w:p>
    <w:p w14:paraId="450963BB" w14:textId="77777777" w:rsidR="003C23B7" w:rsidRPr="00221D11" w:rsidRDefault="003C23B7" w:rsidP="00364643">
      <w:pPr>
        <w:jc w:val="center"/>
        <w:rPr>
          <w:rFonts w:ascii="Calibri" w:hAnsi="Calibri" w:cs="Calibri"/>
          <w:b/>
          <w:bCs/>
        </w:rPr>
      </w:pPr>
    </w:p>
    <w:p w14:paraId="3764FFFB" w14:textId="66466EF0" w:rsidR="008B6023" w:rsidRPr="00221D11" w:rsidRDefault="008B6023" w:rsidP="008B6023">
      <w:pPr>
        <w:ind w:left="178"/>
        <w:jc w:val="center"/>
        <w:rPr>
          <w:rFonts w:ascii="Calibri" w:hAnsi="Calibri" w:cs="Calibri"/>
          <w:b/>
          <w:bCs/>
          <w:sz w:val="28"/>
          <w:szCs w:val="32"/>
        </w:rPr>
      </w:pPr>
      <w:r w:rsidRPr="00221D11">
        <w:rPr>
          <w:rFonts w:ascii="Calibri" w:hAnsi="Calibri" w:cs="Calibri"/>
          <w:b/>
          <w:bCs/>
          <w:szCs w:val="28"/>
        </w:rPr>
        <w:t xml:space="preserve">Budowa </w:t>
      </w:r>
      <w:r w:rsidR="00CA04B9" w:rsidRPr="00221D11">
        <w:rPr>
          <w:rFonts w:ascii="Calibri" w:hAnsi="Calibri" w:cs="Calibri"/>
          <w:b/>
          <w:bCs/>
          <w:szCs w:val="28"/>
        </w:rPr>
        <w:t>obiektu GOPR w Pieninach</w:t>
      </w:r>
    </w:p>
    <w:p w14:paraId="2B4E8D6F" w14:textId="77777777" w:rsidR="005416C1" w:rsidRPr="00221D11" w:rsidRDefault="005416C1" w:rsidP="00451A97">
      <w:pPr>
        <w:rPr>
          <w:rFonts w:ascii="Calibri" w:hAnsi="Calibri" w:cs="Calibri"/>
          <w:b/>
          <w:bCs/>
          <w:sz w:val="22"/>
        </w:rPr>
      </w:pPr>
    </w:p>
    <w:p w14:paraId="7F94AB45" w14:textId="77777777" w:rsidR="005416C1" w:rsidRPr="00221D11" w:rsidRDefault="005416C1" w:rsidP="00364643">
      <w:pPr>
        <w:ind w:left="178"/>
        <w:jc w:val="center"/>
        <w:rPr>
          <w:rFonts w:ascii="Calibri" w:hAnsi="Calibri" w:cs="Calibri"/>
        </w:rPr>
      </w:pPr>
      <w:r w:rsidRPr="00221D11">
        <w:rPr>
          <w:rFonts w:ascii="Calibri" w:hAnsi="Calibri" w:cs="Calibri"/>
          <w:b/>
        </w:rPr>
        <w:t xml:space="preserve"> </w:t>
      </w:r>
    </w:p>
    <w:p w14:paraId="057B6F01" w14:textId="0161682C" w:rsidR="005416C1" w:rsidRPr="00221D11" w:rsidRDefault="005416C1" w:rsidP="00364643">
      <w:pPr>
        <w:ind w:left="173" w:right="46"/>
        <w:rPr>
          <w:rFonts w:ascii="Calibri" w:hAnsi="Calibri" w:cs="Calibri"/>
        </w:rPr>
      </w:pPr>
      <w:r w:rsidRPr="00221D11">
        <w:rPr>
          <w:rFonts w:ascii="Calibri" w:hAnsi="Calibri" w:cs="Calibri"/>
          <w:b/>
        </w:rPr>
        <w:t xml:space="preserve">Znak postępowania </w:t>
      </w:r>
      <w:r w:rsidR="00E5689A" w:rsidRPr="00221D11">
        <w:rPr>
          <w:rFonts w:ascii="Calibri" w:hAnsi="Calibri" w:cs="Calibri"/>
          <w:b/>
        </w:rPr>
        <w:t>2/KRO/2022</w:t>
      </w:r>
    </w:p>
    <w:p w14:paraId="64CB6673" w14:textId="77777777" w:rsidR="00722FA5" w:rsidRPr="00221D11" w:rsidRDefault="00C32F3A" w:rsidP="00364643">
      <w:pPr>
        <w:ind w:left="178"/>
        <w:jc w:val="center"/>
        <w:rPr>
          <w:rFonts w:ascii="Calibri" w:hAnsi="Calibri" w:cs="Calibri"/>
        </w:rPr>
      </w:pPr>
      <w:r w:rsidRPr="00221D11">
        <w:rPr>
          <w:rFonts w:ascii="Calibri" w:hAnsi="Calibri" w:cs="Calibri"/>
        </w:rPr>
        <w:t xml:space="preserve"> </w:t>
      </w:r>
    </w:p>
    <w:p w14:paraId="6A26300E" w14:textId="77777777" w:rsidR="00722FA5" w:rsidRPr="00221D11" w:rsidRDefault="00C32F3A" w:rsidP="00364643">
      <w:pPr>
        <w:ind w:left="178"/>
        <w:jc w:val="center"/>
        <w:rPr>
          <w:rFonts w:ascii="Calibri" w:hAnsi="Calibri" w:cs="Calibri"/>
        </w:rPr>
      </w:pPr>
      <w:r w:rsidRPr="00221D11">
        <w:rPr>
          <w:rFonts w:ascii="Calibri" w:hAnsi="Calibri" w:cs="Calibri"/>
          <w:b/>
        </w:rPr>
        <w:t xml:space="preserve"> </w:t>
      </w:r>
    </w:p>
    <w:p w14:paraId="5D689F07" w14:textId="011FDF24" w:rsidR="00722FA5" w:rsidRPr="00221D11" w:rsidRDefault="00722FA5" w:rsidP="00364643">
      <w:pPr>
        <w:jc w:val="right"/>
        <w:rPr>
          <w:rFonts w:ascii="Calibri" w:hAnsi="Calibri" w:cs="Calibri"/>
        </w:rPr>
      </w:pPr>
    </w:p>
    <w:p w14:paraId="11A9B8AC" w14:textId="77777777" w:rsidR="00722FA5" w:rsidRPr="00221D11" w:rsidRDefault="00C32F3A" w:rsidP="00364643">
      <w:pPr>
        <w:numPr>
          <w:ilvl w:val="0"/>
          <w:numId w:val="59"/>
        </w:numPr>
        <w:ind w:right="46" w:hanging="221"/>
        <w:rPr>
          <w:rFonts w:ascii="Calibri" w:hAnsi="Calibri" w:cs="Calibri"/>
        </w:rPr>
      </w:pPr>
      <w:r w:rsidRPr="00221D11">
        <w:rPr>
          <w:rFonts w:ascii="Calibri" w:hAnsi="Calibri" w:cs="Calibri"/>
          <w:b/>
        </w:rPr>
        <w:t xml:space="preserve">WYKONAWCA: </w:t>
      </w:r>
    </w:p>
    <w:p w14:paraId="371E4BE4" w14:textId="77777777" w:rsidR="00722FA5" w:rsidRPr="00221D11" w:rsidRDefault="00C32F3A" w:rsidP="00364643">
      <w:pPr>
        <w:ind w:left="178"/>
        <w:rPr>
          <w:rFonts w:ascii="Calibri" w:hAnsi="Calibri" w:cs="Calibri"/>
        </w:rPr>
      </w:pPr>
      <w:r w:rsidRPr="00221D11">
        <w:rPr>
          <w:rFonts w:ascii="Calibri" w:hAnsi="Calibri" w:cs="Calibri"/>
          <w:b/>
        </w:rPr>
        <w:t xml:space="preserve"> </w:t>
      </w:r>
    </w:p>
    <w:tbl>
      <w:tblPr>
        <w:tblStyle w:val="TableGrid"/>
        <w:tblW w:w="9213" w:type="dxa"/>
        <w:tblInd w:w="108" w:type="dxa"/>
        <w:tblCellMar>
          <w:top w:w="12" w:type="dxa"/>
          <w:left w:w="70" w:type="dxa"/>
          <w:right w:w="115" w:type="dxa"/>
        </w:tblCellMar>
        <w:tblLook w:val="04A0" w:firstRow="1" w:lastRow="0" w:firstColumn="1" w:lastColumn="0" w:noHBand="0" w:noVBand="1"/>
      </w:tblPr>
      <w:tblGrid>
        <w:gridCol w:w="610"/>
        <w:gridCol w:w="6121"/>
        <w:gridCol w:w="2482"/>
      </w:tblGrid>
      <w:tr w:rsidR="001E05FC" w:rsidRPr="00221D11" w14:paraId="6B775253" w14:textId="77777777">
        <w:trPr>
          <w:trHeight w:val="470"/>
        </w:trPr>
        <w:tc>
          <w:tcPr>
            <w:tcW w:w="610" w:type="dxa"/>
            <w:tcBorders>
              <w:top w:val="single" w:sz="4" w:space="0" w:color="000000"/>
              <w:left w:val="single" w:sz="4" w:space="0" w:color="000000"/>
              <w:bottom w:val="single" w:sz="4" w:space="0" w:color="000000"/>
              <w:right w:val="single" w:sz="4" w:space="0" w:color="000000"/>
            </w:tcBorders>
          </w:tcPr>
          <w:p w14:paraId="20524684" w14:textId="77777777" w:rsidR="00722FA5" w:rsidRPr="00221D11" w:rsidRDefault="00C32F3A" w:rsidP="00364643">
            <w:pPr>
              <w:rPr>
                <w:rFonts w:ascii="Calibri" w:hAnsi="Calibri" w:cs="Calibri"/>
              </w:rPr>
            </w:pPr>
            <w:r w:rsidRPr="00221D11">
              <w:rPr>
                <w:rFonts w:ascii="Calibri" w:hAnsi="Calibri" w:cs="Calibri"/>
                <w:b/>
              </w:rPr>
              <w:t xml:space="preserve">l.p. </w:t>
            </w:r>
          </w:p>
        </w:tc>
        <w:tc>
          <w:tcPr>
            <w:tcW w:w="6121" w:type="dxa"/>
            <w:tcBorders>
              <w:top w:val="single" w:sz="4" w:space="0" w:color="000000"/>
              <w:left w:val="single" w:sz="4" w:space="0" w:color="000000"/>
              <w:bottom w:val="single" w:sz="4" w:space="0" w:color="000000"/>
              <w:right w:val="single" w:sz="4" w:space="0" w:color="000000"/>
            </w:tcBorders>
          </w:tcPr>
          <w:p w14:paraId="0F6803E2" w14:textId="77777777" w:rsidR="00722FA5" w:rsidRPr="00221D11" w:rsidRDefault="00C32F3A" w:rsidP="00364643">
            <w:pPr>
              <w:ind w:left="44"/>
              <w:jc w:val="center"/>
              <w:rPr>
                <w:rFonts w:ascii="Calibri" w:hAnsi="Calibri" w:cs="Calibri"/>
              </w:rPr>
            </w:pPr>
            <w:r w:rsidRPr="00221D11">
              <w:rPr>
                <w:rFonts w:ascii="Calibri" w:hAnsi="Calibri" w:cs="Calibri"/>
                <w:b/>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14:paraId="2469A4FC" w14:textId="77777777" w:rsidR="00722FA5" w:rsidRPr="00221D11" w:rsidRDefault="00C32F3A" w:rsidP="00364643">
            <w:pPr>
              <w:ind w:left="47"/>
              <w:jc w:val="center"/>
              <w:rPr>
                <w:rFonts w:ascii="Calibri" w:hAnsi="Calibri" w:cs="Calibri"/>
              </w:rPr>
            </w:pPr>
            <w:r w:rsidRPr="00221D11">
              <w:rPr>
                <w:rFonts w:ascii="Calibri" w:hAnsi="Calibri" w:cs="Calibri"/>
                <w:b/>
              </w:rPr>
              <w:t xml:space="preserve">Adres(y) </w:t>
            </w:r>
          </w:p>
          <w:p w14:paraId="03EB0DA6" w14:textId="77777777" w:rsidR="00722FA5" w:rsidRPr="00221D11" w:rsidRDefault="00C32F3A" w:rsidP="00364643">
            <w:pPr>
              <w:ind w:left="50"/>
              <w:jc w:val="center"/>
              <w:rPr>
                <w:rFonts w:ascii="Calibri" w:hAnsi="Calibri" w:cs="Calibri"/>
              </w:rPr>
            </w:pPr>
            <w:r w:rsidRPr="00221D11">
              <w:rPr>
                <w:rFonts w:ascii="Calibri" w:hAnsi="Calibri" w:cs="Calibri"/>
                <w:b/>
              </w:rPr>
              <w:t xml:space="preserve">Wykonawcy(ów) </w:t>
            </w:r>
          </w:p>
        </w:tc>
      </w:tr>
      <w:tr w:rsidR="001E05FC" w:rsidRPr="00221D11" w14:paraId="041CB74A" w14:textId="77777777">
        <w:trPr>
          <w:trHeight w:val="240"/>
        </w:trPr>
        <w:tc>
          <w:tcPr>
            <w:tcW w:w="610" w:type="dxa"/>
            <w:tcBorders>
              <w:top w:val="single" w:sz="4" w:space="0" w:color="000000"/>
              <w:left w:val="single" w:sz="4" w:space="0" w:color="000000"/>
              <w:bottom w:val="single" w:sz="4" w:space="0" w:color="000000"/>
              <w:right w:val="single" w:sz="4" w:space="0" w:color="000000"/>
            </w:tcBorders>
          </w:tcPr>
          <w:p w14:paraId="5B9E1CC2" w14:textId="77777777" w:rsidR="00722FA5" w:rsidRPr="00221D11" w:rsidRDefault="00C32F3A" w:rsidP="00364643">
            <w:pPr>
              <w:rPr>
                <w:rFonts w:ascii="Calibri" w:hAnsi="Calibri" w:cs="Calibri"/>
              </w:rPr>
            </w:pPr>
            <w:r w:rsidRPr="00221D11">
              <w:rPr>
                <w:rFonts w:ascii="Calibri" w:hAnsi="Calibri" w:cs="Calibri"/>
                <w:b/>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5BC219D0"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c>
          <w:tcPr>
            <w:tcW w:w="2482" w:type="dxa"/>
            <w:tcBorders>
              <w:top w:val="single" w:sz="4" w:space="0" w:color="000000"/>
              <w:left w:val="single" w:sz="4" w:space="0" w:color="000000"/>
              <w:bottom w:val="single" w:sz="4" w:space="0" w:color="000000"/>
              <w:right w:val="single" w:sz="4" w:space="0" w:color="000000"/>
            </w:tcBorders>
          </w:tcPr>
          <w:p w14:paraId="40652A83"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r w:rsidR="001E05FC" w:rsidRPr="00221D11" w14:paraId="213D3B66" w14:textId="77777777">
        <w:trPr>
          <w:trHeight w:val="240"/>
        </w:trPr>
        <w:tc>
          <w:tcPr>
            <w:tcW w:w="610" w:type="dxa"/>
            <w:tcBorders>
              <w:top w:val="single" w:sz="4" w:space="0" w:color="000000"/>
              <w:left w:val="single" w:sz="4" w:space="0" w:color="000000"/>
              <w:bottom w:val="single" w:sz="4" w:space="0" w:color="000000"/>
              <w:right w:val="single" w:sz="4" w:space="0" w:color="000000"/>
            </w:tcBorders>
          </w:tcPr>
          <w:p w14:paraId="5CB0413C" w14:textId="77777777" w:rsidR="00722FA5" w:rsidRPr="00221D11" w:rsidRDefault="00C32F3A" w:rsidP="00364643">
            <w:pPr>
              <w:rPr>
                <w:rFonts w:ascii="Calibri" w:hAnsi="Calibri" w:cs="Calibri"/>
              </w:rPr>
            </w:pPr>
            <w:r w:rsidRPr="00221D11">
              <w:rPr>
                <w:rFonts w:ascii="Calibri" w:hAnsi="Calibri" w:cs="Calibri"/>
                <w:b/>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70C39334"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c>
          <w:tcPr>
            <w:tcW w:w="2482" w:type="dxa"/>
            <w:tcBorders>
              <w:top w:val="single" w:sz="4" w:space="0" w:color="000000"/>
              <w:left w:val="single" w:sz="4" w:space="0" w:color="000000"/>
              <w:bottom w:val="single" w:sz="4" w:space="0" w:color="000000"/>
              <w:right w:val="single" w:sz="4" w:space="0" w:color="000000"/>
            </w:tcBorders>
          </w:tcPr>
          <w:p w14:paraId="19F32E20"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bl>
    <w:p w14:paraId="451C6D41" w14:textId="77777777" w:rsidR="00722FA5" w:rsidRPr="00221D11" w:rsidRDefault="00C32F3A" w:rsidP="00364643">
      <w:pPr>
        <w:ind w:left="178"/>
        <w:jc w:val="center"/>
        <w:rPr>
          <w:rFonts w:ascii="Calibri" w:hAnsi="Calibri" w:cs="Calibri"/>
        </w:rPr>
      </w:pPr>
      <w:r w:rsidRPr="00221D11">
        <w:rPr>
          <w:rFonts w:ascii="Calibri" w:hAnsi="Calibri" w:cs="Calibri"/>
          <w:b/>
        </w:rPr>
        <w:t xml:space="preserve"> </w:t>
      </w:r>
    </w:p>
    <w:p w14:paraId="6E982F1A" w14:textId="77777777" w:rsidR="00722FA5" w:rsidRPr="00221D11" w:rsidRDefault="00C32F3A" w:rsidP="00364643">
      <w:pPr>
        <w:ind w:left="178"/>
        <w:jc w:val="center"/>
        <w:rPr>
          <w:rFonts w:ascii="Calibri" w:hAnsi="Calibri" w:cs="Calibri"/>
        </w:rPr>
      </w:pPr>
      <w:r w:rsidRPr="00221D11">
        <w:rPr>
          <w:rFonts w:ascii="Calibri" w:hAnsi="Calibri" w:cs="Calibri"/>
          <w:b/>
        </w:rPr>
        <w:t xml:space="preserve"> </w:t>
      </w:r>
    </w:p>
    <w:p w14:paraId="5F53E624" w14:textId="77777777" w:rsidR="00722FA5" w:rsidRPr="00221D11" w:rsidRDefault="00C32F3A" w:rsidP="00364643">
      <w:pPr>
        <w:ind w:left="134" w:right="5"/>
        <w:jc w:val="center"/>
        <w:rPr>
          <w:rFonts w:ascii="Calibri" w:hAnsi="Calibri" w:cs="Calibri"/>
        </w:rPr>
      </w:pPr>
      <w:r w:rsidRPr="00221D11">
        <w:rPr>
          <w:rFonts w:ascii="Calibri" w:hAnsi="Calibri" w:cs="Calibri"/>
          <w:b/>
        </w:rPr>
        <w:t xml:space="preserve">OŚWIADCZENIE WYKONAWCY DOTYCZĄCE AKTUALNOŚCI INFORMACJI ZAWARTYCH W OŚWIADCZENIU O </w:t>
      </w:r>
    </w:p>
    <w:p w14:paraId="30B0C9EC" w14:textId="77777777" w:rsidR="00722FA5" w:rsidRPr="00221D11" w:rsidRDefault="00C32F3A" w:rsidP="00364643">
      <w:pPr>
        <w:ind w:left="346" w:right="46"/>
        <w:rPr>
          <w:rFonts w:ascii="Calibri" w:hAnsi="Calibri" w:cs="Calibri"/>
        </w:rPr>
      </w:pPr>
      <w:r w:rsidRPr="00221D11">
        <w:rPr>
          <w:rFonts w:ascii="Calibri" w:hAnsi="Calibri" w:cs="Calibri"/>
          <w:b/>
        </w:rPr>
        <w:t xml:space="preserve">NIEPODLEGANIU WYKLUCZENIU I SPEŁNIENIU WARUNKÓW UDZIAŁU W POSTĘPOWANIU </w:t>
      </w:r>
    </w:p>
    <w:p w14:paraId="093F2A38" w14:textId="77777777" w:rsidR="00722FA5" w:rsidRPr="00221D11" w:rsidRDefault="00C32F3A" w:rsidP="00364643">
      <w:pPr>
        <w:pStyle w:val="Nagwek5"/>
        <w:spacing w:after="0" w:line="240" w:lineRule="auto"/>
        <w:ind w:left="134"/>
        <w:rPr>
          <w:rFonts w:ascii="Calibri" w:hAnsi="Calibri" w:cs="Calibri"/>
          <w:color w:val="auto"/>
        </w:rPr>
      </w:pPr>
      <w:r w:rsidRPr="00221D11">
        <w:rPr>
          <w:rFonts w:ascii="Calibri" w:hAnsi="Calibri" w:cs="Calibri"/>
          <w:color w:val="auto"/>
        </w:rPr>
        <w:t xml:space="preserve">ZŁOŻÓNYM WRAZ Z OFERTĄ </w:t>
      </w:r>
      <w:r w:rsidRPr="00221D11">
        <w:rPr>
          <w:rFonts w:ascii="Calibri" w:hAnsi="Calibri" w:cs="Calibri"/>
          <w:b w:val="0"/>
          <w:color w:val="auto"/>
        </w:rPr>
        <w:t xml:space="preserve"> </w:t>
      </w:r>
    </w:p>
    <w:p w14:paraId="574364C2" w14:textId="77777777" w:rsidR="00722FA5" w:rsidRPr="00221D11" w:rsidRDefault="00C32F3A" w:rsidP="00C02367">
      <w:pPr>
        <w:ind w:left="178"/>
        <w:jc w:val="both"/>
        <w:rPr>
          <w:rFonts w:ascii="Calibri" w:hAnsi="Calibri" w:cs="Calibri"/>
        </w:rPr>
      </w:pPr>
      <w:r w:rsidRPr="00221D11">
        <w:rPr>
          <w:rFonts w:ascii="Calibri" w:hAnsi="Calibri" w:cs="Calibri"/>
        </w:rPr>
        <w:t xml:space="preserve"> </w:t>
      </w:r>
    </w:p>
    <w:p w14:paraId="4F7D4C14" w14:textId="77777777" w:rsidR="00722FA5" w:rsidRPr="00221D11" w:rsidRDefault="00C32F3A" w:rsidP="00C02367">
      <w:pPr>
        <w:ind w:left="175" w:right="51"/>
        <w:jc w:val="both"/>
        <w:rPr>
          <w:rFonts w:ascii="Calibri" w:hAnsi="Calibri" w:cs="Calibri"/>
        </w:rPr>
      </w:pPr>
      <w:r w:rsidRPr="00221D11">
        <w:rPr>
          <w:rFonts w:ascii="Calibri" w:hAnsi="Calibri" w:cs="Calibri"/>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14:paraId="14DC80CC"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6A45CA4E" w14:textId="77777777" w:rsidR="00722FA5" w:rsidRPr="00221D11" w:rsidRDefault="00C32F3A" w:rsidP="00364643">
      <w:pPr>
        <w:ind w:left="173" w:right="46"/>
        <w:rPr>
          <w:rFonts w:ascii="Calibri" w:hAnsi="Calibri" w:cs="Calibri"/>
        </w:rPr>
      </w:pPr>
      <w:r w:rsidRPr="00221D11">
        <w:rPr>
          <w:rFonts w:ascii="Calibri" w:hAnsi="Calibri" w:cs="Calibri"/>
          <w:b/>
        </w:rPr>
        <w:t xml:space="preserve">PODPIS(Y): </w:t>
      </w:r>
    </w:p>
    <w:p w14:paraId="126EF505" w14:textId="77777777" w:rsidR="00722FA5" w:rsidRPr="00221D11" w:rsidRDefault="00C32F3A" w:rsidP="00364643">
      <w:pPr>
        <w:ind w:left="10" w:right="45"/>
        <w:jc w:val="right"/>
        <w:rPr>
          <w:rFonts w:ascii="Calibri" w:hAnsi="Calibri" w:cs="Calibri"/>
        </w:rPr>
      </w:pPr>
      <w:r w:rsidRPr="00221D11">
        <w:rPr>
          <w:rFonts w:ascii="Calibri" w:hAnsi="Calibri" w:cs="Calibri"/>
        </w:rPr>
        <w:t xml:space="preserve">…………….……., dnia …………………. r. </w:t>
      </w:r>
    </w:p>
    <w:p w14:paraId="45BA7CC2" w14:textId="77777777" w:rsidR="00722FA5" w:rsidRPr="00221D11" w:rsidRDefault="00C32F3A" w:rsidP="00364643">
      <w:pPr>
        <w:ind w:left="178"/>
        <w:rPr>
          <w:rFonts w:ascii="Calibri" w:hAnsi="Calibri" w:cs="Calibri"/>
        </w:rPr>
      </w:pPr>
      <w:r w:rsidRPr="00221D11">
        <w:rPr>
          <w:rFonts w:ascii="Calibri" w:hAnsi="Calibri" w:cs="Calibri"/>
          <w:b/>
        </w:rPr>
        <w:t xml:space="preserve"> </w:t>
      </w:r>
    </w:p>
    <w:p w14:paraId="1E51044E"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 xml:space="preserve">……………………………………………… </w:t>
      </w:r>
    </w:p>
    <w:p w14:paraId="251EF868"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Podpis(y) osoby(osób) upoważnionej(</w:t>
      </w:r>
      <w:proofErr w:type="spellStart"/>
      <w:r w:rsidRPr="00221D11">
        <w:rPr>
          <w:rFonts w:ascii="Calibri" w:hAnsi="Calibri" w:cs="Calibri"/>
          <w:i/>
          <w:sz w:val="18"/>
        </w:rPr>
        <w:t>ych</w:t>
      </w:r>
      <w:proofErr w:type="spellEnd"/>
      <w:r w:rsidRPr="00221D11">
        <w:rPr>
          <w:rFonts w:ascii="Calibri" w:hAnsi="Calibri" w:cs="Calibri"/>
          <w:i/>
          <w:sz w:val="18"/>
        </w:rPr>
        <w:t>) do podpisania niniejszej oferty w imieniu Wykonawcy(ów)</w:t>
      </w:r>
      <w:r w:rsidRPr="00221D11">
        <w:rPr>
          <w:rFonts w:ascii="Calibri" w:hAnsi="Calibri" w:cs="Calibri"/>
          <w:b/>
        </w:rPr>
        <w:t xml:space="preserve"> </w:t>
      </w:r>
    </w:p>
    <w:p w14:paraId="302C7FFB"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36367DA0"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637E3ADD"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7CA52505" w14:textId="581C1BF2" w:rsidR="00722FA5" w:rsidRPr="00221D11" w:rsidRDefault="00C32F3A" w:rsidP="00364643">
      <w:pPr>
        <w:ind w:left="178"/>
        <w:rPr>
          <w:rFonts w:ascii="Calibri" w:hAnsi="Calibri" w:cs="Calibri"/>
        </w:rPr>
      </w:pPr>
      <w:r w:rsidRPr="00221D11">
        <w:rPr>
          <w:rFonts w:ascii="Calibri" w:hAnsi="Calibri" w:cs="Calibri"/>
        </w:rPr>
        <w:t xml:space="preserve"> </w:t>
      </w:r>
    </w:p>
    <w:p w14:paraId="4969063A" w14:textId="5D20CDD0" w:rsidR="00C25E5C" w:rsidRPr="00221D11" w:rsidRDefault="00C25E5C" w:rsidP="00364643">
      <w:pPr>
        <w:ind w:left="178"/>
        <w:rPr>
          <w:rFonts w:ascii="Calibri" w:hAnsi="Calibri" w:cs="Calibri"/>
        </w:rPr>
      </w:pPr>
    </w:p>
    <w:p w14:paraId="4E84903C" w14:textId="4E9E284F" w:rsidR="00C25E5C" w:rsidRPr="00221D11" w:rsidRDefault="00C25E5C" w:rsidP="00364643">
      <w:pPr>
        <w:ind w:left="178"/>
        <w:rPr>
          <w:rFonts w:ascii="Calibri" w:hAnsi="Calibri" w:cs="Calibri"/>
        </w:rPr>
      </w:pPr>
    </w:p>
    <w:p w14:paraId="247D48BA" w14:textId="755BBBDE" w:rsidR="00C25E5C" w:rsidRPr="00221D11" w:rsidRDefault="00C25E5C" w:rsidP="00364643">
      <w:pPr>
        <w:ind w:left="178"/>
        <w:rPr>
          <w:rFonts w:ascii="Calibri" w:hAnsi="Calibri" w:cs="Calibri"/>
        </w:rPr>
      </w:pPr>
    </w:p>
    <w:p w14:paraId="5B432B9B" w14:textId="3AECD22B" w:rsidR="00C25E5C" w:rsidRPr="00221D11" w:rsidRDefault="00C25E5C" w:rsidP="00364643">
      <w:pPr>
        <w:ind w:left="178"/>
        <w:rPr>
          <w:rFonts w:ascii="Calibri" w:hAnsi="Calibri" w:cs="Calibri"/>
        </w:rPr>
      </w:pPr>
    </w:p>
    <w:p w14:paraId="2A4794F0" w14:textId="17298272" w:rsidR="00C25E5C" w:rsidRPr="00221D11" w:rsidRDefault="00C25E5C" w:rsidP="00364643">
      <w:pPr>
        <w:ind w:left="178"/>
        <w:rPr>
          <w:rFonts w:ascii="Calibri" w:hAnsi="Calibri" w:cs="Calibri"/>
        </w:rPr>
      </w:pPr>
    </w:p>
    <w:p w14:paraId="3ECE6CE9" w14:textId="77777777" w:rsidR="0079776E" w:rsidRPr="00221D11" w:rsidRDefault="0079776E" w:rsidP="00364643">
      <w:pPr>
        <w:ind w:left="178"/>
        <w:rPr>
          <w:rFonts w:ascii="Calibri" w:hAnsi="Calibri" w:cs="Calibri"/>
        </w:rPr>
      </w:pPr>
    </w:p>
    <w:p w14:paraId="668A30DE" w14:textId="7B0B8E00" w:rsidR="00722FA5" w:rsidRPr="00221D11" w:rsidRDefault="00C32F3A" w:rsidP="00364643">
      <w:pPr>
        <w:pStyle w:val="Nagwek1"/>
        <w:spacing w:after="0" w:line="240" w:lineRule="auto"/>
        <w:ind w:left="173" w:right="44"/>
        <w:rPr>
          <w:rFonts w:ascii="Calibri" w:hAnsi="Calibri" w:cs="Calibri"/>
          <w:color w:val="auto"/>
        </w:rPr>
      </w:pPr>
      <w:r w:rsidRPr="00221D11">
        <w:rPr>
          <w:rFonts w:ascii="Calibri" w:hAnsi="Calibri" w:cs="Calibri"/>
          <w:color w:val="auto"/>
        </w:rPr>
        <w:t xml:space="preserve">Załącznik nr </w:t>
      </w:r>
      <w:r w:rsidR="003B3697" w:rsidRPr="00221D11">
        <w:rPr>
          <w:rFonts w:ascii="Calibri" w:hAnsi="Calibri" w:cs="Calibri"/>
          <w:color w:val="auto"/>
        </w:rPr>
        <w:t>6</w:t>
      </w:r>
      <w:r w:rsidRPr="00221D11">
        <w:rPr>
          <w:rFonts w:ascii="Calibri" w:hAnsi="Calibri" w:cs="Calibri"/>
          <w:color w:val="auto"/>
        </w:rPr>
        <w:t xml:space="preserve"> – Wzór oświadczenia podmiotu udostępniającego zasoby  o aktualności informacji zawartych w oświadczeniu o niepodleganiu wykluczeniu oraz spełnianiu warunków udziału w postępowaniu.  </w:t>
      </w:r>
    </w:p>
    <w:p w14:paraId="5E819ED2"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27808BBB" w14:textId="77777777" w:rsidR="00C25E5C" w:rsidRPr="00221D11" w:rsidRDefault="00C25E5C" w:rsidP="00364643">
      <w:pPr>
        <w:ind w:left="2347" w:right="2102"/>
        <w:jc w:val="center"/>
        <w:rPr>
          <w:rFonts w:ascii="Calibri" w:hAnsi="Calibri" w:cs="Calibri"/>
        </w:rPr>
      </w:pPr>
      <w:r w:rsidRPr="00221D11">
        <w:rPr>
          <w:rFonts w:ascii="Calibri" w:hAnsi="Calibri" w:cs="Calibri"/>
          <w:b/>
        </w:rPr>
        <w:t xml:space="preserve">Postępowanie w trybie podstawowym bez negocjacji  na roboty budowlane pn.: </w:t>
      </w:r>
    </w:p>
    <w:p w14:paraId="390107CE" w14:textId="77777777" w:rsidR="003C23B7" w:rsidRPr="00221D11" w:rsidRDefault="003C23B7" w:rsidP="00364643">
      <w:pPr>
        <w:jc w:val="center"/>
        <w:rPr>
          <w:rFonts w:ascii="Calibri" w:hAnsi="Calibri" w:cs="Calibri"/>
          <w:b/>
          <w:bCs/>
        </w:rPr>
      </w:pPr>
    </w:p>
    <w:p w14:paraId="38BD2051" w14:textId="551E6E4A" w:rsidR="008B6023" w:rsidRPr="00221D11" w:rsidRDefault="008B6023" w:rsidP="008B6023">
      <w:pPr>
        <w:ind w:left="178"/>
        <w:jc w:val="center"/>
        <w:rPr>
          <w:rFonts w:ascii="Calibri" w:hAnsi="Calibri" w:cs="Calibri"/>
          <w:b/>
          <w:bCs/>
          <w:sz w:val="28"/>
          <w:szCs w:val="32"/>
        </w:rPr>
      </w:pPr>
      <w:r w:rsidRPr="00221D11">
        <w:rPr>
          <w:rFonts w:ascii="Calibri" w:hAnsi="Calibri" w:cs="Calibri"/>
          <w:b/>
          <w:bCs/>
          <w:szCs w:val="28"/>
        </w:rPr>
        <w:t xml:space="preserve">Budowa </w:t>
      </w:r>
      <w:r w:rsidR="00CA04B9" w:rsidRPr="00221D11">
        <w:rPr>
          <w:rFonts w:ascii="Calibri" w:hAnsi="Calibri" w:cs="Calibri"/>
          <w:b/>
          <w:bCs/>
          <w:szCs w:val="28"/>
        </w:rPr>
        <w:t>obiektu GOPR w Pieninach</w:t>
      </w:r>
    </w:p>
    <w:p w14:paraId="17E7FA66" w14:textId="77777777" w:rsidR="005416C1" w:rsidRPr="00221D11" w:rsidRDefault="005416C1" w:rsidP="00364643">
      <w:pPr>
        <w:ind w:left="178"/>
        <w:jc w:val="center"/>
        <w:rPr>
          <w:rFonts w:ascii="Calibri" w:hAnsi="Calibri" w:cs="Calibri"/>
          <w:b/>
          <w:bCs/>
          <w:sz w:val="22"/>
        </w:rPr>
      </w:pPr>
    </w:p>
    <w:p w14:paraId="397DE336" w14:textId="77777777" w:rsidR="005416C1" w:rsidRPr="00221D11" w:rsidRDefault="005416C1" w:rsidP="00364643">
      <w:pPr>
        <w:ind w:left="178"/>
        <w:jc w:val="center"/>
        <w:rPr>
          <w:rFonts w:ascii="Calibri" w:hAnsi="Calibri" w:cs="Calibri"/>
        </w:rPr>
      </w:pPr>
      <w:r w:rsidRPr="00221D11">
        <w:rPr>
          <w:rFonts w:ascii="Calibri" w:hAnsi="Calibri" w:cs="Calibri"/>
          <w:b/>
        </w:rPr>
        <w:t xml:space="preserve"> </w:t>
      </w:r>
    </w:p>
    <w:p w14:paraId="2D826563" w14:textId="62D38694" w:rsidR="005416C1" w:rsidRPr="00221D11" w:rsidRDefault="005416C1" w:rsidP="00364643">
      <w:pPr>
        <w:ind w:left="173" w:right="46"/>
        <w:rPr>
          <w:rFonts w:ascii="Calibri" w:hAnsi="Calibri" w:cs="Calibri"/>
        </w:rPr>
      </w:pPr>
      <w:r w:rsidRPr="00221D11">
        <w:rPr>
          <w:rFonts w:ascii="Calibri" w:hAnsi="Calibri" w:cs="Calibri"/>
          <w:b/>
        </w:rPr>
        <w:t xml:space="preserve">Znak postępowania </w:t>
      </w:r>
      <w:r w:rsidR="00E5689A" w:rsidRPr="00221D11">
        <w:rPr>
          <w:rFonts w:ascii="Calibri" w:hAnsi="Calibri" w:cs="Calibri"/>
          <w:b/>
        </w:rPr>
        <w:t>2/KRO/2022</w:t>
      </w:r>
    </w:p>
    <w:p w14:paraId="3CFBA456" w14:textId="77777777" w:rsidR="00722FA5" w:rsidRPr="00221D11" w:rsidRDefault="00C32F3A" w:rsidP="00364643">
      <w:pPr>
        <w:ind w:left="178"/>
        <w:jc w:val="center"/>
        <w:rPr>
          <w:rFonts w:ascii="Calibri" w:hAnsi="Calibri" w:cs="Calibri"/>
        </w:rPr>
      </w:pPr>
      <w:r w:rsidRPr="00221D11">
        <w:rPr>
          <w:rFonts w:ascii="Calibri" w:hAnsi="Calibri" w:cs="Calibri"/>
        </w:rPr>
        <w:t xml:space="preserve"> </w:t>
      </w:r>
    </w:p>
    <w:p w14:paraId="63DB74BA" w14:textId="3EC01AE1" w:rsidR="00722FA5" w:rsidRPr="00221D11" w:rsidRDefault="00722FA5" w:rsidP="00364643">
      <w:pPr>
        <w:jc w:val="right"/>
        <w:rPr>
          <w:rFonts w:ascii="Calibri" w:hAnsi="Calibri" w:cs="Calibri"/>
        </w:rPr>
      </w:pPr>
    </w:p>
    <w:p w14:paraId="7519DDDB" w14:textId="77777777" w:rsidR="00722FA5" w:rsidRPr="00221D11" w:rsidRDefault="00C32F3A" w:rsidP="00364643">
      <w:pPr>
        <w:numPr>
          <w:ilvl w:val="0"/>
          <w:numId w:val="60"/>
        </w:numPr>
        <w:ind w:right="46" w:hanging="283"/>
        <w:rPr>
          <w:rFonts w:ascii="Calibri" w:hAnsi="Calibri" w:cs="Calibri"/>
        </w:rPr>
      </w:pPr>
      <w:r w:rsidRPr="00221D11">
        <w:rPr>
          <w:rFonts w:ascii="Calibri" w:hAnsi="Calibri" w:cs="Calibri"/>
          <w:b/>
        </w:rPr>
        <w:t xml:space="preserve">PODMIOT UDOSTĘPNIAJĄCY ZASOBY: </w:t>
      </w:r>
    </w:p>
    <w:tbl>
      <w:tblPr>
        <w:tblStyle w:val="TableGrid"/>
        <w:tblW w:w="9213" w:type="dxa"/>
        <w:tblInd w:w="108" w:type="dxa"/>
        <w:tblCellMar>
          <w:top w:w="12" w:type="dxa"/>
          <w:left w:w="70" w:type="dxa"/>
          <w:right w:w="115" w:type="dxa"/>
        </w:tblCellMar>
        <w:tblLook w:val="04A0" w:firstRow="1" w:lastRow="0" w:firstColumn="1" w:lastColumn="0" w:noHBand="0" w:noVBand="1"/>
      </w:tblPr>
      <w:tblGrid>
        <w:gridCol w:w="610"/>
        <w:gridCol w:w="5197"/>
        <w:gridCol w:w="3406"/>
      </w:tblGrid>
      <w:tr w:rsidR="001E05FC" w:rsidRPr="00221D11" w14:paraId="03EF3C82" w14:textId="77777777">
        <w:trPr>
          <w:trHeight w:val="470"/>
        </w:trPr>
        <w:tc>
          <w:tcPr>
            <w:tcW w:w="610" w:type="dxa"/>
            <w:tcBorders>
              <w:top w:val="single" w:sz="4" w:space="0" w:color="000000"/>
              <w:left w:val="single" w:sz="4" w:space="0" w:color="000000"/>
              <w:bottom w:val="single" w:sz="4" w:space="0" w:color="000000"/>
              <w:right w:val="single" w:sz="4" w:space="0" w:color="000000"/>
            </w:tcBorders>
          </w:tcPr>
          <w:p w14:paraId="7C611609" w14:textId="77777777" w:rsidR="00722FA5" w:rsidRPr="00221D11" w:rsidRDefault="00C32F3A" w:rsidP="00364643">
            <w:pPr>
              <w:rPr>
                <w:rFonts w:ascii="Calibri" w:hAnsi="Calibri" w:cs="Calibri"/>
              </w:rPr>
            </w:pPr>
            <w:r w:rsidRPr="00221D11">
              <w:rPr>
                <w:rFonts w:ascii="Calibri" w:hAnsi="Calibri" w:cs="Calibri"/>
                <w:b/>
              </w:rPr>
              <w:t xml:space="preserve">l.p. </w:t>
            </w:r>
          </w:p>
        </w:tc>
        <w:tc>
          <w:tcPr>
            <w:tcW w:w="5197" w:type="dxa"/>
            <w:tcBorders>
              <w:top w:val="single" w:sz="4" w:space="0" w:color="000000"/>
              <w:left w:val="single" w:sz="4" w:space="0" w:color="000000"/>
              <w:bottom w:val="single" w:sz="4" w:space="0" w:color="000000"/>
              <w:right w:val="single" w:sz="4" w:space="0" w:color="000000"/>
            </w:tcBorders>
          </w:tcPr>
          <w:p w14:paraId="339764A9" w14:textId="77777777" w:rsidR="00722FA5" w:rsidRPr="00221D11" w:rsidRDefault="00C32F3A" w:rsidP="00364643">
            <w:pPr>
              <w:ind w:left="46"/>
              <w:jc w:val="center"/>
              <w:rPr>
                <w:rFonts w:ascii="Calibri" w:hAnsi="Calibri" w:cs="Calibri"/>
              </w:rPr>
            </w:pPr>
            <w:r w:rsidRPr="00221D11">
              <w:rPr>
                <w:rFonts w:ascii="Calibri" w:hAnsi="Calibri" w:cs="Calibri"/>
                <w:b/>
              </w:rPr>
              <w:t xml:space="preserve">Nazwa podmiotu udostępniającego zasoby </w:t>
            </w:r>
          </w:p>
        </w:tc>
        <w:tc>
          <w:tcPr>
            <w:tcW w:w="3406" w:type="dxa"/>
            <w:tcBorders>
              <w:top w:val="single" w:sz="4" w:space="0" w:color="000000"/>
              <w:left w:val="single" w:sz="4" w:space="0" w:color="000000"/>
              <w:bottom w:val="single" w:sz="4" w:space="0" w:color="000000"/>
              <w:right w:val="single" w:sz="4" w:space="0" w:color="000000"/>
            </w:tcBorders>
          </w:tcPr>
          <w:p w14:paraId="51FD77F1" w14:textId="77777777" w:rsidR="00722FA5" w:rsidRPr="00221D11" w:rsidRDefault="00C32F3A" w:rsidP="00364643">
            <w:pPr>
              <w:ind w:left="21"/>
              <w:jc w:val="center"/>
              <w:rPr>
                <w:rFonts w:ascii="Calibri" w:hAnsi="Calibri" w:cs="Calibri"/>
              </w:rPr>
            </w:pPr>
            <w:r w:rsidRPr="00221D11">
              <w:rPr>
                <w:rFonts w:ascii="Calibri" w:hAnsi="Calibri" w:cs="Calibri"/>
                <w:b/>
              </w:rPr>
              <w:t xml:space="preserve">Adres podmiotu udostępniającego zasoby </w:t>
            </w:r>
          </w:p>
        </w:tc>
      </w:tr>
      <w:tr w:rsidR="001E05FC" w:rsidRPr="00221D11" w14:paraId="2D0588F0" w14:textId="77777777">
        <w:trPr>
          <w:trHeight w:val="698"/>
        </w:trPr>
        <w:tc>
          <w:tcPr>
            <w:tcW w:w="610" w:type="dxa"/>
            <w:tcBorders>
              <w:top w:val="single" w:sz="4" w:space="0" w:color="000000"/>
              <w:left w:val="single" w:sz="4" w:space="0" w:color="000000"/>
              <w:bottom w:val="single" w:sz="4" w:space="0" w:color="000000"/>
              <w:right w:val="single" w:sz="4" w:space="0" w:color="000000"/>
            </w:tcBorders>
          </w:tcPr>
          <w:p w14:paraId="0BF1068B" w14:textId="77777777" w:rsidR="00722FA5" w:rsidRPr="00221D11" w:rsidRDefault="00C32F3A" w:rsidP="00364643">
            <w:pPr>
              <w:rPr>
                <w:rFonts w:ascii="Calibri" w:hAnsi="Calibri" w:cs="Calibri"/>
              </w:rPr>
            </w:pPr>
            <w:r w:rsidRPr="00221D11">
              <w:rPr>
                <w:rFonts w:ascii="Calibri" w:hAnsi="Calibri" w:cs="Calibri"/>
                <w:b/>
              </w:rPr>
              <w:t xml:space="preserve"> </w:t>
            </w:r>
          </w:p>
          <w:p w14:paraId="3894C8A1" w14:textId="77777777" w:rsidR="00722FA5" w:rsidRPr="00221D11" w:rsidRDefault="00C32F3A" w:rsidP="00364643">
            <w:pPr>
              <w:rPr>
                <w:rFonts w:ascii="Calibri" w:hAnsi="Calibri" w:cs="Calibri"/>
              </w:rPr>
            </w:pPr>
            <w:r w:rsidRPr="00221D11">
              <w:rPr>
                <w:rFonts w:ascii="Calibri" w:hAnsi="Calibri" w:cs="Calibri"/>
                <w:b/>
              </w:rPr>
              <w:t xml:space="preserve"> </w:t>
            </w:r>
          </w:p>
          <w:p w14:paraId="3EE1A2ED" w14:textId="77777777" w:rsidR="00722FA5" w:rsidRPr="00221D11" w:rsidRDefault="00C32F3A" w:rsidP="00364643">
            <w:pPr>
              <w:rPr>
                <w:rFonts w:ascii="Calibri" w:hAnsi="Calibri" w:cs="Calibri"/>
              </w:rPr>
            </w:pPr>
            <w:r w:rsidRPr="00221D11">
              <w:rPr>
                <w:rFonts w:ascii="Calibri" w:hAnsi="Calibri" w:cs="Calibri"/>
                <w:b/>
              </w:rPr>
              <w:t xml:space="preserve"> </w:t>
            </w:r>
          </w:p>
        </w:tc>
        <w:tc>
          <w:tcPr>
            <w:tcW w:w="5197" w:type="dxa"/>
            <w:tcBorders>
              <w:top w:val="single" w:sz="4" w:space="0" w:color="000000"/>
              <w:left w:val="single" w:sz="4" w:space="0" w:color="000000"/>
              <w:bottom w:val="single" w:sz="4" w:space="0" w:color="000000"/>
              <w:right w:val="single" w:sz="4" w:space="0" w:color="000000"/>
            </w:tcBorders>
          </w:tcPr>
          <w:p w14:paraId="71344126"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7CB453F3" w14:textId="77777777" w:rsidR="00722FA5" w:rsidRPr="00221D11" w:rsidRDefault="00C32F3A" w:rsidP="00364643">
            <w:pPr>
              <w:ind w:left="2"/>
              <w:rPr>
                <w:rFonts w:ascii="Calibri" w:hAnsi="Calibri" w:cs="Calibri"/>
              </w:rPr>
            </w:pPr>
            <w:r w:rsidRPr="00221D11">
              <w:rPr>
                <w:rFonts w:ascii="Calibri" w:hAnsi="Calibri" w:cs="Calibri"/>
                <w:b/>
              </w:rPr>
              <w:t xml:space="preserve"> </w:t>
            </w:r>
          </w:p>
        </w:tc>
      </w:tr>
    </w:tbl>
    <w:p w14:paraId="48633C2C"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22084DC9" w14:textId="77777777" w:rsidR="00722FA5" w:rsidRPr="00221D11" w:rsidRDefault="00C32F3A" w:rsidP="00364643">
      <w:pPr>
        <w:ind w:left="134" w:right="6"/>
        <w:jc w:val="center"/>
        <w:rPr>
          <w:rFonts w:ascii="Calibri" w:hAnsi="Calibri" w:cs="Calibri"/>
        </w:rPr>
      </w:pPr>
      <w:r w:rsidRPr="00221D11">
        <w:rPr>
          <w:rFonts w:ascii="Calibri" w:hAnsi="Calibri" w:cs="Calibri"/>
          <w:b/>
        </w:rPr>
        <w:t>OŚWIADCZENIE PODMIOTU UDOSTĘPNIAJĄCEGO ZASOBY</w:t>
      </w:r>
      <w:r w:rsidRPr="00221D11">
        <w:rPr>
          <w:rFonts w:ascii="Calibri" w:hAnsi="Calibri" w:cs="Calibri"/>
          <w:b/>
          <w:vertAlign w:val="superscript"/>
        </w:rPr>
        <w:t xml:space="preserve"> </w:t>
      </w:r>
      <w:r w:rsidRPr="00221D11">
        <w:rPr>
          <w:rFonts w:ascii="Calibri" w:hAnsi="Calibri" w:cs="Calibri"/>
          <w:b/>
        </w:rPr>
        <w:t xml:space="preserve">DOTYCZĄCE AKTUALNOŚCI INFORMACJI ZAWARTYCH W OŚWIADCZENIU O </w:t>
      </w:r>
    </w:p>
    <w:p w14:paraId="339CDDC7" w14:textId="77777777" w:rsidR="00722FA5" w:rsidRPr="00221D11" w:rsidRDefault="00C32F3A" w:rsidP="00364643">
      <w:pPr>
        <w:ind w:left="346" w:right="46"/>
        <w:rPr>
          <w:rFonts w:ascii="Calibri" w:hAnsi="Calibri" w:cs="Calibri"/>
        </w:rPr>
      </w:pPr>
      <w:r w:rsidRPr="00221D11">
        <w:rPr>
          <w:rFonts w:ascii="Calibri" w:hAnsi="Calibri" w:cs="Calibri"/>
          <w:b/>
        </w:rPr>
        <w:t xml:space="preserve">NIEPODLEGANIU WYKLUCZENIU I SPEŁNIENIU WARUNKÓW UDZIAŁU W POSTĘPOWANIU </w:t>
      </w:r>
    </w:p>
    <w:p w14:paraId="23F4F941" w14:textId="77777777" w:rsidR="00722FA5" w:rsidRPr="00221D11" w:rsidRDefault="00C32F3A" w:rsidP="00364643">
      <w:pPr>
        <w:pStyle w:val="Nagwek5"/>
        <w:spacing w:after="0" w:line="240" w:lineRule="auto"/>
        <w:ind w:left="134"/>
        <w:rPr>
          <w:rFonts w:ascii="Calibri" w:hAnsi="Calibri" w:cs="Calibri"/>
          <w:color w:val="auto"/>
        </w:rPr>
      </w:pPr>
      <w:r w:rsidRPr="00221D11">
        <w:rPr>
          <w:rFonts w:ascii="Calibri" w:hAnsi="Calibri" w:cs="Calibri"/>
          <w:color w:val="auto"/>
        </w:rPr>
        <w:t xml:space="preserve">ZŁOŻÓNYM WRAZ Z OFERTĄ </w:t>
      </w:r>
      <w:r w:rsidRPr="00221D11">
        <w:rPr>
          <w:rFonts w:ascii="Calibri" w:hAnsi="Calibri" w:cs="Calibri"/>
          <w:b w:val="0"/>
          <w:color w:val="auto"/>
        </w:rPr>
        <w:t xml:space="preserve"> </w:t>
      </w:r>
    </w:p>
    <w:p w14:paraId="080B03EA" w14:textId="77777777" w:rsidR="00722FA5" w:rsidRPr="00221D11" w:rsidRDefault="00C32F3A" w:rsidP="00C02367">
      <w:pPr>
        <w:ind w:left="178"/>
        <w:rPr>
          <w:rFonts w:ascii="Calibri" w:hAnsi="Calibri" w:cs="Calibri"/>
        </w:rPr>
      </w:pPr>
      <w:r w:rsidRPr="00221D11">
        <w:rPr>
          <w:rFonts w:ascii="Calibri" w:hAnsi="Calibri" w:cs="Calibri"/>
        </w:rPr>
        <w:t xml:space="preserve"> </w:t>
      </w:r>
    </w:p>
    <w:p w14:paraId="29A1DE8F" w14:textId="77777777" w:rsidR="00722FA5" w:rsidRPr="00221D11" w:rsidRDefault="00C32F3A" w:rsidP="00C02367">
      <w:pPr>
        <w:ind w:left="175" w:right="51"/>
        <w:rPr>
          <w:rFonts w:ascii="Calibri" w:hAnsi="Calibri" w:cs="Calibri"/>
        </w:rPr>
      </w:pPr>
      <w:r w:rsidRPr="00221D11">
        <w:rPr>
          <w:rFonts w:ascii="Calibri" w:hAnsi="Calibri" w:cs="Calibri"/>
        </w:rPr>
        <w:t xml:space="preserve">Niniejszym oświadczam/oświadczamy, iż informacje zawarte w moim/naszym oświadczeniu o niepodleganiu wykluczeniu oraz spełnianiu warunków udziału w postępowaniu, w zakresie w jakim </w:t>
      </w:r>
    </w:p>
    <w:p w14:paraId="41E3D06B" w14:textId="77777777" w:rsidR="00722FA5" w:rsidRPr="00221D11" w:rsidRDefault="00C32F3A" w:rsidP="00C02367">
      <w:pPr>
        <w:ind w:left="175" w:right="51"/>
        <w:rPr>
          <w:rFonts w:ascii="Calibri" w:hAnsi="Calibri" w:cs="Calibri"/>
        </w:rPr>
      </w:pPr>
      <w:r w:rsidRPr="00221D11">
        <w:rPr>
          <w:rFonts w:ascii="Calibri" w:hAnsi="Calibri" w:cs="Calibri"/>
        </w:rPr>
        <w:t xml:space="preserve">Wykonawca powołuje się udostępniane zasoby, złożonym wraz z ofertą tego Wykonawcy z dnia </w:t>
      </w:r>
    </w:p>
    <w:p w14:paraId="5BBF62C0" w14:textId="77777777" w:rsidR="00722FA5" w:rsidRPr="00221D11" w:rsidRDefault="00C32F3A" w:rsidP="00C02367">
      <w:pPr>
        <w:ind w:left="175" w:right="51"/>
        <w:rPr>
          <w:rFonts w:ascii="Calibri" w:hAnsi="Calibri" w:cs="Calibri"/>
        </w:rPr>
      </w:pPr>
      <w:r w:rsidRPr="00221D11">
        <w:rPr>
          <w:rFonts w:ascii="Calibri" w:hAnsi="Calibri" w:cs="Calibri"/>
        </w:rPr>
        <w:t xml:space="preserve">……………………………, w zakresie podstaw wykluczenia z postępowania w zakresie art. 108 ust. 1 i 109 ust. 1 pkt 4) pozostają aktualne.  </w:t>
      </w:r>
      <w:r w:rsidRPr="00221D11">
        <w:rPr>
          <w:rFonts w:ascii="Calibri" w:hAnsi="Calibri" w:cs="Calibri"/>
          <w:b/>
        </w:rPr>
        <w:t xml:space="preserve">PODPIS(Y): </w:t>
      </w:r>
    </w:p>
    <w:p w14:paraId="583C3D56" w14:textId="77777777" w:rsidR="00722FA5" w:rsidRPr="00221D11" w:rsidRDefault="00C32F3A" w:rsidP="00C02367">
      <w:pPr>
        <w:ind w:left="10" w:right="45"/>
        <w:rPr>
          <w:rFonts w:ascii="Calibri" w:hAnsi="Calibri" w:cs="Calibri"/>
        </w:rPr>
      </w:pPr>
      <w:r w:rsidRPr="00221D11">
        <w:rPr>
          <w:rFonts w:ascii="Calibri" w:hAnsi="Calibri" w:cs="Calibri"/>
        </w:rPr>
        <w:t xml:space="preserve">…………….……., dnia …………………. r. </w:t>
      </w:r>
    </w:p>
    <w:p w14:paraId="1A09E110" w14:textId="77777777" w:rsidR="00722FA5" w:rsidRPr="00221D11" w:rsidRDefault="00C32F3A" w:rsidP="00C02367">
      <w:pPr>
        <w:ind w:left="195" w:right="47"/>
        <w:rPr>
          <w:rFonts w:ascii="Calibri" w:hAnsi="Calibri" w:cs="Calibri"/>
        </w:rPr>
      </w:pPr>
      <w:r w:rsidRPr="00221D11">
        <w:rPr>
          <w:rFonts w:ascii="Calibri" w:hAnsi="Calibri" w:cs="Calibri"/>
          <w:i/>
          <w:sz w:val="18"/>
        </w:rPr>
        <w:t xml:space="preserve">……………………………………………… </w:t>
      </w:r>
    </w:p>
    <w:p w14:paraId="080BEDF8" w14:textId="77777777" w:rsidR="00722FA5" w:rsidRPr="00221D11" w:rsidRDefault="00C32F3A" w:rsidP="00C02367">
      <w:pPr>
        <w:ind w:left="195" w:right="47"/>
        <w:rPr>
          <w:rFonts w:ascii="Calibri" w:hAnsi="Calibri" w:cs="Calibri"/>
        </w:rPr>
      </w:pPr>
      <w:r w:rsidRPr="00221D11">
        <w:rPr>
          <w:rFonts w:ascii="Calibri" w:hAnsi="Calibri" w:cs="Calibri"/>
          <w:i/>
          <w:sz w:val="18"/>
        </w:rPr>
        <w:t>Podpis(y) osoby(osób) upoważnionej(</w:t>
      </w:r>
      <w:proofErr w:type="spellStart"/>
      <w:r w:rsidRPr="00221D11">
        <w:rPr>
          <w:rFonts w:ascii="Calibri" w:hAnsi="Calibri" w:cs="Calibri"/>
          <w:i/>
          <w:sz w:val="18"/>
        </w:rPr>
        <w:t>ych</w:t>
      </w:r>
      <w:proofErr w:type="spellEnd"/>
      <w:r w:rsidRPr="00221D11">
        <w:rPr>
          <w:rFonts w:ascii="Calibri" w:hAnsi="Calibri" w:cs="Calibri"/>
          <w:i/>
          <w:sz w:val="18"/>
        </w:rPr>
        <w:t>) do złożenia oświadczenia w imieniu podmiotu udostępniającego zasoby</w:t>
      </w:r>
      <w:r w:rsidRPr="00221D11">
        <w:rPr>
          <w:rFonts w:ascii="Calibri" w:hAnsi="Calibri" w:cs="Calibri"/>
          <w:b/>
        </w:rPr>
        <w:t xml:space="preserve"> </w:t>
      </w:r>
    </w:p>
    <w:p w14:paraId="4CB4FDB0" w14:textId="77777777" w:rsidR="00722FA5" w:rsidRPr="00221D11" w:rsidRDefault="00C32F3A" w:rsidP="00C02367">
      <w:pPr>
        <w:ind w:left="178"/>
        <w:rPr>
          <w:rFonts w:ascii="Calibri" w:hAnsi="Calibri" w:cs="Calibri"/>
        </w:rPr>
      </w:pPr>
      <w:r w:rsidRPr="00221D11">
        <w:rPr>
          <w:rFonts w:ascii="Calibri" w:eastAsia="Calibri" w:hAnsi="Calibri" w:cs="Calibri"/>
        </w:rPr>
        <w:t xml:space="preserve"> </w:t>
      </w:r>
    </w:p>
    <w:p w14:paraId="5675246D" w14:textId="77777777" w:rsidR="00722FA5" w:rsidRPr="00221D11" w:rsidRDefault="00C32F3A" w:rsidP="00C02367">
      <w:pPr>
        <w:ind w:left="134" w:right="12"/>
        <w:rPr>
          <w:rFonts w:ascii="Calibri" w:hAnsi="Calibri" w:cs="Calibri"/>
        </w:rPr>
      </w:pPr>
      <w:r w:rsidRPr="00221D11">
        <w:rPr>
          <w:rFonts w:ascii="Calibri" w:hAnsi="Calibri" w:cs="Calibri"/>
          <w:b/>
        </w:rPr>
        <w:t xml:space="preserve">OŚWIADCZENIE DOTYCZĄCE PODANYCH INFORMACJI: </w:t>
      </w:r>
    </w:p>
    <w:p w14:paraId="67033B1E" w14:textId="77777777" w:rsidR="00722FA5" w:rsidRPr="00221D11" w:rsidRDefault="00C32F3A" w:rsidP="00C02367">
      <w:pPr>
        <w:ind w:left="175" w:right="51"/>
        <w:rPr>
          <w:rFonts w:ascii="Calibri" w:hAnsi="Calibri" w:cs="Calibri"/>
        </w:rPr>
      </w:pPr>
      <w:r w:rsidRPr="00221D11">
        <w:rPr>
          <w:rFonts w:ascii="Calibri" w:hAnsi="Calibri" w:cs="Calibri"/>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1FFDFB8" w14:textId="77777777" w:rsidR="00722FA5" w:rsidRPr="00221D11" w:rsidRDefault="00C32F3A" w:rsidP="00364643">
      <w:pPr>
        <w:ind w:left="178"/>
        <w:rPr>
          <w:rFonts w:ascii="Calibri" w:hAnsi="Calibri" w:cs="Calibri"/>
        </w:rPr>
      </w:pPr>
      <w:r w:rsidRPr="00221D11">
        <w:rPr>
          <w:rFonts w:ascii="Calibri" w:eastAsia="Calibri" w:hAnsi="Calibri" w:cs="Calibri"/>
        </w:rPr>
        <w:t xml:space="preserve"> </w:t>
      </w:r>
    </w:p>
    <w:p w14:paraId="503645F2" w14:textId="77777777" w:rsidR="00722FA5" w:rsidRPr="00221D11" w:rsidRDefault="00C32F3A" w:rsidP="00364643">
      <w:pPr>
        <w:ind w:left="173" w:right="46"/>
        <w:rPr>
          <w:rFonts w:ascii="Calibri" w:hAnsi="Calibri" w:cs="Calibri"/>
        </w:rPr>
      </w:pPr>
      <w:r w:rsidRPr="00221D11">
        <w:rPr>
          <w:rFonts w:ascii="Calibri" w:hAnsi="Calibri" w:cs="Calibri"/>
          <w:b/>
        </w:rPr>
        <w:t xml:space="preserve">PODPIS(Y): </w:t>
      </w:r>
    </w:p>
    <w:p w14:paraId="4D264648" w14:textId="77777777" w:rsidR="00722FA5" w:rsidRPr="00221D11" w:rsidRDefault="00C32F3A" w:rsidP="00364643">
      <w:pPr>
        <w:ind w:left="10" w:right="45"/>
        <w:jc w:val="right"/>
        <w:rPr>
          <w:rFonts w:ascii="Calibri" w:hAnsi="Calibri" w:cs="Calibri"/>
        </w:rPr>
      </w:pPr>
      <w:r w:rsidRPr="00221D11">
        <w:rPr>
          <w:rFonts w:ascii="Calibri" w:hAnsi="Calibri" w:cs="Calibri"/>
        </w:rPr>
        <w:t xml:space="preserve">…………….……., dnia …………………. r. </w:t>
      </w:r>
    </w:p>
    <w:p w14:paraId="5063222E"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 xml:space="preserve">……………………………………………… </w:t>
      </w:r>
    </w:p>
    <w:p w14:paraId="06231961" w14:textId="77777777" w:rsidR="00722FA5" w:rsidRPr="00221D11" w:rsidRDefault="00C32F3A" w:rsidP="00364643">
      <w:pPr>
        <w:ind w:left="195" w:right="47"/>
        <w:jc w:val="right"/>
        <w:rPr>
          <w:rFonts w:ascii="Calibri" w:hAnsi="Calibri" w:cs="Calibri"/>
        </w:rPr>
      </w:pPr>
      <w:r w:rsidRPr="00221D11">
        <w:rPr>
          <w:rFonts w:ascii="Calibri" w:hAnsi="Calibri" w:cs="Calibri"/>
          <w:i/>
          <w:sz w:val="18"/>
        </w:rPr>
        <w:t>Podpis(y) osoby(osób) upoważnionej(</w:t>
      </w:r>
      <w:proofErr w:type="spellStart"/>
      <w:r w:rsidRPr="00221D11">
        <w:rPr>
          <w:rFonts w:ascii="Calibri" w:hAnsi="Calibri" w:cs="Calibri"/>
          <w:i/>
          <w:sz w:val="18"/>
        </w:rPr>
        <w:t>ych</w:t>
      </w:r>
      <w:proofErr w:type="spellEnd"/>
      <w:r w:rsidRPr="00221D11">
        <w:rPr>
          <w:rFonts w:ascii="Calibri" w:hAnsi="Calibri" w:cs="Calibri"/>
          <w:i/>
          <w:sz w:val="18"/>
        </w:rPr>
        <w:t>) do złożenia oświadczenia w imieniu podmiotu udostępniającego zasoby</w:t>
      </w:r>
      <w:r w:rsidRPr="00221D11">
        <w:rPr>
          <w:rFonts w:ascii="Calibri" w:hAnsi="Calibri" w:cs="Calibri"/>
          <w:b/>
        </w:rPr>
        <w:t xml:space="preserve"> </w:t>
      </w:r>
    </w:p>
    <w:p w14:paraId="0B91497A" w14:textId="0836C6F7" w:rsidR="00722FA5" w:rsidRPr="00221D11" w:rsidRDefault="00C32F3A" w:rsidP="00364643">
      <w:pPr>
        <w:ind w:left="178"/>
        <w:rPr>
          <w:rFonts w:ascii="Calibri" w:hAnsi="Calibri" w:cs="Calibri"/>
        </w:rPr>
      </w:pPr>
      <w:r w:rsidRPr="00221D11">
        <w:rPr>
          <w:rFonts w:ascii="Calibri" w:hAnsi="Calibri" w:cs="Calibri"/>
        </w:rPr>
        <w:t xml:space="preserve"> </w:t>
      </w:r>
    </w:p>
    <w:p w14:paraId="387BAC1A" w14:textId="7B862806" w:rsidR="00C6471B" w:rsidRPr="00221D11" w:rsidRDefault="00C6471B" w:rsidP="00364643">
      <w:pPr>
        <w:ind w:left="178"/>
        <w:rPr>
          <w:rFonts w:ascii="Calibri" w:hAnsi="Calibri" w:cs="Calibri"/>
        </w:rPr>
      </w:pPr>
    </w:p>
    <w:p w14:paraId="64BA726D" w14:textId="5FC4B05D" w:rsidR="00C6471B" w:rsidRPr="00221D11" w:rsidRDefault="00C6471B" w:rsidP="00364643">
      <w:pPr>
        <w:ind w:left="178"/>
        <w:rPr>
          <w:rFonts w:ascii="Calibri" w:hAnsi="Calibri" w:cs="Calibri"/>
        </w:rPr>
      </w:pPr>
    </w:p>
    <w:p w14:paraId="17AEC7CA" w14:textId="2733485B" w:rsidR="00C6471B" w:rsidRPr="00221D11" w:rsidRDefault="00C6471B" w:rsidP="00364643">
      <w:pPr>
        <w:ind w:left="178"/>
        <w:rPr>
          <w:rFonts w:ascii="Calibri" w:hAnsi="Calibri" w:cs="Calibri"/>
        </w:rPr>
      </w:pPr>
    </w:p>
    <w:p w14:paraId="75C23C3C" w14:textId="77777777" w:rsidR="001D73F6" w:rsidRPr="00221D11" w:rsidRDefault="001D73F6" w:rsidP="00364643">
      <w:pPr>
        <w:rPr>
          <w:rFonts w:ascii="Calibri" w:hAnsi="Calibri" w:cs="Calibri"/>
          <w:b/>
        </w:rPr>
      </w:pPr>
    </w:p>
    <w:p w14:paraId="547A1FF5" w14:textId="77777777" w:rsidR="001D73F6" w:rsidRPr="00221D11" w:rsidRDefault="001D73F6" w:rsidP="00364643">
      <w:pPr>
        <w:rPr>
          <w:rFonts w:ascii="Calibri" w:hAnsi="Calibri" w:cs="Calibri"/>
          <w:b/>
        </w:rPr>
      </w:pPr>
    </w:p>
    <w:p w14:paraId="5C895095" w14:textId="378DC2E2" w:rsidR="00722FA5" w:rsidRPr="00221D11" w:rsidRDefault="00C32F3A" w:rsidP="005C7FBB">
      <w:pPr>
        <w:jc w:val="right"/>
        <w:rPr>
          <w:rFonts w:ascii="Calibri" w:hAnsi="Calibri" w:cs="Calibri"/>
        </w:rPr>
      </w:pPr>
      <w:r w:rsidRPr="00221D11">
        <w:rPr>
          <w:rFonts w:ascii="Calibri" w:hAnsi="Calibri" w:cs="Calibri"/>
          <w:b/>
        </w:rPr>
        <w:t xml:space="preserve">Załącznik nr </w:t>
      </w:r>
      <w:r w:rsidR="003B3697" w:rsidRPr="00221D11">
        <w:rPr>
          <w:rFonts w:ascii="Calibri" w:hAnsi="Calibri" w:cs="Calibri"/>
          <w:b/>
        </w:rPr>
        <w:t>7</w:t>
      </w:r>
      <w:r w:rsidRPr="00221D11">
        <w:rPr>
          <w:rFonts w:ascii="Calibri" w:hAnsi="Calibri" w:cs="Calibri"/>
          <w:b/>
        </w:rPr>
        <w:t xml:space="preserve"> – Link do postępowania oraz ID postępowania  </w:t>
      </w:r>
    </w:p>
    <w:p w14:paraId="1AE555DF"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6B1C1B82" w14:textId="77777777" w:rsidR="00722FA5" w:rsidRPr="00221D11" w:rsidRDefault="00C32F3A" w:rsidP="00364643">
      <w:pPr>
        <w:ind w:left="178"/>
        <w:rPr>
          <w:rFonts w:ascii="Calibri" w:hAnsi="Calibri" w:cs="Calibri"/>
        </w:rPr>
      </w:pPr>
      <w:r w:rsidRPr="00221D11">
        <w:rPr>
          <w:rFonts w:ascii="Calibri" w:hAnsi="Calibri" w:cs="Calibri"/>
        </w:rPr>
        <w:t xml:space="preserve"> </w:t>
      </w:r>
    </w:p>
    <w:p w14:paraId="25CCD017" w14:textId="283A830E" w:rsidR="00C25E5C" w:rsidRPr="00221D11" w:rsidRDefault="00C25E5C" w:rsidP="00364643">
      <w:pPr>
        <w:ind w:left="2347" w:right="2102"/>
        <w:jc w:val="center"/>
        <w:rPr>
          <w:rFonts w:ascii="Calibri" w:hAnsi="Calibri" w:cs="Calibri"/>
          <w:b/>
        </w:rPr>
      </w:pPr>
      <w:r w:rsidRPr="00221D11">
        <w:rPr>
          <w:rFonts w:ascii="Calibri" w:hAnsi="Calibri" w:cs="Calibri"/>
          <w:b/>
        </w:rPr>
        <w:t xml:space="preserve">Postępowanie w trybie podstawowym bez negocjacji  na roboty budowlane pn.: </w:t>
      </w:r>
    </w:p>
    <w:p w14:paraId="67C28B0C" w14:textId="77777777" w:rsidR="003C23B7" w:rsidRPr="00221D11" w:rsidRDefault="003C23B7" w:rsidP="00364643">
      <w:pPr>
        <w:ind w:left="2347" w:right="2102"/>
        <w:jc w:val="center"/>
        <w:rPr>
          <w:rFonts w:ascii="Calibri" w:hAnsi="Calibri" w:cs="Calibri"/>
        </w:rPr>
      </w:pPr>
    </w:p>
    <w:p w14:paraId="4A8D9EFD" w14:textId="1EAE791E" w:rsidR="008B6023" w:rsidRPr="00221D11" w:rsidRDefault="008B6023" w:rsidP="008B6023">
      <w:pPr>
        <w:ind w:left="178"/>
        <w:jc w:val="center"/>
        <w:rPr>
          <w:rFonts w:ascii="Calibri" w:hAnsi="Calibri" w:cs="Calibri"/>
          <w:b/>
          <w:bCs/>
          <w:sz w:val="28"/>
          <w:szCs w:val="32"/>
        </w:rPr>
      </w:pPr>
      <w:r w:rsidRPr="00221D11">
        <w:rPr>
          <w:rFonts w:ascii="Calibri" w:hAnsi="Calibri" w:cs="Calibri"/>
          <w:b/>
          <w:bCs/>
          <w:szCs w:val="28"/>
        </w:rPr>
        <w:t xml:space="preserve">Budowa </w:t>
      </w:r>
      <w:r w:rsidR="00932966" w:rsidRPr="00221D11">
        <w:rPr>
          <w:rFonts w:ascii="Calibri" w:hAnsi="Calibri" w:cs="Calibri"/>
          <w:b/>
          <w:bCs/>
          <w:szCs w:val="28"/>
        </w:rPr>
        <w:t>obiektu GOPR w Pieninach</w:t>
      </w:r>
    </w:p>
    <w:p w14:paraId="675AFC38" w14:textId="77777777" w:rsidR="005416C1" w:rsidRPr="00221D11" w:rsidRDefault="005416C1" w:rsidP="00364643">
      <w:pPr>
        <w:ind w:left="178"/>
        <w:jc w:val="center"/>
        <w:rPr>
          <w:rFonts w:ascii="Calibri" w:hAnsi="Calibri" w:cs="Calibri"/>
          <w:b/>
          <w:bCs/>
          <w:sz w:val="22"/>
        </w:rPr>
      </w:pPr>
    </w:p>
    <w:p w14:paraId="288AD593" w14:textId="7F56053A" w:rsidR="005416C1" w:rsidRPr="00221D11" w:rsidRDefault="005416C1" w:rsidP="00C02367">
      <w:pPr>
        <w:ind w:left="178"/>
        <w:jc w:val="center"/>
        <w:rPr>
          <w:rFonts w:ascii="Calibri" w:hAnsi="Calibri" w:cs="Calibri"/>
        </w:rPr>
      </w:pPr>
    </w:p>
    <w:p w14:paraId="71302B16" w14:textId="664FD86D" w:rsidR="005416C1" w:rsidRPr="00221D11" w:rsidRDefault="005416C1" w:rsidP="00C02367">
      <w:pPr>
        <w:ind w:left="173" w:right="46"/>
        <w:jc w:val="center"/>
        <w:rPr>
          <w:rFonts w:ascii="Calibri" w:hAnsi="Calibri" w:cs="Calibri"/>
        </w:rPr>
      </w:pPr>
      <w:r w:rsidRPr="00221D11">
        <w:rPr>
          <w:rFonts w:ascii="Calibri" w:hAnsi="Calibri" w:cs="Calibri"/>
          <w:b/>
        </w:rPr>
        <w:t xml:space="preserve">Znak postępowania </w:t>
      </w:r>
      <w:r w:rsidR="00E5689A" w:rsidRPr="00221D11">
        <w:rPr>
          <w:rFonts w:ascii="Calibri" w:hAnsi="Calibri" w:cs="Calibri"/>
          <w:b/>
        </w:rPr>
        <w:t>2/KRO/2022</w:t>
      </w:r>
    </w:p>
    <w:p w14:paraId="346EF16A" w14:textId="77777777" w:rsidR="00C25E5C" w:rsidRPr="00221D11" w:rsidRDefault="00C25E5C" w:rsidP="00C02367">
      <w:pPr>
        <w:ind w:left="182"/>
        <w:jc w:val="center"/>
        <w:rPr>
          <w:rFonts w:ascii="Calibri" w:hAnsi="Calibri" w:cs="Calibri"/>
        </w:rPr>
      </w:pPr>
    </w:p>
    <w:p w14:paraId="3F4306BD" w14:textId="221375FD" w:rsidR="00722FA5" w:rsidRPr="00221D11" w:rsidRDefault="00722FA5" w:rsidP="00C02367">
      <w:pPr>
        <w:ind w:left="182"/>
        <w:jc w:val="center"/>
        <w:rPr>
          <w:rFonts w:ascii="Calibri" w:hAnsi="Calibri" w:cs="Calibri"/>
        </w:rPr>
      </w:pPr>
    </w:p>
    <w:p w14:paraId="213FFAE4" w14:textId="78ACD895" w:rsidR="00E57E6C" w:rsidRPr="00221D11" w:rsidRDefault="00C25E5C" w:rsidP="00C02367">
      <w:pPr>
        <w:shd w:val="clear" w:color="auto" w:fill="FFFFFF"/>
        <w:jc w:val="center"/>
        <w:rPr>
          <w:rFonts w:ascii="Calibri" w:hAnsi="Calibri" w:cs="Calibri"/>
        </w:rPr>
      </w:pPr>
      <w:r w:rsidRPr="00221D11">
        <w:rPr>
          <w:rFonts w:ascii="Calibri" w:hAnsi="Calibri" w:cs="Calibri"/>
        </w:rPr>
        <w:t>Identyfikator stanowi załącznik pdf będący wydrukiem ze strony miniPortalu</w:t>
      </w:r>
    </w:p>
    <w:p w14:paraId="6E8C1829" w14:textId="296B65F0" w:rsidR="00E57E6C" w:rsidRPr="00221D11" w:rsidRDefault="00E57E6C" w:rsidP="00C02367">
      <w:pPr>
        <w:ind w:left="178" w:right="9074"/>
        <w:jc w:val="center"/>
        <w:rPr>
          <w:rFonts w:ascii="Calibri" w:hAnsi="Calibri" w:cs="Calibri"/>
        </w:rPr>
      </w:pPr>
    </w:p>
    <w:p w14:paraId="1832645C" w14:textId="77777777" w:rsidR="00E57E6C" w:rsidRPr="00221D11" w:rsidRDefault="00E57E6C" w:rsidP="00C02367">
      <w:pPr>
        <w:ind w:left="178" w:right="9074"/>
        <w:jc w:val="center"/>
        <w:rPr>
          <w:rFonts w:ascii="Calibri" w:hAnsi="Calibri" w:cs="Calibri"/>
        </w:rPr>
      </w:pPr>
    </w:p>
    <w:p w14:paraId="57EF649D" w14:textId="15F3B76D" w:rsidR="00DC0D0C" w:rsidRPr="00221D11" w:rsidRDefault="00DC0D0C" w:rsidP="00C02367">
      <w:pPr>
        <w:ind w:left="178" w:right="9074"/>
        <w:jc w:val="center"/>
        <w:rPr>
          <w:rFonts w:ascii="Calibri" w:hAnsi="Calibri" w:cs="Calibri"/>
        </w:rPr>
      </w:pPr>
    </w:p>
    <w:p w14:paraId="41D082A6" w14:textId="77310107" w:rsidR="00DC0D0C" w:rsidRPr="00221D11" w:rsidRDefault="00DC0D0C" w:rsidP="00C02367">
      <w:pPr>
        <w:ind w:left="178" w:right="9074"/>
        <w:jc w:val="center"/>
        <w:rPr>
          <w:rFonts w:ascii="Calibri" w:hAnsi="Calibri" w:cs="Calibri"/>
        </w:rPr>
      </w:pPr>
    </w:p>
    <w:p w14:paraId="2E016ADF" w14:textId="076DB446" w:rsidR="00DC0D0C" w:rsidRPr="00221D11" w:rsidRDefault="00DC0D0C" w:rsidP="00364643">
      <w:pPr>
        <w:ind w:left="178" w:right="9074"/>
        <w:rPr>
          <w:rFonts w:ascii="Calibri" w:hAnsi="Calibri" w:cs="Calibri"/>
        </w:rPr>
      </w:pPr>
    </w:p>
    <w:p w14:paraId="16A98AF1" w14:textId="01440B28" w:rsidR="00DC0D0C" w:rsidRPr="00221D11" w:rsidRDefault="00DC0D0C" w:rsidP="00364643">
      <w:pPr>
        <w:ind w:left="178" w:right="9074"/>
        <w:rPr>
          <w:rFonts w:ascii="Calibri" w:hAnsi="Calibri" w:cs="Calibri"/>
        </w:rPr>
      </w:pPr>
    </w:p>
    <w:p w14:paraId="2A6CBB93" w14:textId="2864B92B" w:rsidR="00DC0D0C" w:rsidRPr="00221D11" w:rsidRDefault="00DC0D0C" w:rsidP="00364643">
      <w:pPr>
        <w:ind w:left="178" w:right="9074"/>
        <w:rPr>
          <w:rFonts w:ascii="Calibri" w:hAnsi="Calibri" w:cs="Calibri"/>
        </w:rPr>
      </w:pPr>
    </w:p>
    <w:p w14:paraId="3B205F88" w14:textId="63FDA960" w:rsidR="00DC0D0C" w:rsidRPr="00221D11" w:rsidRDefault="00DC0D0C" w:rsidP="00364643">
      <w:pPr>
        <w:ind w:left="178" w:right="9074"/>
        <w:rPr>
          <w:rFonts w:ascii="Calibri" w:hAnsi="Calibri" w:cs="Calibri"/>
        </w:rPr>
      </w:pPr>
    </w:p>
    <w:p w14:paraId="1557BC9E" w14:textId="61EBACB9" w:rsidR="00DC0D0C" w:rsidRPr="00221D11" w:rsidRDefault="00DC0D0C" w:rsidP="00364643">
      <w:pPr>
        <w:ind w:left="178" w:right="9074"/>
        <w:rPr>
          <w:rFonts w:ascii="Calibri" w:hAnsi="Calibri" w:cs="Calibri"/>
        </w:rPr>
      </w:pPr>
    </w:p>
    <w:p w14:paraId="294E1F4F" w14:textId="3513D4F8" w:rsidR="00DC0D0C" w:rsidRPr="00221D11" w:rsidRDefault="00DC0D0C" w:rsidP="00364643">
      <w:pPr>
        <w:ind w:left="178" w:right="9074"/>
        <w:rPr>
          <w:rFonts w:ascii="Calibri" w:hAnsi="Calibri" w:cs="Calibri"/>
        </w:rPr>
      </w:pPr>
    </w:p>
    <w:p w14:paraId="54DDFB92" w14:textId="6308E2D5" w:rsidR="00DC0D0C" w:rsidRPr="00221D11" w:rsidRDefault="00DC0D0C" w:rsidP="00364643">
      <w:pPr>
        <w:ind w:left="178" w:right="9074"/>
        <w:rPr>
          <w:rFonts w:ascii="Calibri" w:hAnsi="Calibri" w:cs="Calibri"/>
        </w:rPr>
      </w:pPr>
    </w:p>
    <w:p w14:paraId="66F2FA91" w14:textId="128369D1" w:rsidR="00DC0D0C" w:rsidRPr="00221D11" w:rsidRDefault="00DC0D0C" w:rsidP="00364643">
      <w:pPr>
        <w:ind w:left="178" w:right="9074"/>
        <w:rPr>
          <w:rFonts w:ascii="Calibri" w:hAnsi="Calibri" w:cs="Calibri"/>
        </w:rPr>
      </w:pPr>
    </w:p>
    <w:p w14:paraId="567F21EF" w14:textId="6645B1B4" w:rsidR="00DC0D0C" w:rsidRPr="00221D11" w:rsidRDefault="00DC0D0C" w:rsidP="00364643">
      <w:pPr>
        <w:ind w:left="178" w:right="9074"/>
        <w:rPr>
          <w:rFonts w:ascii="Calibri" w:hAnsi="Calibri" w:cs="Calibri"/>
        </w:rPr>
      </w:pPr>
    </w:p>
    <w:p w14:paraId="1ABF251A" w14:textId="31FF20B3" w:rsidR="00DC0D0C" w:rsidRPr="00221D11" w:rsidRDefault="00DC0D0C" w:rsidP="00364643">
      <w:pPr>
        <w:ind w:left="178" w:right="9074"/>
        <w:rPr>
          <w:rFonts w:ascii="Calibri" w:hAnsi="Calibri" w:cs="Calibri"/>
        </w:rPr>
      </w:pPr>
    </w:p>
    <w:p w14:paraId="23964D18" w14:textId="581851EE" w:rsidR="00DC0D0C" w:rsidRPr="00221D11" w:rsidRDefault="00DC0D0C" w:rsidP="00364643">
      <w:pPr>
        <w:ind w:left="178" w:right="9074"/>
        <w:rPr>
          <w:rFonts w:ascii="Calibri" w:hAnsi="Calibri" w:cs="Calibri"/>
        </w:rPr>
      </w:pPr>
    </w:p>
    <w:p w14:paraId="380C0ADA" w14:textId="41091C8B" w:rsidR="00DC0D0C" w:rsidRPr="00221D11" w:rsidRDefault="00DC0D0C" w:rsidP="00364643">
      <w:pPr>
        <w:ind w:left="178" w:right="9074"/>
        <w:rPr>
          <w:rFonts w:ascii="Calibri" w:hAnsi="Calibri" w:cs="Calibri"/>
        </w:rPr>
      </w:pPr>
    </w:p>
    <w:p w14:paraId="1598E80D" w14:textId="260AEF40" w:rsidR="00DC0D0C" w:rsidRPr="00221D11" w:rsidRDefault="00DC0D0C" w:rsidP="00364643">
      <w:pPr>
        <w:ind w:left="178" w:right="9074"/>
        <w:rPr>
          <w:rFonts w:ascii="Calibri" w:hAnsi="Calibri" w:cs="Calibri"/>
        </w:rPr>
      </w:pPr>
    </w:p>
    <w:p w14:paraId="0C892A64" w14:textId="052C0464" w:rsidR="00DC0D0C" w:rsidRPr="00221D11" w:rsidRDefault="00DC0D0C" w:rsidP="00364643">
      <w:pPr>
        <w:ind w:left="178" w:right="9074"/>
        <w:rPr>
          <w:rFonts w:ascii="Calibri" w:hAnsi="Calibri" w:cs="Calibri"/>
        </w:rPr>
      </w:pPr>
    </w:p>
    <w:p w14:paraId="04B11D70" w14:textId="19C31281" w:rsidR="00DC0D0C" w:rsidRPr="00221D11" w:rsidRDefault="00DC0D0C" w:rsidP="00364643">
      <w:pPr>
        <w:ind w:left="178" w:right="9074"/>
        <w:rPr>
          <w:rFonts w:ascii="Calibri" w:hAnsi="Calibri" w:cs="Calibri"/>
        </w:rPr>
      </w:pPr>
    </w:p>
    <w:p w14:paraId="6BA996E8" w14:textId="17C1895E" w:rsidR="00DC0D0C" w:rsidRPr="00221D11" w:rsidRDefault="00DC0D0C" w:rsidP="00364643">
      <w:pPr>
        <w:ind w:left="178" w:right="9074"/>
        <w:rPr>
          <w:rFonts w:ascii="Calibri" w:hAnsi="Calibri" w:cs="Calibri"/>
        </w:rPr>
      </w:pPr>
    </w:p>
    <w:p w14:paraId="76BF979D" w14:textId="2F285247" w:rsidR="00C6471B" w:rsidRPr="00221D11" w:rsidRDefault="00C6471B" w:rsidP="00364643">
      <w:pPr>
        <w:ind w:left="178" w:right="9074"/>
        <w:rPr>
          <w:rFonts w:ascii="Calibri" w:hAnsi="Calibri" w:cs="Calibri"/>
        </w:rPr>
      </w:pPr>
    </w:p>
    <w:p w14:paraId="38E94B87" w14:textId="69035CCC" w:rsidR="00C6471B" w:rsidRPr="00221D11" w:rsidRDefault="00C6471B" w:rsidP="00364643">
      <w:pPr>
        <w:ind w:left="178" w:right="9074"/>
        <w:rPr>
          <w:rFonts w:ascii="Calibri" w:hAnsi="Calibri" w:cs="Calibri"/>
        </w:rPr>
      </w:pPr>
    </w:p>
    <w:p w14:paraId="410BE762" w14:textId="00B87C50" w:rsidR="00C6471B" w:rsidRPr="00221D11" w:rsidRDefault="00C6471B" w:rsidP="00364643">
      <w:pPr>
        <w:ind w:left="178" w:right="9074"/>
        <w:rPr>
          <w:rFonts w:ascii="Calibri" w:hAnsi="Calibri" w:cs="Calibri"/>
        </w:rPr>
      </w:pPr>
    </w:p>
    <w:p w14:paraId="4085B725" w14:textId="64CFD51E" w:rsidR="00C6471B" w:rsidRPr="00221D11" w:rsidRDefault="00C6471B" w:rsidP="00364643">
      <w:pPr>
        <w:ind w:left="178" w:right="9074"/>
        <w:rPr>
          <w:rFonts w:ascii="Calibri" w:hAnsi="Calibri" w:cs="Calibri"/>
        </w:rPr>
      </w:pPr>
    </w:p>
    <w:p w14:paraId="142FBA91" w14:textId="0614F7EA" w:rsidR="00C6471B" w:rsidRPr="00221D11" w:rsidRDefault="00C6471B" w:rsidP="00364643">
      <w:pPr>
        <w:ind w:left="178" w:right="9074"/>
        <w:rPr>
          <w:rFonts w:ascii="Calibri" w:hAnsi="Calibri" w:cs="Calibri"/>
        </w:rPr>
      </w:pPr>
    </w:p>
    <w:p w14:paraId="6D777810" w14:textId="1B45F686" w:rsidR="00C6471B" w:rsidRPr="00221D11" w:rsidRDefault="00C6471B" w:rsidP="00364643">
      <w:pPr>
        <w:ind w:left="178" w:right="9074"/>
        <w:rPr>
          <w:rFonts w:ascii="Calibri" w:hAnsi="Calibri" w:cs="Calibri"/>
        </w:rPr>
      </w:pPr>
    </w:p>
    <w:p w14:paraId="660F3E21" w14:textId="71CF74D1" w:rsidR="00C6471B" w:rsidRPr="00221D11" w:rsidRDefault="00C6471B" w:rsidP="00364643">
      <w:pPr>
        <w:ind w:left="178" w:right="9074"/>
        <w:rPr>
          <w:rFonts w:ascii="Calibri" w:hAnsi="Calibri" w:cs="Calibri"/>
        </w:rPr>
      </w:pPr>
    </w:p>
    <w:p w14:paraId="3EC1674B" w14:textId="1CA47B58" w:rsidR="00C6471B" w:rsidRPr="00221D11" w:rsidRDefault="00C6471B" w:rsidP="00364643">
      <w:pPr>
        <w:ind w:left="178" w:right="9074"/>
        <w:rPr>
          <w:rFonts w:ascii="Calibri" w:hAnsi="Calibri" w:cs="Calibri"/>
        </w:rPr>
      </w:pPr>
    </w:p>
    <w:p w14:paraId="6D1CA34D" w14:textId="7EB1B3FC" w:rsidR="00C6471B" w:rsidRPr="00221D11" w:rsidRDefault="00C6471B" w:rsidP="00364643">
      <w:pPr>
        <w:ind w:left="178" w:right="9074"/>
        <w:rPr>
          <w:rFonts w:ascii="Calibri" w:hAnsi="Calibri" w:cs="Calibri"/>
        </w:rPr>
      </w:pPr>
    </w:p>
    <w:p w14:paraId="0252C3DC" w14:textId="3C308565" w:rsidR="00C6471B" w:rsidRPr="00221D11" w:rsidRDefault="00C6471B" w:rsidP="00364643">
      <w:pPr>
        <w:ind w:left="178" w:right="9074"/>
        <w:rPr>
          <w:rFonts w:ascii="Calibri" w:hAnsi="Calibri" w:cs="Calibri"/>
        </w:rPr>
      </w:pPr>
    </w:p>
    <w:p w14:paraId="2C7A4F8F" w14:textId="6B4ADF96" w:rsidR="00C6471B" w:rsidRPr="00221D11" w:rsidRDefault="00C6471B" w:rsidP="00364643">
      <w:pPr>
        <w:ind w:left="178" w:right="9074"/>
        <w:rPr>
          <w:rFonts w:ascii="Calibri" w:hAnsi="Calibri" w:cs="Calibri"/>
        </w:rPr>
      </w:pPr>
    </w:p>
    <w:p w14:paraId="32707800" w14:textId="1FB8713E" w:rsidR="00C6471B" w:rsidRPr="00221D11" w:rsidRDefault="00C6471B" w:rsidP="00364643">
      <w:pPr>
        <w:ind w:left="178" w:right="9074"/>
        <w:rPr>
          <w:rFonts w:ascii="Calibri" w:hAnsi="Calibri" w:cs="Calibri"/>
        </w:rPr>
      </w:pPr>
    </w:p>
    <w:p w14:paraId="01DD17D1" w14:textId="19E75A8F" w:rsidR="00C6471B" w:rsidRPr="00221D11" w:rsidRDefault="00C6471B" w:rsidP="00364643">
      <w:pPr>
        <w:ind w:left="178" w:right="9074"/>
        <w:rPr>
          <w:rFonts w:ascii="Calibri" w:hAnsi="Calibri" w:cs="Calibri"/>
        </w:rPr>
      </w:pPr>
    </w:p>
    <w:p w14:paraId="5B89EB2E" w14:textId="55101C46" w:rsidR="00C6471B" w:rsidRPr="00221D11" w:rsidRDefault="00C6471B" w:rsidP="00364643">
      <w:pPr>
        <w:ind w:left="178" w:right="9074"/>
        <w:rPr>
          <w:rFonts w:ascii="Calibri" w:hAnsi="Calibri" w:cs="Calibri"/>
        </w:rPr>
      </w:pPr>
    </w:p>
    <w:p w14:paraId="66199E17" w14:textId="7FD2D170" w:rsidR="00C6471B" w:rsidRPr="00221D11" w:rsidRDefault="00C6471B" w:rsidP="00364643">
      <w:pPr>
        <w:ind w:left="178" w:right="9074"/>
        <w:rPr>
          <w:rFonts w:ascii="Calibri" w:hAnsi="Calibri" w:cs="Calibri"/>
        </w:rPr>
      </w:pPr>
    </w:p>
    <w:p w14:paraId="55B9A3E8" w14:textId="4DD1DC9D" w:rsidR="00C6471B" w:rsidRPr="00221D11" w:rsidRDefault="00C6471B" w:rsidP="00364643">
      <w:pPr>
        <w:ind w:left="178" w:right="9074"/>
        <w:rPr>
          <w:rFonts w:ascii="Calibri" w:hAnsi="Calibri" w:cs="Calibri"/>
        </w:rPr>
      </w:pPr>
    </w:p>
    <w:p w14:paraId="6F1C5CC7" w14:textId="77777777" w:rsidR="00C25E5C" w:rsidRPr="00221D11" w:rsidRDefault="00C25E5C" w:rsidP="00364643">
      <w:pPr>
        <w:ind w:left="178" w:right="9074"/>
        <w:rPr>
          <w:rFonts w:ascii="Calibri" w:hAnsi="Calibri" w:cs="Calibri"/>
        </w:rPr>
      </w:pPr>
    </w:p>
    <w:p w14:paraId="2D329783" w14:textId="63359B88" w:rsidR="007600B3" w:rsidRPr="00221D11" w:rsidRDefault="007600B3" w:rsidP="001D73F6">
      <w:pPr>
        <w:ind w:left="173" w:right="44"/>
        <w:jc w:val="right"/>
        <w:rPr>
          <w:rFonts w:ascii="Calibri" w:hAnsi="Calibri" w:cs="Calibri"/>
        </w:rPr>
      </w:pPr>
      <w:r w:rsidRPr="00221D11">
        <w:rPr>
          <w:rFonts w:ascii="Calibri" w:hAnsi="Calibri" w:cs="Calibri"/>
          <w:b/>
        </w:rPr>
        <w:t xml:space="preserve">Załącznik nr </w:t>
      </w:r>
      <w:r w:rsidR="003B3697" w:rsidRPr="00221D11">
        <w:rPr>
          <w:rFonts w:ascii="Calibri" w:hAnsi="Calibri" w:cs="Calibri"/>
          <w:b/>
        </w:rPr>
        <w:t>8</w:t>
      </w:r>
      <w:r w:rsidRPr="00221D11">
        <w:rPr>
          <w:rFonts w:ascii="Calibri" w:hAnsi="Calibri" w:cs="Calibri"/>
          <w:b/>
        </w:rPr>
        <w:t xml:space="preserve">  – projektowane postanowienia umowy   </w:t>
      </w:r>
    </w:p>
    <w:p w14:paraId="2C0EA389" w14:textId="48A47EC2" w:rsidR="00DC0D0C" w:rsidRPr="00221D11" w:rsidRDefault="00DC0D0C" w:rsidP="00364643">
      <w:pPr>
        <w:ind w:left="178" w:right="9074"/>
        <w:rPr>
          <w:rFonts w:ascii="Calibri" w:hAnsi="Calibri" w:cs="Calibri"/>
        </w:rPr>
      </w:pPr>
    </w:p>
    <w:p w14:paraId="05EFDDF0" w14:textId="0B722611" w:rsidR="00DC0D0C" w:rsidRPr="00221D11" w:rsidRDefault="00DC0D0C" w:rsidP="005C7FBB">
      <w:pPr>
        <w:jc w:val="center"/>
        <w:rPr>
          <w:rFonts w:ascii="Calibri" w:hAnsi="Calibri" w:cs="Calibri"/>
          <w:b/>
          <w:i/>
          <w:sz w:val="22"/>
        </w:rPr>
      </w:pPr>
      <w:r w:rsidRPr="00221D11">
        <w:rPr>
          <w:rFonts w:ascii="Calibri" w:hAnsi="Calibri" w:cs="Calibri"/>
          <w:b/>
          <w:i/>
          <w:sz w:val="22"/>
        </w:rPr>
        <w:t>PROJEKTOWANE POSTANOWIENIA UMOWY</w:t>
      </w:r>
      <w:r w:rsidR="001D73F6" w:rsidRPr="00221D11">
        <w:rPr>
          <w:rFonts w:ascii="Calibri" w:hAnsi="Calibri" w:cs="Calibri"/>
          <w:b/>
          <w:i/>
          <w:sz w:val="22"/>
        </w:rPr>
        <w:t xml:space="preserve"> </w:t>
      </w:r>
      <w:r w:rsidRPr="00221D11">
        <w:rPr>
          <w:rFonts w:ascii="Calibri" w:hAnsi="Calibri" w:cs="Calibri"/>
          <w:b/>
          <w:i/>
          <w:sz w:val="22"/>
        </w:rPr>
        <w:t>W SPRAWIE ZAMÓWIENIA PUBLICZNEGO  [Wzór Umowy]</w:t>
      </w:r>
    </w:p>
    <w:p w14:paraId="5E21E38D" w14:textId="77777777" w:rsidR="00DC0D0C" w:rsidRPr="00221D11" w:rsidRDefault="00DC0D0C" w:rsidP="00364643">
      <w:pPr>
        <w:ind w:right="140"/>
        <w:jc w:val="center"/>
        <w:rPr>
          <w:rFonts w:ascii="Calibri" w:hAnsi="Calibri" w:cs="Calibri"/>
          <w:sz w:val="22"/>
        </w:rPr>
      </w:pPr>
    </w:p>
    <w:p w14:paraId="7B3DDF0F" w14:textId="77777777" w:rsidR="00E5689A" w:rsidRPr="00221D11" w:rsidRDefault="00DC0D0C" w:rsidP="00E5689A">
      <w:pPr>
        <w:ind w:left="10" w:right="208"/>
        <w:jc w:val="center"/>
        <w:rPr>
          <w:rFonts w:ascii="Calibri" w:hAnsi="Calibri" w:cs="Calibri"/>
          <w:sz w:val="22"/>
        </w:rPr>
      </w:pPr>
      <w:r w:rsidRPr="00221D11">
        <w:rPr>
          <w:rFonts w:ascii="Calibri" w:hAnsi="Calibri" w:cs="Calibri"/>
          <w:sz w:val="22"/>
        </w:rPr>
        <w:t xml:space="preserve"> </w:t>
      </w:r>
      <w:r w:rsidR="00E5689A" w:rsidRPr="00221D11">
        <w:rPr>
          <w:rFonts w:ascii="Calibri" w:hAnsi="Calibri" w:cs="Calibri"/>
          <w:b/>
          <w:i/>
          <w:sz w:val="22"/>
        </w:rPr>
        <w:t xml:space="preserve">UMOWA </w:t>
      </w:r>
    </w:p>
    <w:p w14:paraId="0FA32B6D" w14:textId="77777777" w:rsidR="00E5689A" w:rsidRPr="00221D11" w:rsidRDefault="00E5689A" w:rsidP="00E5689A">
      <w:pPr>
        <w:ind w:left="10" w:right="206"/>
        <w:jc w:val="center"/>
        <w:rPr>
          <w:rFonts w:ascii="Calibri" w:hAnsi="Calibri" w:cs="Calibri"/>
          <w:sz w:val="22"/>
        </w:rPr>
      </w:pPr>
      <w:r w:rsidRPr="00221D11">
        <w:rPr>
          <w:rFonts w:ascii="Calibri" w:hAnsi="Calibri" w:cs="Calibri"/>
          <w:b/>
          <w:i/>
          <w:sz w:val="22"/>
        </w:rPr>
        <w:t>NR: ………………….…...</w:t>
      </w:r>
      <w:r w:rsidRPr="00221D11">
        <w:rPr>
          <w:rFonts w:ascii="Calibri" w:hAnsi="Calibri" w:cs="Calibri"/>
          <w:sz w:val="22"/>
        </w:rPr>
        <w:t xml:space="preserve"> </w:t>
      </w:r>
    </w:p>
    <w:p w14:paraId="01C5BA83" w14:textId="77777777" w:rsidR="00E5689A" w:rsidRPr="00221D11" w:rsidRDefault="00E5689A" w:rsidP="00E5689A">
      <w:pPr>
        <w:rPr>
          <w:rFonts w:ascii="Calibri" w:hAnsi="Calibri" w:cs="Calibri"/>
          <w:b/>
          <w:sz w:val="22"/>
        </w:rPr>
      </w:pPr>
      <w:r w:rsidRPr="00221D11">
        <w:rPr>
          <w:rFonts w:ascii="Calibri" w:hAnsi="Calibri" w:cs="Calibri"/>
          <w:b/>
          <w:sz w:val="22"/>
        </w:rPr>
        <w:t xml:space="preserve"> </w:t>
      </w:r>
    </w:p>
    <w:p w14:paraId="1990D2C3" w14:textId="77777777" w:rsidR="00E5689A" w:rsidRPr="00221D11" w:rsidRDefault="00E5689A" w:rsidP="00E5689A">
      <w:pPr>
        <w:ind w:right="204"/>
        <w:rPr>
          <w:rFonts w:ascii="Calibri" w:hAnsi="Calibri" w:cs="Calibri"/>
          <w:sz w:val="22"/>
        </w:rPr>
      </w:pPr>
      <w:r w:rsidRPr="00221D11">
        <w:rPr>
          <w:rFonts w:ascii="Calibri" w:hAnsi="Calibri" w:cs="Calibri"/>
          <w:sz w:val="22"/>
        </w:rPr>
        <w:t xml:space="preserve">Na realizację robót budowlanych w ramach zamówienia pn.: </w:t>
      </w:r>
    </w:p>
    <w:p w14:paraId="63F24BE5" w14:textId="77777777" w:rsidR="00E5689A" w:rsidRPr="00221D11" w:rsidRDefault="00E5689A" w:rsidP="00E5689A">
      <w:pPr>
        <w:ind w:right="204"/>
        <w:jc w:val="center"/>
        <w:rPr>
          <w:rFonts w:ascii="Calibri" w:hAnsi="Calibri" w:cs="Calibri"/>
          <w:sz w:val="22"/>
        </w:rPr>
      </w:pPr>
    </w:p>
    <w:p w14:paraId="615684DA" w14:textId="77777777" w:rsidR="00E5689A" w:rsidRPr="00221D11" w:rsidRDefault="00E5689A" w:rsidP="00E5689A">
      <w:pPr>
        <w:jc w:val="center"/>
        <w:rPr>
          <w:rFonts w:ascii="Calibri" w:hAnsi="Calibri" w:cs="Calibri"/>
          <w:b/>
          <w:bCs/>
          <w:szCs w:val="28"/>
        </w:rPr>
      </w:pPr>
      <w:r w:rsidRPr="00221D11">
        <w:rPr>
          <w:rFonts w:ascii="Calibri" w:hAnsi="Calibri" w:cs="Calibri"/>
          <w:b/>
          <w:bCs/>
          <w:szCs w:val="28"/>
        </w:rPr>
        <w:t>Budowa obiektu GOPR w Pieninach</w:t>
      </w:r>
    </w:p>
    <w:p w14:paraId="4F339847" w14:textId="77777777" w:rsidR="00E5689A" w:rsidRPr="00221D11" w:rsidRDefault="00E5689A" w:rsidP="00E5689A">
      <w:pPr>
        <w:rPr>
          <w:rFonts w:ascii="Calibri" w:hAnsi="Calibri" w:cs="Calibri"/>
          <w:b/>
        </w:rPr>
      </w:pPr>
    </w:p>
    <w:p w14:paraId="0965CA04" w14:textId="77777777" w:rsidR="00E5689A" w:rsidRPr="00221D11" w:rsidRDefault="00E5689A" w:rsidP="00E5689A">
      <w:pPr>
        <w:rPr>
          <w:rFonts w:ascii="Calibri" w:hAnsi="Calibri" w:cs="Calibri"/>
        </w:rPr>
      </w:pPr>
      <w:r w:rsidRPr="00221D11">
        <w:rPr>
          <w:rFonts w:ascii="Calibri" w:hAnsi="Calibri" w:cs="Calibri"/>
          <w:b/>
        </w:rPr>
        <w:t>Znak postępowania 2/KRO/2022</w:t>
      </w:r>
    </w:p>
    <w:p w14:paraId="2103B659" w14:textId="77777777" w:rsidR="00E5689A" w:rsidRPr="00221D11" w:rsidRDefault="00E5689A" w:rsidP="00E5689A">
      <w:pPr>
        <w:rPr>
          <w:rFonts w:ascii="Calibri" w:hAnsi="Calibri" w:cs="Calibri"/>
          <w:sz w:val="22"/>
        </w:rPr>
      </w:pPr>
    </w:p>
    <w:p w14:paraId="26774555" w14:textId="77777777" w:rsidR="00E5689A" w:rsidRPr="00221D11" w:rsidRDefault="00E5689A" w:rsidP="00E5689A">
      <w:pPr>
        <w:ind w:right="102"/>
        <w:rPr>
          <w:rFonts w:ascii="Calibri" w:hAnsi="Calibri" w:cs="Calibri"/>
          <w:sz w:val="22"/>
        </w:rPr>
      </w:pPr>
      <w:r w:rsidRPr="00221D11">
        <w:rPr>
          <w:rFonts w:ascii="Calibri" w:hAnsi="Calibri" w:cs="Calibri"/>
          <w:sz w:val="22"/>
        </w:rPr>
        <w:t xml:space="preserve">Umowa została zawarta dnia .................... roku w Zakopanem pomiędzy: </w:t>
      </w:r>
    </w:p>
    <w:p w14:paraId="48AB8EEB" w14:textId="77777777" w:rsidR="00E5689A" w:rsidRPr="00221D11" w:rsidRDefault="00E5689A" w:rsidP="00C02367">
      <w:pPr>
        <w:jc w:val="both"/>
        <w:rPr>
          <w:rFonts w:ascii="Calibri" w:hAnsi="Calibri" w:cs="Calibri"/>
          <w:b/>
          <w:sz w:val="22"/>
        </w:rPr>
      </w:pPr>
    </w:p>
    <w:p w14:paraId="78969A52" w14:textId="77777777" w:rsidR="00E5689A" w:rsidRPr="00221D11" w:rsidRDefault="00E5689A" w:rsidP="00C02367">
      <w:pPr>
        <w:jc w:val="both"/>
        <w:rPr>
          <w:rFonts w:ascii="Calibri" w:hAnsi="Calibri" w:cs="Calibri"/>
          <w:b/>
          <w:sz w:val="22"/>
        </w:rPr>
      </w:pPr>
      <w:r w:rsidRPr="00221D11">
        <w:rPr>
          <w:rFonts w:ascii="Calibri" w:hAnsi="Calibri" w:cs="Calibri"/>
          <w:b/>
          <w:sz w:val="22"/>
        </w:rPr>
        <w:t xml:space="preserve">Górskim Ochotniczym Pogotowiem Ratunkowym </w:t>
      </w:r>
      <w:r w:rsidRPr="00221D11">
        <w:rPr>
          <w:rFonts w:ascii="Calibri" w:hAnsi="Calibri" w:cs="Calibri"/>
          <w:sz w:val="22"/>
        </w:rPr>
        <w:t xml:space="preserve">z siedzibą w Zakopanem (adres: ul. Piłsudskiego 65, 34-500 Zakopane), zarejestrowanym w rejestrze stowarzyszeń prowadzonym przez Sąd Rejonowy dla Krakowa Śródmieścia w Krakowie, XII Wydział Gospodarczy pod numerem 0000177120, NIP: 73610-39-808, REGON: 000706869, reprezentowanym przez uprawnionych do łącznej reprezentacji Prezesa Zarządu Głównego GOPR Pawła Koniecznego oraz Wiceprezesa Zarządu Głównego GOPR Marcina </w:t>
      </w:r>
      <w:proofErr w:type="spellStart"/>
      <w:r w:rsidRPr="00221D11">
        <w:rPr>
          <w:rFonts w:ascii="Calibri" w:hAnsi="Calibri" w:cs="Calibri"/>
          <w:sz w:val="22"/>
        </w:rPr>
        <w:t>Deję</w:t>
      </w:r>
      <w:proofErr w:type="spellEnd"/>
      <w:r w:rsidRPr="00221D11">
        <w:rPr>
          <w:rFonts w:ascii="Calibri" w:hAnsi="Calibri" w:cs="Calibri"/>
          <w:sz w:val="22"/>
        </w:rPr>
        <w:t>, zwanym w dalszej części niniejszej umowy „Zamawiający”</w:t>
      </w:r>
    </w:p>
    <w:p w14:paraId="44AB2A88" w14:textId="77777777" w:rsidR="00E5689A" w:rsidRPr="00221D11" w:rsidRDefault="00E5689A" w:rsidP="00C02367">
      <w:pPr>
        <w:ind w:right="5983"/>
        <w:jc w:val="both"/>
        <w:rPr>
          <w:rFonts w:ascii="Calibri" w:hAnsi="Calibri" w:cs="Calibri"/>
          <w:sz w:val="22"/>
        </w:rPr>
      </w:pPr>
      <w:r w:rsidRPr="00221D11">
        <w:rPr>
          <w:rFonts w:ascii="Calibri" w:hAnsi="Calibri" w:cs="Calibri"/>
          <w:sz w:val="22"/>
        </w:rPr>
        <w:t xml:space="preserve">a </w:t>
      </w:r>
    </w:p>
    <w:p w14:paraId="758B8F3A" w14:textId="77777777" w:rsidR="00E5689A" w:rsidRPr="00221D11" w:rsidRDefault="00E5689A" w:rsidP="00C02367">
      <w:pPr>
        <w:ind w:right="102"/>
        <w:jc w:val="both"/>
        <w:rPr>
          <w:rFonts w:ascii="Calibri" w:hAnsi="Calibri" w:cs="Calibri"/>
          <w:sz w:val="22"/>
        </w:rPr>
      </w:pPr>
      <w:r w:rsidRPr="00221D11">
        <w:rPr>
          <w:rFonts w:ascii="Calibri" w:hAnsi="Calibri" w:cs="Calibri"/>
          <w:sz w:val="22"/>
        </w:rPr>
        <w:t xml:space="preserve">........................................................................................................................................ </w:t>
      </w:r>
    </w:p>
    <w:p w14:paraId="06028C86" w14:textId="77777777" w:rsidR="00E5689A" w:rsidRPr="00221D11" w:rsidRDefault="00E5689A" w:rsidP="00C02367">
      <w:pPr>
        <w:ind w:right="102"/>
        <w:jc w:val="both"/>
        <w:rPr>
          <w:rFonts w:ascii="Calibri" w:hAnsi="Calibri" w:cs="Calibri"/>
          <w:sz w:val="22"/>
        </w:rPr>
      </w:pPr>
      <w:r w:rsidRPr="00221D11">
        <w:rPr>
          <w:rFonts w:ascii="Calibri" w:hAnsi="Calibri" w:cs="Calibri"/>
          <w:sz w:val="22"/>
        </w:rPr>
        <w:t xml:space="preserve">........................................................................................................................................ </w:t>
      </w:r>
    </w:p>
    <w:p w14:paraId="2AD5AC40" w14:textId="77777777" w:rsidR="00E5689A" w:rsidRPr="00221D11" w:rsidRDefault="00E5689A" w:rsidP="00C02367">
      <w:pPr>
        <w:ind w:right="252"/>
        <w:jc w:val="both"/>
        <w:rPr>
          <w:rFonts w:ascii="Calibri" w:hAnsi="Calibri" w:cs="Calibri"/>
          <w:sz w:val="22"/>
        </w:rPr>
      </w:pPr>
      <w:r w:rsidRPr="00221D11">
        <w:rPr>
          <w:rFonts w:ascii="Calibri" w:hAnsi="Calibri" w:cs="Calibri"/>
          <w:sz w:val="22"/>
        </w:rPr>
        <w:t xml:space="preserve">…………………………………………………………………………………………............. zwanym dalej </w:t>
      </w:r>
      <w:r w:rsidRPr="00221D11">
        <w:rPr>
          <w:rFonts w:ascii="Calibri" w:hAnsi="Calibri" w:cs="Calibri"/>
          <w:b/>
          <w:sz w:val="22"/>
        </w:rPr>
        <w:t>Wykonawcą</w:t>
      </w:r>
      <w:r w:rsidRPr="00221D11">
        <w:rPr>
          <w:rFonts w:ascii="Calibri" w:hAnsi="Calibri" w:cs="Calibri"/>
          <w:sz w:val="22"/>
        </w:rPr>
        <w:t xml:space="preserve"> reprezentowanym przez: </w:t>
      </w:r>
    </w:p>
    <w:p w14:paraId="623DD63C" w14:textId="77777777" w:rsidR="00E5689A" w:rsidRPr="00221D11" w:rsidRDefault="00E5689A" w:rsidP="00C02367">
      <w:pPr>
        <w:ind w:right="102"/>
        <w:jc w:val="both"/>
        <w:rPr>
          <w:rFonts w:ascii="Calibri" w:hAnsi="Calibri" w:cs="Calibri"/>
          <w:sz w:val="22"/>
        </w:rPr>
      </w:pPr>
      <w:r w:rsidRPr="00221D11">
        <w:rPr>
          <w:rFonts w:ascii="Calibri" w:hAnsi="Calibri" w:cs="Calibri"/>
          <w:sz w:val="22"/>
        </w:rPr>
        <w:t xml:space="preserve">............................................... </w:t>
      </w:r>
    </w:p>
    <w:p w14:paraId="7950A478" w14:textId="77777777" w:rsidR="00E5689A" w:rsidRPr="00221D11" w:rsidRDefault="00E5689A" w:rsidP="00C02367">
      <w:pPr>
        <w:ind w:right="102"/>
        <w:jc w:val="both"/>
        <w:rPr>
          <w:rFonts w:ascii="Calibri" w:hAnsi="Calibri" w:cs="Calibri"/>
          <w:sz w:val="22"/>
        </w:rPr>
      </w:pPr>
      <w:r w:rsidRPr="00221D11">
        <w:rPr>
          <w:rFonts w:ascii="Calibri" w:hAnsi="Calibri" w:cs="Calibri"/>
          <w:sz w:val="22"/>
        </w:rPr>
        <w:t xml:space="preserve">............................................... </w:t>
      </w:r>
    </w:p>
    <w:p w14:paraId="25C28648" w14:textId="77777777" w:rsidR="00E5689A" w:rsidRPr="00221D11" w:rsidRDefault="00E5689A" w:rsidP="00C02367">
      <w:pPr>
        <w:jc w:val="both"/>
        <w:rPr>
          <w:rFonts w:ascii="Calibri" w:hAnsi="Calibri" w:cs="Calibri"/>
          <w:sz w:val="22"/>
        </w:rPr>
      </w:pPr>
      <w:r w:rsidRPr="00221D11">
        <w:rPr>
          <w:rFonts w:ascii="Calibri" w:hAnsi="Calibri" w:cs="Calibri"/>
          <w:sz w:val="22"/>
        </w:rPr>
        <w:t xml:space="preserve"> </w:t>
      </w:r>
    </w:p>
    <w:p w14:paraId="32A64735" w14:textId="77777777" w:rsidR="00E5689A" w:rsidRPr="00221D11" w:rsidRDefault="00E5689A" w:rsidP="00C02367">
      <w:pPr>
        <w:ind w:left="10" w:firstLine="698"/>
        <w:jc w:val="both"/>
        <w:rPr>
          <w:rFonts w:ascii="Calibri" w:hAnsi="Calibri" w:cs="Calibri"/>
          <w:sz w:val="22"/>
        </w:rPr>
      </w:pPr>
      <w:r w:rsidRPr="00221D11">
        <w:rPr>
          <w:rFonts w:ascii="Calibri" w:hAnsi="Calibri" w:cs="Calibri"/>
          <w:sz w:val="22"/>
        </w:rPr>
        <w:t>Wykonawca został wyłoniony w postępowaniu prowadzonym w trybie podstawowym bez negocjacji, zgodnie z przepisami ustawy z dnia 11 września  2019 r. – Prawo zamówień publicznych (</w:t>
      </w:r>
      <w:proofErr w:type="spellStart"/>
      <w:r w:rsidRPr="00221D11">
        <w:rPr>
          <w:rFonts w:ascii="Calibri" w:hAnsi="Calibri" w:cs="Calibri"/>
          <w:sz w:val="22"/>
        </w:rPr>
        <w:t>t.j</w:t>
      </w:r>
      <w:proofErr w:type="spellEnd"/>
      <w:r w:rsidRPr="00221D11">
        <w:rPr>
          <w:rFonts w:ascii="Calibri" w:hAnsi="Calibri" w:cs="Calibri"/>
          <w:sz w:val="22"/>
        </w:rPr>
        <w:t xml:space="preserve">. Dz. U. z 2021 r. poz. 1129 z późn. zm.), na podstawie oferty Wykonawcy z dnia ..................................... </w:t>
      </w:r>
    </w:p>
    <w:p w14:paraId="300687EF" w14:textId="77777777" w:rsidR="00E5689A" w:rsidRPr="00221D11" w:rsidRDefault="00E5689A" w:rsidP="00C02367">
      <w:pPr>
        <w:jc w:val="both"/>
        <w:rPr>
          <w:rFonts w:ascii="Calibri" w:hAnsi="Calibri" w:cs="Calibri"/>
          <w:sz w:val="22"/>
        </w:rPr>
      </w:pPr>
      <w:r w:rsidRPr="00221D11">
        <w:rPr>
          <w:rFonts w:ascii="Calibri" w:hAnsi="Calibri" w:cs="Calibri"/>
          <w:sz w:val="22"/>
        </w:rPr>
        <w:t xml:space="preserve"> </w:t>
      </w:r>
      <w:r w:rsidRPr="00221D11">
        <w:rPr>
          <w:rFonts w:ascii="Calibri" w:hAnsi="Calibri" w:cs="Calibri"/>
          <w:b/>
          <w:sz w:val="22"/>
        </w:rPr>
        <w:t xml:space="preserve"> </w:t>
      </w:r>
    </w:p>
    <w:p w14:paraId="0599A0D6" w14:textId="77777777" w:rsidR="00E5689A" w:rsidRPr="00221D11" w:rsidRDefault="00E5689A" w:rsidP="00C02367">
      <w:pPr>
        <w:pStyle w:val="Nagwek1"/>
        <w:spacing w:after="0" w:line="240" w:lineRule="auto"/>
        <w:ind w:right="209"/>
        <w:rPr>
          <w:rFonts w:ascii="Calibri" w:hAnsi="Calibri" w:cs="Calibri"/>
          <w:color w:val="auto"/>
          <w:sz w:val="22"/>
        </w:rPr>
      </w:pPr>
      <w:r w:rsidRPr="00221D11">
        <w:rPr>
          <w:rFonts w:ascii="Calibri" w:hAnsi="Calibri" w:cs="Calibri"/>
          <w:color w:val="auto"/>
          <w:sz w:val="22"/>
        </w:rPr>
        <w:t xml:space="preserve">§ 1  Interpretacja </w:t>
      </w:r>
    </w:p>
    <w:p w14:paraId="71BBF061" w14:textId="77777777" w:rsidR="00E5689A" w:rsidRPr="00221D11" w:rsidRDefault="00E5689A" w:rsidP="00C02367">
      <w:pPr>
        <w:numPr>
          <w:ilvl w:val="0"/>
          <w:numId w:val="61"/>
        </w:numPr>
        <w:suppressAutoHyphens/>
        <w:ind w:right="155" w:hanging="427"/>
        <w:jc w:val="both"/>
        <w:rPr>
          <w:rFonts w:ascii="Calibri" w:hAnsi="Calibri" w:cs="Calibri"/>
          <w:sz w:val="22"/>
        </w:rPr>
      </w:pPr>
      <w:r w:rsidRPr="00221D11">
        <w:rPr>
          <w:rFonts w:ascii="Calibri" w:hAnsi="Calibri" w:cs="Calibri"/>
          <w:sz w:val="22"/>
        </w:rPr>
        <w:t xml:space="preserve">Umowę należy czytać i realizować zgodnie z  postanowieniami następujących dokumentów: </w:t>
      </w:r>
    </w:p>
    <w:p w14:paraId="5201B3BF" w14:textId="77777777" w:rsidR="00E5689A" w:rsidRPr="00221D11" w:rsidRDefault="00E5689A" w:rsidP="00C02367">
      <w:pPr>
        <w:ind w:left="427" w:right="155"/>
        <w:jc w:val="both"/>
        <w:rPr>
          <w:rFonts w:ascii="Calibri" w:hAnsi="Calibri" w:cs="Calibri"/>
          <w:sz w:val="22"/>
        </w:rPr>
      </w:pPr>
      <w:r w:rsidRPr="00221D11">
        <w:rPr>
          <w:rFonts w:ascii="Calibri" w:hAnsi="Calibri" w:cs="Calibri"/>
          <w:sz w:val="22"/>
        </w:rPr>
        <w:t xml:space="preserve">1)    </w:t>
      </w:r>
      <w:r w:rsidRPr="00221D11">
        <w:rPr>
          <w:rFonts w:ascii="Calibri" w:hAnsi="Calibri" w:cs="Calibri"/>
          <w:bCs/>
          <w:sz w:val="22"/>
        </w:rPr>
        <w:t>Specyfikacją Warunków Zamówienia -</w:t>
      </w:r>
      <w:r w:rsidRPr="00221D11">
        <w:rPr>
          <w:rFonts w:ascii="Calibri" w:hAnsi="Calibri" w:cs="Calibri"/>
          <w:sz w:val="22"/>
        </w:rPr>
        <w:t xml:space="preserve"> SWZ.</w:t>
      </w:r>
    </w:p>
    <w:p w14:paraId="26597FA1" w14:textId="77777777" w:rsidR="00E5689A" w:rsidRPr="00221D11" w:rsidRDefault="00E5689A" w:rsidP="00C02367">
      <w:pPr>
        <w:numPr>
          <w:ilvl w:val="1"/>
          <w:numId w:val="61"/>
        </w:numPr>
        <w:suppressAutoHyphens/>
        <w:ind w:right="102" w:hanging="427"/>
        <w:jc w:val="both"/>
        <w:rPr>
          <w:rFonts w:ascii="Calibri" w:hAnsi="Calibri" w:cs="Calibri"/>
          <w:sz w:val="22"/>
        </w:rPr>
      </w:pPr>
      <w:r w:rsidRPr="00221D11">
        <w:rPr>
          <w:rFonts w:ascii="Calibri" w:hAnsi="Calibri" w:cs="Calibri"/>
          <w:sz w:val="22"/>
        </w:rPr>
        <w:t>Wzorem Karty Gwarancyjnej</w:t>
      </w:r>
      <w:r w:rsidRPr="00221D11">
        <w:rPr>
          <w:rFonts w:ascii="Calibri" w:hAnsi="Calibri" w:cs="Calibri"/>
          <w:b/>
          <w:sz w:val="22"/>
        </w:rPr>
        <w:t xml:space="preserve"> - Załącznik nr 1 do umowy</w:t>
      </w:r>
    </w:p>
    <w:p w14:paraId="528203C7" w14:textId="77777777" w:rsidR="00E5689A" w:rsidRPr="00221D11" w:rsidRDefault="00E5689A" w:rsidP="00C02367">
      <w:pPr>
        <w:numPr>
          <w:ilvl w:val="1"/>
          <w:numId w:val="61"/>
        </w:numPr>
        <w:suppressAutoHyphens/>
        <w:ind w:right="102" w:hanging="427"/>
        <w:jc w:val="both"/>
        <w:rPr>
          <w:rFonts w:ascii="Calibri" w:hAnsi="Calibri" w:cs="Calibri"/>
          <w:sz w:val="22"/>
        </w:rPr>
      </w:pPr>
      <w:r w:rsidRPr="00221D11">
        <w:rPr>
          <w:rFonts w:ascii="Calibri" w:hAnsi="Calibri" w:cs="Calibri"/>
          <w:sz w:val="22"/>
        </w:rPr>
        <w:t xml:space="preserve">Dokumentacją projektową, przedmiarem robót i dokumentacją techniczną;  </w:t>
      </w:r>
    </w:p>
    <w:p w14:paraId="60D7BD49" w14:textId="77777777" w:rsidR="00E5689A" w:rsidRPr="00221D11" w:rsidRDefault="00E5689A" w:rsidP="00C02367">
      <w:pPr>
        <w:numPr>
          <w:ilvl w:val="1"/>
          <w:numId w:val="61"/>
        </w:numPr>
        <w:suppressAutoHyphens/>
        <w:ind w:right="102" w:hanging="427"/>
        <w:jc w:val="both"/>
        <w:rPr>
          <w:rFonts w:ascii="Calibri" w:hAnsi="Calibri" w:cs="Calibri"/>
          <w:sz w:val="22"/>
        </w:rPr>
      </w:pPr>
      <w:r w:rsidRPr="00221D11">
        <w:rPr>
          <w:rFonts w:ascii="Calibri" w:hAnsi="Calibri" w:cs="Calibri"/>
          <w:sz w:val="22"/>
        </w:rPr>
        <w:t xml:space="preserve">Ofertą Wykonawcy z dnia …………………; </w:t>
      </w:r>
    </w:p>
    <w:p w14:paraId="4F858B1C" w14:textId="77777777" w:rsidR="00E5689A" w:rsidRPr="00221D11" w:rsidRDefault="00E5689A" w:rsidP="00C02367">
      <w:pPr>
        <w:numPr>
          <w:ilvl w:val="1"/>
          <w:numId w:val="61"/>
        </w:numPr>
        <w:suppressAutoHyphens/>
        <w:ind w:right="102" w:hanging="427"/>
        <w:jc w:val="both"/>
        <w:rPr>
          <w:rFonts w:ascii="Calibri" w:hAnsi="Calibri" w:cs="Calibri"/>
          <w:sz w:val="22"/>
        </w:rPr>
      </w:pPr>
      <w:r w:rsidRPr="00221D11">
        <w:rPr>
          <w:rFonts w:ascii="Calibri" w:hAnsi="Calibri" w:cs="Calibri"/>
          <w:sz w:val="22"/>
        </w:rPr>
        <w:t xml:space="preserve">Zabezpieczeniem należytego wykonania umowy; </w:t>
      </w:r>
    </w:p>
    <w:p w14:paraId="51369919" w14:textId="77777777" w:rsidR="00E5689A" w:rsidRPr="00221D11" w:rsidRDefault="00E5689A" w:rsidP="00C02367">
      <w:pPr>
        <w:numPr>
          <w:ilvl w:val="0"/>
          <w:numId w:val="61"/>
        </w:numPr>
        <w:suppressAutoHyphens/>
        <w:ind w:right="155" w:hanging="427"/>
        <w:jc w:val="both"/>
        <w:rPr>
          <w:rFonts w:ascii="Calibri" w:hAnsi="Calibri" w:cs="Calibri"/>
          <w:sz w:val="22"/>
        </w:rPr>
      </w:pPr>
      <w:r w:rsidRPr="00221D11">
        <w:rPr>
          <w:rFonts w:ascii="Calibri" w:hAnsi="Calibri" w:cs="Calibri"/>
          <w:sz w:val="22"/>
        </w:rPr>
        <w:t xml:space="preserve">W przypadku rozbieżności zapisów poszczególnych dokumentów wymienionych w pkt </w:t>
      </w:r>
      <w:r w:rsidRPr="00221D11">
        <w:rPr>
          <w:rFonts w:ascii="Calibri" w:hAnsi="Calibri" w:cs="Calibri"/>
          <w:sz w:val="22"/>
        </w:rPr>
        <w:br/>
        <w:t xml:space="preserve">1) – 5) w stosunku do treści Umowy w odniesieniu do tej samej kwestii, pierwszeństwo mają postanowienia zawarte w Umowie, a następnie w dokumencie wymienionym we wskazanej wyżej kolejności. </w:t>
      </w:r>
    </w:p>
    <w:p w14:paraId="369C2B73" w14:textId="77777777" w:rsidR="00E5689A" w:rsidRPr="00221D11" w:rsidRDefault="00E5689A" w:rsidP="00C02367">
      <w:pPr>
        <w:numPr>
          <w:ilvl w:val="0"/>
          <w:numId w:val="61"/>
        </w:numPr>
        <w:suppressAutoHyphens/>
        <w:ind w:right="155" w:hanging="427"/>
        <w:jc w:val="both"/>
        <w:rPr>
          <w:rFonts w:ascii="Calibri" w:hAnsi="Calibri" w:cs="Calibri"/>
          <w:sz w:val="22"/>
        </w:rPr>
      </w:pPr>
      <w:r w:rsidRPr="00221D11">
        <w:rPr>
          <w:rFonts w:ascii="Calibri" w:hAnsi="Calibri" w:cs="Calibri"/>
          <w:sz w:val="22"/>
        </w:rPr>
        <w:t>Nagłówki umieszczone w tekście Umowy mają charakter informacyjny i nie mają wpływu na interpretacje Umowy.</w:t>
      </w:r>
    </w:p>
    <w:p w14:paraId="203BACAD" w14:textId="77777777" w:rsidR="00E5689A" w:rsidRPr="00221D11" w:rsidRDefault="00E5689A" w:rsidP="00C02367">
      <w:pPr>
        <w:numPr>
          <w:ilvl w:val="0"/>
          <w:numId w:val="61"/>
        </w:numPr>
        <w:suppressAutoHyphens/>
        <w:ind w:right="155" w:hanging="427"/>
        <w:jc w:val="both"/>
        <w:rPr>
          <w:rFonts w:ascii="Calibri" w:hAnsi="Calibri" w:cs="Calibri"/>
          <w:sz w:val="22"/>
        </w:rPr>
      </w:pPr>
      <w:r w:rsidRPr="00221D11">
        <w:rPr>
          <w:rFonts w:ascii="Calibri" w:hAnsi="Calibri" w:cs="Calibri"/>
          <w:sz w:val="22"/>
        </w:rPr>
        <w:t xml:space="preserve">Strony przyjmują następujące znaczenie dla poniższych pojęć niezależnie od tego czy zostały użyte  w liczbie pojedynczej, czy w liczbie mnogiej: </w:t>
      </w:r>
    </w:p>
    <w:p w14:paraId="2C5C30C8" w14:textId="77777777" w:rsidR="00E5689A" w:rsidRPr="00221D11" w:rsidRDefault="00E5689A" w:rsidP="00C02367">
      <w:pPr>
        <w:numPr>
          <w:ilvl w:val="1"/>
          <w:numId w:val="62"/>
        </w:numPr>
        <w:suppressAutoHyphens/>
        <w:ind w:right="102" w:hanging="348"/>
        <w:jc w:val="both"/>
        <w:rPr>
          <w:rFonts w:ascii="Calibri" w:hAnsi="Calibri" w:cs="Calibri"/>
          <w:sz w:val="22"/>
        </w:rPr>
      </w:pPr>
      <w:r w:rsidRPr="00221D11">
        <w:rPr>
          <w:rFonts w:ascii="Calibri" w:hAnsi="Calibri" w:cs="Calibri"/>
          <w:b/>
          <w:sz w:val="22"/>
        </w:rPr>
        <w:lastRenderedPageBreak/>
        <w:t>Dni robocze</w:t>
      </w:r>
      <w:r w:rsidRPr="00221D11">
        <w:rPr>
          <w:rFonts w:ascii="Calibri" w:hAnsi="Calibri" w:cs="Calibri"/>
          <w:sz w:val="22"/>
        </w:rPr>
        <w:t xml:space="preserve"> – dni od poniedziałku do piątku, za wyjątkiem dni ustawowo wolnych od pracy Rzeczypospolitej Polskiej; </w:t>
      </w:r>
    </w:p>
    <w:p w14:paraId="67C82A84" w14:textId="77777777" w:rsidR="00E5689A" w:rsidRPr="00221D11" w:rsidRDefault="00E5689A" w:rsidP="00C02367">
      <w:pPr>
        <w:numPr>
          <w:ilvl w:val="1"/>
          <w:numId w:val="62"/>
        </w:numPr>
        <w:suppressAutoHyphens/>
        <w:ind w:right="102" w:hanging="348"/>
        <w:jc w:val="both"/>
        <w:rPr>
          <w:rFonts w:ascii="Calibri" w:hAnsi="Calibri" w:cs="Calibri"/>
          <w:sz w:val="22"/>
        </w:rPr>
      </w:pPr>
      <w:r w:rsidRPr="00221D11">
        <w:rPr>
          <w:rFonts w:ascii="Calibri" w:hAnsi="Calibri" w:cs="Calibri"/>
          <w:b/>
          <w:sz w:val="22"/>
        </w:rPr>
        <w:t>Oferta</w:t>
      </w:r>
      <w:r w:rsidRPr="00221D11">
        <w:rPr>
          <w:rFonts w:ascii="Calibri" w:hAnsi="Calibri" w:cs="Calibri"/>
          <w:sz w:val="22"/>
        </w:rPr>
        <w:t xml:space="preserve"> – oferta złożona przez Wykonawcę w postępowaniu o udzielenie zamówienia publicznego w wyniku, którego zawarta jest Umowa, oferta stanowi załącznik do Umowy; </w:t>
      </w:r>
    </w:p>
    <w:p w14:paraId="0513FD32" w14:textId="77777777" w:rsidR="00E5689A" w:rsidRPr="00221D11" w:rsidRDefault="00E5689A" w:rsidP="00C02367">
      <w:pPr>
        <w:numPr>
          <w:ilvl w:val="1"/>
          <w:numId w:val="62"/>
        </w:numPr>
        <w:suppressAutoHyphens/>
        <w:ind w:right="102" w:hanging="348"/>
        <w:jc w:val="both"/>
        <w:rPr>
          <w:rFonts w:ascii="Calibri" w:hAnsi="Calibri" w:cs="Calibri"/>
          <w:sz w:val="22"/>
        </w:rPr>
      </w:pPr>
      <w:r w:rsidRPr="00221D11">
        <w:rPr>
          <w:rFonts w:ascii="Calibri" w:hAnsi="Calibri" w:cs="Calibri"/>
          <w:b/>
          <w:sz w:val="22"/>
        </w:rPr>
        <w:t>Protokół odbioru</w:t>
      </w:r>
      <w:r w:rsidRPr="00221D11">
        <w:rPr>
          <w:rFonts w:ascii="Calibri" w:hAnsi="Calibri" w:cs="Calibri"/>
          <w:sz w:val="22"/>
        </w:rPr>
        <w:t xml:space="preserve"> – protokół potwierdzający zaakceptowanie przez Zamawiającego realizacji Umowy;</w:t>
      </w:r>
    </w:p>
    <w:p w14:paraId="6AE52893" w14:textId="77777777" w:rsidR="00E5689A" w:rsidRPr="00221D11" w:rsidRDefault="00E5689A" w:rsidP="00C02367">
      <w:pPr>
        <w:numPr>
          <w:ilvl w:val="1"/>
          <w:numId w:val="62"/>
        </w:numPr>
        <w:suppressAutoHyphens/>
        <w:ind w:right="102" w:hanging="348"/>
        <w:jc w:val="both"/>
        <w:rPr>
          <w:rFonts w:ascii="Calibri" w:hAnsi="Calibri" w:cs="Calibri"/>
          <w:sz w:val="22"/>
        </w:rPr>
      </w:pPr>
      <w:r w:rsidRPr="00221D11">
        <w:rPr>
          <w:rFonts w:ascii="Calibri" w:hAnsi="Calibri" w:cs="Calibri"/>
          <w:b/>
          <w:sz w:val="22"/>
        </w:rPr>
        <w:t>Umowa</w:t>
      </w:r>
      <w:r w:rsidRPr="00221D11">
        <w:rPr>
          <w:rFonts w:ascii="Calibri" w:hAnsi="Calibri" w:cs="Calibri"/>
          <w:sz w:val="22"/>
        </w:rPr>
        <w:t xml:space="preserve"> – zgodne oświadczenie woli co najmniej dwóch stron mające na celu powstanie, zmianę lub ustanie skutków prawnych; </w:t>
      </w:r>
    </w:p>
    <w:p w14:paraId="74527F31" w14:textId="77777777" w:rsidR="00E5689A" w:rsidRPr="00221D11" w:rsidRDefault="00E5689A" w:rsidP="00C02367">
      <w:pPr>
        <w:numPr>
          <w:ilvl w:val="1"/>
          <w:numId w:val="62"/>
        </w:numPr>
        <w:suppressAutoHyphens/>
        <w:ind w:right="102" w:hanging="348"/>
        <w:jc w:val="both"/>
        <w:rPr>
          <w:rFonts w:ascii="Calibri" w:hAnsi="Calibri" w:cs="Calibri"/>
          <w:sz w:val="22"/>
        </w:rPr>
      </w:pPr>
      <w:r w:rsidRPr="00221D11">
        <w:rPr>
          <w:rFonts w:ascii="Calibri" w:hAnsi="Calibri" w:cs="Calibri"/>
          <w:b/>
          <w:sz w:val="22"/>
        </w:rPr>
        <w:t>Wada</w:t>
      </w:r>
      <w:r w:rsidRPr="00221D11">
        <w:rPr>
          <w:rFonts w:ascii="Calibri" w:hAnsi="Calibri" w:cs="Calibri"/>
          <w:sz w:val="22"/>
        </w:rPr>
        <w:t xml:space="preserve"> – każda niekorzystna i niezamierzona właściwość wykonanych robót utrudniająca zgodne z przeznaczeniem ich użytkowanie bądź  konserwację, lub obniżająca  estetykę albo komfort użytkowników, która daje się wyeliminować za pomocą współczesnej techniki budowlanej;</w:t>
      </w:r>
    </w:p>
    <w:p w14:paraId="1BE67B4E" w14:textId="77777777" w:rsidR="00E5689A" w:rsidRPr="00221D11" w:rsidRDefault="00E5689A" w:rsidP="00C02367">
      <w:pPr>
        <w:numPr>
          <w:ilvl w:val="1"/>
          <w:numId w:val="62"/>
        </w:numPr>
        <w:suppressAutoHyphens/>
        <w:ind w:right="102" w:hanging="348"/>
        <w:jc w:val="both"/>
        <w:rPr>
          <w:rFonts w:ascii="Calibri" w:hAnsi="Calibri" w:cs="Calibri"/>
          <w:sz w:val="22"/>
        </w:rPr>
      </w:pPr>
      <w:r w:rsidRPr="00221D11">
        <w:rPr>
          <w:rFonts w:ascii="Calibri" w:hAnsi="Calibri" w:cs="Calibri"/>
          <w:b/>
          <w:sz w:val="22"/>
        </w:rPr>
        <w:t>Załącznik</w:t>
      </w:r>
      <w:r w:rsidRPr="00221D11">
        <w:rPr>
          <w:rFonts w:ascii="Calibri" w:hAnsi="Calibri" w:cs="Calibri"/>
          <w:sz w:val="22"/>
        </w:rPr>
        <w:t xml:space="preserve"> – każdy dokument tak nazwany, stanowiący integralną cześć Umowy;  </w:t>
      </w:r>
    </w:p>
    <w:p w14:paraId="74152697" w14:textId="77777777" w:rsidR="00E5689A" w:rsidRPr="00221D11" w:rsidRDefault="00E5689A" w:rsidP="00C02367">
      <w:pPr>
        <w:pStyle w:val="Nagwek1"/>
        <w:spacing w:after="0" w:line="240" w:lineRule="auto"/>
        <w:ind w:right="209"/>
        <w:rPr>
          <w:rFonts w:ascii="Calibri" w:hAnsi="Calibri" w:cs="Calibri"/>
          <w:color w:val="auto"/>
          <w:sz w:val="22"/>
        </w:rPr>
      </w:pPr>
      <w:r w:rsidRPr="00221D11">
        <w:rPr>
          <w:rFonts w:ascii="Calibri" w:hAnsi="Calibri" w:cs="Calibri"/>
          <w:color w:val="auto"/>
          <w:sz w:val="22"/>
        </w:rPr>
        <w:t xml:space="preserve">§ 2 Oświadczenia Stron   </w:t>
      </w:r>
    </w:p>
    <w:p w14:paraId="6A766517" w14:textId="77777777" w:rsidR="00E5689A" w:rsidRPr="00221D11" w:rsidRDefault="00E5689A" w:rsidP="00C02367">
      <w:pPr>
        <w:numPr>
          <w:ilvl w:val="0"/>
          <w:numId w:val="63"/>
        </w:numPr>
        <w:suppressAutoHyphens/>
        <w:ind w:hanging="427"/>
        <w:jc w:val="both"/>
        <w:rPr>
          <w:rFonts w:ascii="Calibri" w:hAnsi="Calibri" w:cs="Calibri"/>
          <w:sz w:val="22"/>
        </w:rPr>
      </w:pPr>
      <w:r w:rsidRPr="00221D11">
        <w:rPr>
          <w:rFonts w:ascii="Calibri" w:hAnsi="Calibri" w:cs="Calibri"/>
          <w:b/>
          <w:sz w:val="22"/>
        </w:rPr>
        <w:t>Oświadczenia Zamawiającego</w:t>
      </w:r>
      <w:r w:rsidRPr="00221D11">
        <w:rPr>
          <w:rFonts w:ascii="Calibri" w:hAnsi="Calibri" w:cs="Calibri"/>
          <w:sz w:val="22"/>
        </w:rPr>
        <w:t xml:space="preserve"> </w:t>
      </w:r>
    </w:p>
    <w:p w14:paraId="5B111578" w14:textId="77777777" w:rsidR="00E5689A" w:rsidRPr="00221D11" w:rsidRDefault="00E5689A" w:rsidP="00C02367">
      <w:pPr>
        <w:numPr>
          <w:ilvl w:val="1"/>
          <w:numId w:val="63"/>
        </w:numPr>
        <w:suppressAutoHyphens/>
        <w:ind w:right="202" w:hanging="427"/>
        <w:jc w:val="both"/>
        <w:rPr>
          <w:rFonts w:ascii="Calibri" w:hAnsi="Calibri" w:cs="Calibri"/>
          <w:sz w:val="22"/>
        </w:rPr>
      </w:pPr>
      <w:r w:rsidRPr="00221D11">
        <w:rPr>
          <w:rFonts w:ascii="Calibri" w:hAnsi="Calibri" w:cs="Calibri"/>
          <w:sz w:val="22"/>
        </w:rPr>
        <w:t xml:space="preserve">Zamawiający jest uprawniony do przeprowadzenia robót budowlanych w zakresie przedmiotu  Umowy; </w:t>
      </w:r>
    </w:p>
    <w:p w14:paraId="39718EEF" w14:textId="77777777" w:rsidR="00E5689A" w:rsidRPr="00221D11" w:rsidRDefault="00E5689A" w:rsidP="00C02367">
      <w:pPr>
        <w:numPr>
          <w:ilvl w:val="1"/>
          <w:numId w:val="63"/>
        </w:numPr>
        <w:suppressAutoHyphens/>
        <w:ind w:right="202" w:hanging="427"/>
        <w:jc w:val="both"/>
        <w:rPr>
          <w:rFonts w:ascii="Calibri" w:hAnsi="Calibri" w:cs="Calibri"/>
          <w:sz w:val="22"/>
        </w:rPr>
      </w:pPr>
      <w:r w:rsidRPr="00221D11">
        <w:rPr>
          <w:rFonts w:ascii="Calibri" w:hAnsi="Calibri" w:cs="Calibri"/>
          <w:sz w:val="22"/>
        </w:rPr>
        <w:t>Zamawiający dysponuje środkami finansowymi, pozwalającymi na realizację Umowy;</w:t>
      </w:r>
    </w:p>
    <w:p w14:paraId="548547B5" w14:textId="77777777" w:rsidR="00E5689A" w:rsidRPr="00221D11" w:rsidRDefault="00E5689A" w:rsidP="00C02367">
      <w:pPr>
        <w:numPr>
          <w:ilvl w:val="0"/>
          <w:numId w:val="63"/>
        </w:numPr>
        <w:suppressAutoHyphens/>
        <w:ind w:hanging="427"/>
        <w:jc w:val="both"/>
        <w:rPr>
          <w:rFonts w:ascii="Calibri" w:hAnsi="Calibri" w:cs="Calibri"/>
          <w:sz w:val="22"/>
        </w:rPr>
      </w:pPr>
      <w:r w:rsidRPr="00221D11">
        <w:rPr>
          <w:rFonts w:ascii="Calibri" w:hAnsi="Calibri" w:cs="Calibri"/>
          <w:b/>
          <w:sz w:val="22"/>
        </w:rPr>
        <w:t>Oświadczenia Wykonawcy</w:t>
      </w:r>
      <w:r w:rsidRPr="00221D11">
        <w:rPr>
          <w:rFonts w:ascii="Calibri" w:hAnsi="Calibri" w:cs="Calibri"/>
          <w:sz w:val="22"/>
        </w:rPr>
        <w:t xml:space="preserve"> </w:t>
      </w:r>
    </w:p>
    <w:p w14:paraId="181CBF47" w14:textId="77777777" w:rsidR="00E5689A" w:rsidRPr="00221D11" w:rsidRDefault="00E5689A" w:rsidP="00C02367">
      <w:pPr>
        <w:numPr>
          <w:ilvl w:val="1"/>
          <w:numId w:val="63"/>
        </w:numPr>
        <w:suppressAutoHyphens/>
        <w:ind w:right="202" w:hanging="427"/>
        <w:jc w:val="both"/>
        <w:rPr>
          <w:rFonts w:ascii="Calibri" w:hAnsi="Calibri" w:cs="Calibri"/>
          <w:sz w:val="22"/>
        </w:rPr>
      </w:pPr>
      <w:r w:rsidRPr="00221D11">
        <w:rPr>
          <w:rFonts w:ascii="Calibri" w:hAnsi="Calibri" w:cs="Calibri"/>
          <w:sz w:val="22"/>
        </w:rPr>
        <w:t xml:space="preserve">Wykonawca oświadcza, że zapoznał się z terenem, na którym realizowany będzie przedmiot Umowy i nie wnosi żadnych uwag i zastrzeżeń; </w:t>
      </w:r>
    </w:p>
    <w:p w14:paraId="21E2B613" w14:textId="77777777" w:rsidR="00E5689A" w:rsidRPr="00221D11" w:rsidRDefault="00E5689A" w:rsidP="00C02367">
      <w:pPr>
        <w:numPr>
          <w:ilvl w:val="1"/>
          <w:numId w:val="63"/>
        </w:numPr>
        <w:suppressAutoHyphens/>
        <w:ind w:right="202" w:hanging="427"/>
        <w:jc w:val="both"/>
        <w:rPr>
          <w:rFonts w:ascii="Calibri" w:hAnsi="Calibri" w:cs="Calibri"/>
          <w:sz w:val="22"/>
        </w:rPr>
      </w:pPr>
      <w:r w:rsidRPr="00221D11">
        <w:rPr>
          <w:rFonts w:ascii="Calibri" w:hAnsi="Calibri" w:cs="Calibri"/>
          <w:sz w:val="22"/>
        </w:rPr>
        <w:t xml:space="preserve">Wykonawca oświadcza, że posiada odpowiednie środki finansowe oraz stosowne doświadczenie i wiedzę w zakresie prac budowlanych, a także dysponuje wykwalifikowanym personelem, wysokiej jakości sprzętem i urządzeniami, co pozwoli mu na terminowe wywiązanie się ze wszystkich obowiązków wynikających z  Umowy; </w:t>
      </w:r>
    </w:p>
    <w:p w14:paraId="116FC1FC" w14:textId="77777777" w:rsidR="00E5689A" w:rsidRPr="00221D11" w:rsidRDefault="00E5689A" w:rsidP="00C02367">
      <w:pPr>
        <w:numPr>
          <w:ilvl w:val="1"/>
          <w:numId w:val="63"/>
        </w:numPr>
        <w:suppressAutoHyphens/>
        <w:ind w:right="202" w:hanging="427"/>
        <w:jc w:val="both"/>
        <w:rPr>
          <w:rFonts w:ascii="Calibri" w:hAnsi="Calibri" w:cs="Calibri"/>
          <w:sz w:val="22"/>
        </w:rPr>
      </w:pPr>
      <w:r w:rsidRPr="00221D11">
        <w:rPr>
          <w:rFonts w:ascii="Calibri" w:hAnsi="Calibri" w:cs="Calibri"/>
          <w:sz w:val="22"/>
        </w:rPr>
        <w:t xml:space="preserve">Wykonawca oświadcza, że wszystkie osoby, które będą uczestniczyły ze strony Wykonawcy w realizacji Umowy, posiadają niezbędne kwalifikacje i uprawnienia pozwalające na prawidłowe wykonanie robót budowlanych będących przedmiotem Umowy; </w:t>
      </w:r>
    </w:p>
    <w:p w14:paraId="0771942D" w14:textId="77777777" w:rsidR="00E5689A" w:rsidRPr="00221D11" w:rsidRDefault="00E5689A" w:rsidP="00C02367">
      <w:pPr>
        <w:numPr>
          <w:ilvl w:val="1"/>
          <w:numId w:val="63"/>
        </w:numPr>
        <w:suppressAutoHyphens/>
        <w:ind w:right="202" w:hanging="427"/>
        <w:jc w:val="both"/>
        <w:rPr>
          <w:rFonts w:ascii="Calibri" w:hAnsi="Calibri" w:cs="Calibri"/>
          <w:sz w:val="22"/>
        </w:rPr>
      </w:pPr>
      <w:r w:rsidRPr="00221D11">
        <w:rPr>
          <w:rFonts w:ascii="Calibri" w:hAnsi="Calibri" w:cs="Calibri"/>
          <w:sz w:val="22"/>
        </w:rPr>
        <w:t xml:space="preserve">Wykonawca zobowiązuje się, że nie będzie brał udziału w jakichkolwiek projektach (inwestycjach), które mogą negatywnie wpłynąć na jakość i terminowość wykonywania jego obowiązków wynikających z  Umowy; </w:t>
      </w:r>
    </w:p>
    <w:p w14:paraId="2B4E3B98" w14:textId="77777777" w:rsidR="00E5689A" w:rsidRPr="00221D11" w:rsidRDefault="00E5689A" w:rsidP="00C02367">
      <w:pPr>
        <w:numPr>
          <w:ilvl w:val="1"/>
          <w:numId w:val="63"/>
        </w:numPr>
        <w:suppressAutoHyphens/>
        <w:ind w:right="202" w:hanging="427"/>
        <w:jc w:val="both"/>
        <w:rPr>
          <w:rFonts w:ascii="Calibri" w:hAnsi="Calibri" w:cs="Calibri"/>
          <w:sz w:val="22"/>
        </w:rPr>
      </w:pPr>
      <w:r w:rsidRPr="00221D11">
        <w:rPr>
          <w:rFonts w:ascii="Calibri" w:hAnsi="Calibri" w:cs="Calibri"/>
          <w:sz w:val="22"/>
        </w:rPr>
        <w:t xml:space="preserve">Wykonawca oświadcza, że nie jest prowadzone w stosunku do niego postępowanie upadłościowe, likwidacyjne lub restrukturyzacyjne oraz że wedle jego najlepszej wiedzy nie istnieją żadne okoliczności mogące mieć wpływ na wszczęcie takich postępowań; </w:t>
      </w:r>
    </w:p>
    <w:p w14:paraId="7351075D" w14:textId="77777777" w:rsidR="00E5689A" w:rsidRPr="00221D11" w:rsidRDefault="00E5689A" w:rsidP="00C02367">
      <w:pPr>
        <w:numPr>
          <w:ilvl w:val="1"/>
          <w:numId w:val="63"/>
        </w:numPr>
        <w:suppressAutoHyphens/>
        <w:ind w:right="202" w:hanging="427"/>
        <w:jc w:val="both"/>
        <w:rPr>
          <w:rFonts w:ascii="Calibri" w:hAnsi="Calibri" w:cs="Calibri"/>
          <w:sz w:val="22"/>
        </w:rPr>
      </w:pPr>
      <w:r w:rsidRPr="00221D11">
        <w:rPr>
          <w:rFonts w:ascii="Calibri" w:hAnsi="Calibri" w:cs="Calibri"/>
          <w:sz w:val="22"/>
        </w:rPr>
        <w:t xml:space="preserve">Wykonawca oświadcza, że nie jest stroną żadnych umów i porozumień zawartych z osobami trzecimi ograniczającymi czy uniemożliwiających wykonanie Umowy. </w:t>
      </w:r>
    </w:p>
    <w:p w14:paraId="06947020" w14:textId="77777777" w:rsidR="00E5689A" w:rsidRPr="00221D11" w:rsidRDefault="00E5689A" w:rsidP="00C02367">
      <w:pPr>
        <w:jc w:val="both"/>
        <w:rPr>
          <w:rFonts w:ascii="Calibri" w:hAnsi="Calibri" w:cs="Calibri"/>
          <w:sz w:val="22"/>
        </w:rPr>
      </w:pPr>
      <w:r w:rsidRPr="00221D11">
        <w:rPr>
          <w:rFonts w:ascii="Calibri" w:hAnsi="Calibri" w:cs="Calibri"/>
          <w:sz w:val="22"/>
        </w:rPr>
        <w:t xml:space="preserve">  </w:t>
      </w:r>
    </w:p>
    <w:p w14:paraId="079E407D" w14:textId="77777777" w:rsidR="00E5689A" w:rsidRPr="00221D11" w:rsidRDefault="00E5689A" w:rsidP="00C02367">
      <w:pPr>
        <w:pStyle w:val="Nagwek1"/>
        <w:spacing w:after="0" w:line="240" w:lineRule="auto"/>
        <w:ind w:right="209"/>
        <w:rPr>
          <w:rFonts w:ascii="Calibri" w:hAnsi="Calibri" w:cs="Calibri"/>
          <w:color w:val="auto"/>
          <w:szCs w:val="24"/>
        </w:rPr>
      </w:pPr>
      <w:r w:rsidRPr="00221D11">
        <w:rPr>
          <w:rFonts w:ascii="Calibri" w:hAnsi="Calibri" w:cs="Calibri"/>
          <w:color w:val="auto"/>
          <w:sz w:val="22"/>
        </w:rPr>
        <w:t xml:space="preserve">§ 3 Przedmiot Umowy  </w:t>
      </w:r>
    </w:p>
    <w:p w14:paraId="5D1CAC1D" w14:textId="77777777" w:rsidR="00E5689A" w:rsidRPr="00221D11" w:rsidRDefault="00E5689A" w:rsidP="00C02367">
      <w:pPr>
        <w:ind w:left="178"/>
        <w:jc w:val="both"/>
        <w:rPr>
          <w:rFonts w:ascii="Calibri" w:hAnsi="Calibri" w:cs="Calibri"/>
          <w:b/>
          <w:bCs/>
          <w:szCs w:val="28"/>
        </w:rPr>
      </w:pPr>
      <w:r w:rsidRPr="00221D11">
        <w:rPr>
          <w:rFonts w:ascii="Calibri" w:hAnsi="Calibri" w:cs="Calibri"/>
        </w:rPr>
        <w:t>Przedmiotem Umowy są roboty budowlane dla zadania inwestycyjnego pn.</w:t>
      </w:r>
      <w:r w:rsidRPr="00221D11">
        <w:rPr>
          <w:rFonts w:ascii="Calibri" w:hAnsi="Calibri" w:cs="Calibri"/>
          <w:b/>
          <w:bCs/>
        </w:rPr>
        <w:t xml:space="preserve"> </w:t>
      </w:r>
    </w:p>
    <w:p w14:paraId="3003B0EC" w14:textId="77777777" w:rsidR="00E5689A" w:rsidRPr="00221D11" w:rsidRDefault="00E5689A" w:rsidP="00C02367">
      <w:pPr>
        <w:ind w:left="178"/>
        <w:jc w:val="both"/>
        <w:rPr>
          <w:rFonts w:ascii="Calibri" w:hAnsi="Calibri" w:cs="Calibri"/>
          <w:b/>
          <w:bCs/>
          <w:sz w:val="28"/>
          <w:szCs w:val="32"/>
        </w:rPr>
      </w:pPr>
      <w:r w:rsidRPr="00221D11">
        <w:rPr>
          <w:rFonts w:ascii="Calibri" w:hAnsi="Calibri" w:cs="Calibri"/>
          <w:b/>
          <w:bCs/>
          <w:szCs w:val="28"/>
        </w:rPr>
        <w:t>Budowa obiektu GOPR w Pieninach, zlokalizowanego na działce nr 11295 w miejscowości Krościenko, powiat nowotarski, województwo Małopolskie.</w:t>
      </w:r>
    </w:p>
    <w:p w14:paraId="18A72627" w14:textId="77777777" w:rsidR="00E5689A" w:rsidRPr="00221D11" w:rsidRDefault="00E5689A" w:rsidP="00C02367">
      <w:pPr>
        <w:pStyle w:val="Nagwek"/>
        <w:ind w:left="360"/>
        <w:jc w:val="both"/>
        <w:rPr>
          <w:rFonts w:ascii="Calibri" w:hAnsi="Calibri" w:cs="Calibri"/>
          <w:sz w:val="24"/>
          <w:szCs w:val="24"/>
        </w:rPr>
      </w:pPr>
    </w:p>
    <w:p w14:paraId="5F6F6688" w14:textId="77777777" w:rsidR="00E5689A" w:rsidRPr="00221D11" w:rsidRDefault="00E5689A" w:rsidP="00C02367">
      <w:pPr>
        <w:pStyle w:val="Nagwek"/>
        <w:ind w:left="360"/>
        <w:jc w:val="both"/>
        <w:rPr>
          <w:rFonts w:ascii="Calibri" w:hAnsi="Calibri" w:cs="Calibri"/>
          <w:sz w:val="24"/>
          <w:szCs w:val="24"/>
        </w:rPr>
      </w:pPr>
      <w:r w:rsidRPr="00221D11">
        <w:rPr>
          <w:rFonts w:ascii="Calibri" w:hAnsi="Calibri" w:cs="Calibri"/>
          <w:sz w:val="24"/>
          <w:szCs w:val="24"/>
        </w:rPr>
        <w:t>Przedmiot  Umowy należy wykonać zgodnie z:</w:t>
      </w:r>
    </w:p>
    <w:p w14:paraId="4FBD4A5E" w14:textId="77777777" w:rsidR="00E5689A" w:rsidRPr="00221D11" w:rsidRDefault="00E5689A" w:rsidP="00C02367">
      <w:pPr>
        <w:pStyle w:val="Akapitzlist"/>
        <w:numPr>
          <w:ilvl w:val="0"/>
          <w:numId w:val="95"/>
        </w:numPr>
        <w:spacing w:after="0" w:line="240" w:lineRule="auto"/>
        <w:ind w:right="102"/>
        <w:rPr>
          <w:rFonts w:ascii="Calibri" w:hAnsi="Calibri" w:cs="Calibri"/>
          <w:color w:val="auto"/>
          <w:szCs w:val="24"/>
        </w:rPr>
      </w:pPr>
      <w:r w:rsidRPr="00221D11">
        <w:rPr>
          <w:rFonts w:ascii="Calibri" w:hAnsi="Calibri" w:cs="Calibri"/>
          <w:color w:val="auto"/>
          <w:szCs w:val="24"/>
        </w:rPr>
        <w:t xml:space="preserve">Dokumentacją techniczną dla robót. </w:t>
      </w:r>
    </w:p>
    <w:p w14:paraId="2BDAE59F" w14:textId="77777777" w:rsidR="00E5689A" w:rsidRPr="00221D11" w:rsidRDefault="00E5689A" w:rsidP="00C02367">
      <w:pPr>
        <w:pStyle w:val="Akapitzlist"/>
        <w:numPr>
          <w:ilvl w:val="0"/>
          <w:numId w:val="95"/>
        </w:numPr>
        <w:spacing w:after="0" w:line="240" w:lineRule="auto"/>
        <w:ind w:right="102"/>
        <w:rPr>
          <w:rFonts w:ascii="Calibri" w:hAnsi="Calibri" w:cs="Calibri"/>
          <w:color w:val="auto"/>
          <w:sz w:val="22"/>
        </w:rPr>
      </w:pPr>
      <w:r w:rsidRPr="00221D11">
        <w:rPr>
          <w:rFonts w:ascii="Calibri" w:hAnsi="Calibri" w:cs="Calibri"/>
          <w:color w:val="auto"/>
          <w:szCs w:val="24"/>
        </w:rPr>
        <w:t xml:space="preserve">z należytą starannością, z zasadami sztuki budowlanej, współczesnej wiedzy technicznej, zgodnie z obowiązującymi </w:t>
      </w:r>
      <w:r w:rsidRPr="00221D11">
        <w:rPr>
          <w:rFonts w:ascii="Calibri" w:hAnsi="Calibri" w:cs="Calibri"/>
          <w:color w:val="auto"/>
          <w:sz w:val="22"/>
        </w:rPr>
        <w:t xml:space="preserve">w tym zakresie przepisami i normami polskimi, w szczególności zawartymi w Prawie budowlanym, a w dalszej kolejności normami wspólnymi Unii Europejskiej, zgodnie ze złożoną ofertą, warunkami postępowania  oraz zgodnie z ustaleniami poczynionymi  z Zamawiającym, z zastrzeżeniem, iż ustalenia te nie mogą wykraczać poza przedmiot Umowy oraz nie mogą być sprzeczne z zasadami wiedzy technicznej lub sztuką budowlaną. </w:t>
      </w:r>
    </w:p>
    <w:p w14:paraId="07A7C6B4" w14:textId="77777777" w:rsidR="00E5689A" w:rsidRPr="00221D11" w:rsidRDefault="00E5689A" w:rsidP="00C02367">
      <w:pPr>
        <w:ind w:left="427"/>
        <w:jc w:val="both"/>
        <w:rPr>
          <w:rFonts w:ascii="Calibri" w:hAnsi="Calibri" w:cs="Calibri"/>
          <w:sz w:val="22"/>
        </w:rPr>
      </w:pPr>
      <w:r w:rsidRPr="00221D11">
        <w:rPr>
          <w:rFonts w:ascii="Calibri" w:hAnsi="Calibri" w:cs="Calibri"/>
          <w:sz w:val="22"/>
        </w:rPr>
        <w:t xml:space="preserve"> </w:t>
      </w:r>
    </w:p>
    <w:p w14:paraId="4A7E94DF" w14:textId="77777777" w:rsidR="00E5689A" w:rsidRPr="00221D11" w:rsidRDefault="00E5689A" w:rsidP="00C02367">
      <w:pPr>
        <w:pStyle w:val="Nagwek1"/>
        <w:spacing w:after="0" w:line="240" w:lineRule="auto"/>
        <w:ind w:right="209"/>
        <w:rPr>
          <w:rFonts w:ascii="Calibri" w:hAnsi="Calibri" w:cs="Calibri"/>
          <w:color w:val="auto"/>
          <w:sz w:val="22"/>
        </w:rPr>
      </w:pPr>
      <w:r w:rsidRPr="00221D11">
        <w:rPr>
          <w:rFonts w:ascii="Calibri" w:hAnsi="Calibri" w:cs="Calibri"/>
          <w:color w:val="auto"/>
          <w:sz w:val="22"/>
        </w:rPr>
        <w:lastRenderedPageBreak/>
        <w:t xml:space="preserve">§ 4 Materiały  </w:t>
      </w:r>
    </w:p>
    <w:p w14:paraId="752212AA" w14:textId="77777777" w:rsidR="00E5689A" w:rsidRPr="00221D11" w:rsidRDefault="00E5689A" w:rsidP="00C02367">
      <w:pPr>
        <w:numPr>
          <w:ilvl w:val="0"/>
          <w:numId w:val="65"/>
        </w:numPr>
        <w:suppressAutoHyphens/>
        <w:ind w:right="205"/>
        <w:jc w:val="both"/>
        <w:rPr>
          <w:rFonts w:ascii="Calibri" w:hAnsi="Calibri" w:cs="Calibri"/>
          <w:sz w:val="22"/>
        </w:rPr>
      </w:pPr>
      <w:r w:rsidRPr="00221D11">
        <w:rPr>
          <w:rFonts w:ascii="Calibri" w:hAnsi="Calibri" w:cs="Calibri"/>
          <w:sz w:val="22"/>
        </w:rPr>
        <w:t xml:space="preserve">Przedmiot Umowy wykonany zostanie z materiałów dostarczonych przez Wykonawcę oraz przy użyciu urządzeń i sprzętu pozostających w dyspozycji Wykonawcy i dostarczonych na teren budowy siłami Wykonawcy. </w:t>
      </w:r>
    </w:p>
    <w:p w14:paraId="3732F3ED" w14:textId="77777777" w:rsidR="00E5689A" w:rsidRPr="00221D11" w:rsidRDefault="00E5689A" w:rsidP="00C02367">
      <w:pPr>
        <w:numPr>
          <w:ilvl w:val="0"/>
          <w:numId w:val="65"/>
        </w:numPr>
        <w:suppressAutoHyphens/>
        <w:ind w:right="205"/>
        <w:jc w:val="both"/>
        <w:rPr>
          <w:rFonts w:ascii="Calibri" w:hAnsi="Calibri" w:cs="Calibri"/>
          <w:b/>
          <w:bCs/>
          <w:sz w:val="22"/>
        </w:rPr>
      </w:pPr>
      <w:r w:rsidRPr="00221D11">
        <w:rPr>
          <w:rFonts w:ascii="Calibri" w:hAnsi="Calibri" w:cs="Calibri"/>
          <w:b/>
          <w:bCs/>
          <w:sz w:val="22"/>
        </w:rPr>
        <w:t>Materiały, o których mowa w ust.1, powinny odpowiadać co do jakości wymaganiom określonym ustawą z dnia 16 kwietnia 2004 r. o wyrobach budowlanych (</w:t>
      </w:r>
      <w:proofErr w:type="spellStart"/>
      <w:r w:rsidRPr="00221D11">
        <w:rPr>
          <w:rFonts w:ascii="Calibri" w:hAnsi="Calibri" w:cs="Calibri"/>
          <w:b/>
          <w:bCs/>
          <w:sz w:val="22"/>
        </w:rPr>
        <w:t>t.j</w:t>
      </w:r>
      <w:proofErr w:type="spellEnd"/>
      <w:r w:rsidRPr="00221D11">
        <w:rPr>
          <w:rFonts w:ascii="Calibri" w:hAnsi="Calibri" w:cs="Calibri"/>
          <w:b/>
          <w:bCs/>
          <w:sz w:val="22"/>
        </w:rPr>
        <w:t xml:space="preserve">. Dz. U. z 2020 r. poz. 215) oraz wymaganiom określonym w dokumentacji technicznej. </w:t>
      </w:r>
    </w:p>
    <w:p w14:paraId="38C4A1CA" w14:textId="77777777" w:rsidR="00E5689A" w:rsidRPr="00221D11" w:rsidRDefault="00E5689A" w:rsidP="00C02367">
      <w:pPr>
        <w:numPr>
          <w:ilvl w:val="0"/>
          <w:numId w:val="65"/>
        </w:numPr>
        <w:suppressAutoHyphens/>
        <w:ind w:right="205"/>
        <w:jc w:val="both"/>
        <w:rPr>
          <w:rFonts w:ascii="Calibri" w:hAnsi="Calibri" w:cs="Calibri"/>
          <w:sz w:val="22"/>
        </w:rPr>
      </w:pPr>
      <w:r w:rsidRPr="00221D11">
        <w:rPr>
          <w:rFonts w:ascii="Calibri" w:hAnsi="Calibri" w:cs="Calibri"/>
          <w:sz w:val="22"/>
        </w:rPr>
        <w:t xml:space="preserve">Wykonawca będzie przeprowadzać pomiary i badania materiałów oraz robót </w:t>
      </w:r>
      <w:bookmarkStart w:id="0" w:name="_Hlk70661543"/>
      <w:r w:rsidRPr="00221D11">
        <w:rPr>
          <w:rFonts w:ascii="Calibri" w:hAnsi="Calibri" w:cs="Calibri"/>
          <w:sz w:val="22"/>
        </w:rPr>
        <w:t>zgodnie z zasadami kontroli jakości materiałów i robót określonymi w dokumentacji technicznej</w:t>
      </w:r>
      <w:bookmarkEnd w:id="0"/>
      <w:r w:rsidRPr="00221D11">
        <w:rPr>
          <w:rFonts w:ascii="Calibri" w:hAnsi="Calibri" w:cs="Calibri"/>
          <w:sz w:val="22"/>
        </w:rPr>
        <w:t xml:space="preserve">. Jednocześnie Wykonawca zobowiązany jest na każde żądanie Inspektora Nadzoru i/lub Zamawiającego okazać na każdym etapie realizacji robót świadectwa dopuszczające materiał/materiały do obrotu i stosowania w budownictwie.  </w:t>
      </w:r>
    </w:p>
    <w:p w14:paraId="6A7FA24A" w14:textId="77777777" w:rsidR="00E5689A" w:rsidRPr="00221D11" w:rsidRDefault="00E5689A" w:rsidP="00C02367">
      <w:pPr>
        <w:numPr>
          <w:ilvl w:val="0"/>
          <w:numId w:val="65"/>
        </w:numPr>
        <w:suppressAutoHyphens/>
        <w:ind w:right="205"/>
        <w:jc w:val="both"/>
        <w:rPr>
          <w:rFonts w:ascii="Calibri" w:hAnsi="Calibri" w:cs="Calibri"/>
          <w:sz w:val="22"/>
        </w:rPr>
      </w:pPr>
      <w:r w:rsidRPr="00221D11">
        <w:rPr>
          <w:rFonts w:ascii="Calibri" w:hAnsi="Calibri" w:cs="Calibri"/>
          <w:sz w:val="22"/>
        </w:rPr>
        <w:t xml:space="preserve">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żądanie przez Zamawiającego, jednakże przystąpienie do tych badań, bądź pobranie próbek nastąpi nie później niż 7 dni od złożenia takiego żądania. Zamawiający winien być obecny przy badaniu na miejscu bądź pobieraniu próbek do badań, które winny być przeprowadzone na zasadach określonych w ust. 3.  </w:t>
      </w:r>
    </w:p>
    <w:p w14:paraId="3D81DDE7" w14:textId="77777777" w:rsidR="00E5689A" w:rsidRPr="00221D11" w:rsidRDefault="00E5689A" w:rsidP="00C02367">
      <w:pPr>
        <w:numPr>
          <w:ilvl w:val="0"/>
          <w:numId w:val="65"/>
        </w:numPr>
        <w:suppressAutoHyphens/>
        <w:ind w:right="205"/>
        <w:jc w:val="both"/>
        <w:rPr>
          <w:rFonts w:ascii="Calibri" w:hAnsi="Calibri" w:cs="Calibri"/>
          <w:sz w:val="22"/>
        </w:rPr>
      </w:pPr>
      <w:r w:rsidRPr="00221D11">
        <w:rPr>
          <w:rFonts w:ascii="Calibri" w:hAnsi="Calibri" w:cs="Calibri"/>
          <w:sz w:val="22"/>
        </w:rPr>
        <w:t xml:space="preserve">Zamawiający jest uprawniony do żądania przeprowadzenia dodatkowych badań, które mogą okazać się niezbędne w celu przekazania do eksploatacji zrealizowanego obiektu lub jego części, a Wykonawca obowiązany jest przeprowadzić takie badania. </w:t>
      </w:r>
    </w:p>
    <w:p w14:paraId="3A2ACBC6" w14:textId="77777777" w:rsidR="00E5689A" w:rsidRPr="00221D11" w:rsidRDefault="00E5689A" w:rsidP="00C02367">
      <w:pPr>
        <w:numPr>
          <w:ilvl w:val="0"/>
          <w:numId w:val="65"/>
        </w:numPr>
        <w:suppressAutoHyphens/>
        <w:ind w:right="205"/>
        <w:jc w:val="both"/>
        <w:rPr>
          <w:rFonts w:ascii="Calibri" w:hAnsi="Calibri" w:cs="Calibri"/>
          <w:sz w:val="22"/>
        </w:rPr>
      </w:pPr>
      <w:r w:rsidRPr="00221D11">
        <w:rPr>
          <w:rFonts w:ascii="Calibri" w:hAnsi="Calibri" w:cs="Calibri"/>
          <w:sz w:val="22"/>
        </w:rPr>
        <w:t xml:space="preserve">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wyniki badań wykażą, że materiały bądź wykonanie robót są zgodne z Umową, to koszty tych badań obciążają Zamawiającego. </w:t>
      </w:r>
    </w:p>
    <w:p w14:paraId="16D83124" w14:textId="77777777" w:rsidR="00E5689A" w:rsidRPr="00221D11" w:rsidRDefault="00E5689A" w:rsidP="00C02367">
      <w:pPr>
        <w:numPr>
          <w:ilvl w:val="0"/>
          <w:numId w:val="65"/>
        </w:numPr>
        <w:suppressAutoHyphens/>
        <w:ind w:right="205"/>
        <w:jc w:val="both"/>
        <w:rPr>
          <w:rFonts w:ascii="Calibri" w:hAnsi="Calibri" w:cs="Calibri"/>
          <w:sz w:val="22"/>
        </w:rPr>
      </w:pPr>
      <w:r w:rsidRPr="00221D11">
        <w:rPr>
          <w:rFonts w:ascii="Calibri" w:hAnsi="Calibri" w:cs="Calibri"/>
          <w:sz w:val="22"/>
        </w:rPr>
        <w:t xml:space="preserve">Wykonawca ponosi wszelkie ryzyka i odpowiedzialność za utratę, uszkodzenie i zniszczenie materiałów, urządzeń i sprzętu używanych do realizacji Umowy. </w:t>
      </w:r>
    </w:p>
    <w:p w14:paraId="7EE1ED1E" w14:textId="77777777" w:rsidR="00E5689A" w:rsidRPr="00221D11" w:rsidRDefault="00E5689A" w:rsidP="00C02367">
      <w:pPr>
        <w:numPr>
          <w:ilvl w:val="0"/>
          <w:numId w:val="65"/>
        </w:numPr>
        <w:suppressAutoHyphens/>
        <w:ind w:right="205"/>
        <w:jc w:val="both"/>
        <w:rPr>
          <w:rFonts w:ascii="Calibri" w:hAnsi="Calibri" w:cs="Calibri"/>
          <w:sz w:val="22"/>
        </w:rPr>
      </w:pPr>
      <w:r w:rsidRPr="00221D11">
        <w:rPr>
          <w:rFonts w:ascii="Calibri" w:hAnsi="Calibri" w:cs="Calibri"/>
          <w:sz w:val="22"/>
        </w:rPr>
        <w:t xml:space="preserve">Zamawiający nie ponosi odpowiedzialności za narzędzia, materiały i inne mienie Wykonawcy znajdujące się na terenie budowy, w tym za mienie znajdujące się w pomieszczeniach magazynowych i socjalnych Wykonawcy. </w:t>
      </w:r>
    </w:p>
    <w:p w14:paraId="3C529D32" w14:textId="77777777" w:rsidR="00E5689A" w:rsidRPr="00221D11" w:rsidRDefault="00E5689A" w:rsidP="00C02367">
      <w:pPr>
        <w:numPr>
          <w:ilvl w:val="0"/>
          <w:numId w:val="65"/>
        </w:numPr>
        <w:suppressAutoHyphens/>
        <w:ind w:right="205"/>
        <w:jc w:val="both"/>
        <w:rPr>
          <w:rFonts w:ascii="Calibri" w:hAnsi="Calibri" w:cs="Calibri"/>
          <w:sz w:val="22"/>
        </w:rPr>
      </w:pPr>
      <w:r w:rsidRPr="00221D11">
        <w:rPr>
          <w:rFonts w:ascii="Calibri" w:hAnsi="Calibri" w:cs="Calibri"/>
          <w:sz w:val="22"/>
        </w:rPr>
        <w:t xml:space="preserve">Wszelki sprzęt, maszyny i urządzenia wykorzystywane przez Wykonawcę do realizacji Umowy będą sprawne techniczne i będą posiadać stosowne certyfikaty, dopuszczenia oraz ważne ubezpieczenie, o ile jest to wymagane przepisami prawa.  </w:t>
      </w:r>
    </w:p>
    <w:p w14:paraId="48656666" w14:textId="77777777" w:rsidR="00E5689A" w:rsidRPr="00221D11" w:rsidRDefault="00E5689A" w:rsidP="00C02367">
      <w:pPr>
        <w:jc w:val="both"/>
        <w:rPr>
          <w:rFonts w:ascii="Calibri" w:hAnsi="Calibri" w:cs="Calibri"/>
          <w:sz w:val="22"/>
        </w:rPr>
      </w:pPr>
      <w:r w:rsidRPr="00221D11">
        <w:rPr>
          <w:rFonts w:ascii="Calibri" w:hAnsi="Calibri" w:cs="Calibri"/>
          <w:sz w:val="22"/>
        </w:rPr>
        <w:t xml:space="preserve">  </w:t>
      </w:r>
    </w:p>
    <w:p w14:paraId="75162BB9" w14:textId="77777777" w:rsidR="00E5689A" w:rsidRPr="00221D11" w:rsidRDefault="00E5689A" w:rsidP="00C02367">
      <w:pPr>
        <w:pStyle w:val="Nagwek1"/>
        <w:spacing w:after="0" w:line="240" w:lineRule="auto"/>
        <w:ind w:right="209"/>
        <w:rPr>
          <w:rFonts w:ascii="Calibri" w:hAnsi="Calibri" w:cs="Calibri"/>
          <w:color w:val="auto"/>
          <w:sz w:val="22"/>
        </w:rPr>
      </w:pPr>
      <w:r w:rsidRPr="00221D11">
        <w:rPr>
          <w:rFonts w:ascii="Calibri" w:hAnsi="Calibri" w:cs="Calibri"/>
          <w:color w:val="auto"/>
          <w:sz w:val="22"/>
        </w:rPr>
        <w:t xml:space="preserve">§ 5  Podstawowe Obowiązki Stron </w:t>
      </w:r>
    </w:p>
    <w:p w14:paraId="6E983BC9" w14:textId="77777777" w:rsidR="00E5689A" w:rsidRPr="00221D11" w:rsidRDefault="00E5689A" w:rsidP="00C02367">
      <w:pPr>
        <w:ind w:right="102"/>
        <w:jc w:val="both"/>
        <w:rPr>
          <w:rFonts w:ascii="Calibri" w:hAnsi="Calibri" w:cs="Calibri"/>
          <w:sz w:val="22"/>
        </w:rPr>
      </w:pPr>
      <w:r w:rsidRPr="00221D11">
        <w:rPr>
          <w:rFonts w:ascii="Calibri" w:hAnsi="Calibri" w:cs="Calibri"/>
          <w:sz w:val="22"/>
        </w:rPr>
        <w:t xml:space="preserve">1.    Do obowiązków Zamawiającego należy: </w:t>
      </w:r>
    </w:p>
    <w:p w14:paraId="613A774B" w14:textId="77777777" w:rsidR="00E5689A" w:rsidRPr="00221D11" w:rsidRDefault="00E5689A" w:rsidP="00C02367">
      <w:pPr>
        <w:numPr>
          <w:ilvl w:val="0"/>
          <w:numId w:val="66"/>
        </w:numPr>
        <w:suppressAutoHyphens/>
        <w:ind w:right="102" w:hanging="425"/>
        <w:jc w:val="both"/>
        <w:rPr>
          <w:rFonts w:ascii="Calibri" w:hAnsi="Calibri" w:cs="Calibri"/>
          <w:sz w:val="22"/>
        </w:rPr>
      </w:pPr>
      <w:r w:rsidRPr="00221D11">
        <w:rPr>
          <w:rFonts w:ascii="Calibri" w:hAnsi="Calibri" w:cs="Calibri"/>
          <w:sz w:val="22"/>
        </w:rPr>
        <w:t xml:space="preserve">protokolarne przekazanie terenu budowy;  </w:t>
      </w:r>
    </w:p>
    <w:p w14:paraId="1AFF5A08" w14:textId="77777777" w:rsidR="00E5689A" w:rsidRPr="00221D11" w:rsidRDefault="00E5689A" w:rsidP="00C02367">
      <w:pPr>
        <w:numPr>
          <w:ilvl w:val="0"/>
          <w:numId w:val="66"/>
        </w:numPr>
        <w:suppressAutoHyphens/>
        <w:ind w:right="102" w:hanging="425"/>
        <w:jc w:val="both"/>
        <w:rPr>
          <w:rFonts w:ascii="Calibri" w:hAnsi="Calibri" w:cs="Calibri"/>
          <w:sz w:val="22"/>
        </w:rPr>
      </w:pPr>
      <w:r w:rsidRPr="00221D11">
        <w:rPr>
          <w:rFonts w:ascii="Calibri" w:hAnsi="Calibri" w:cs="Calibri"/>
          <w:sz w:val="22"/>
        </w:rPr>
        <w:t xml:space="preserve">zapewnienie nadzoru inwestorskiego; </w:t>
      </w:r>
    </w:p>
    <w:p w14:paraId="512D99F4" w14:textId="77777777" w:rsidR="00E5689A" w:rsidRPr="00221D11" w:rsidRDefault="00E5689A" w:rsidP="00C02367">
      <w:pPr>
        <w:numPr>
          <w:ilvl w:val="0"/>
          <w:numId w:val="66"/>
        </w:numPr>
        <w:suppressAutoHyphens/>
        <w:ind w:right="102" w:hanging="425"/>
        <w:jc w:val="both"/>
        <w:rPr>
          <w:rFonts w:ascii="Calibri" w:hAnsi="Calibri" w:cs="Calibri"/>
          <w:sz w:val="22"/>
        </w:rPr>
      </w:pPr>
      <w:r w:rsidRPr="00221D11">
        <w:rPr>
          <w:rFonts w:ascii="Calibri" w:hAnsi="Calibri" w:cs="Calibri"/>
          <w:sz w:val="22"/>
        </w:rPr>
        <w:t>dokonywanie zapłaty należnego Wykonawcy wynagrodzenia zgodnie z postanowieniami Umowy;</w:t>
      </w:r>
    </w:p>
    <w:p w14:paraId="5D78168E" w14:textId="77777777" w:rsidR="00E5689A" w:rsidRPr="00221D11" w:rsidRDefault="00E5689A" w:rsidP="00C02367">
      <w:pPr>
        <w:numPr>
          <w:ilvl w:val="0"/>
          <w:numId w:val="66"/>
        </w:numPr>
        <w:suppressAutoHyphens/>
        <w:ind w:right="102" w:hanging="425"/>
        <w:jc w:val="both"/>
        <w:rPr>
          <w:rFonts w:ascii="Calibri" w:hAnsi="Calibri" w:cs="Calibri"/>
          <w:sz w:val="22"/>
        </w:rPr>
      </w:pPr>
      <w:r w:rsidRPr="00221D11">
        <w:rPr>
          <w:rFonts w:ascii="Calibri" w:hAnsi="Calibri" w:cs="Calibri"/>
          <w:sz w:val="22"/>
        </w:rPr>
        <w:t xml:space="preserve">współdziałanie z Wykonawcą  w toku realizacji Umowy; </w:t>
      </w:r>
    </w:p>
    <w:p w14:paraId="63063B85" w14:textId="77777777" w:rsidR="00E5689A" w:rsidRPr="00221D11" w:rsidRDefault="00E5689A" w:rsidP="00C02367">
      <w:pPr>
        <w:numPr>
          <w:ilvl w:val="0"/>
          <w:numId w:val="66"/>
        </w:numPr>
        <w:suppressAutoHyphens/>
        <w:ind w:right="102" w:hanging="425"/>
        <w:jc w:val="both"/>
        <w:rPr>
          <w:rFonts w:ascii="Calibri" w:hAnsi="Calibri" w:cs="Calibri"/>
          <w:sz w:val="22"/>
        </w:rPr>
      </w:pPr>
      <w:r w:rsidRPr="00221D11">
        <w:rPr>
          <w:rFonts w:ascii="Calibri" w:hAnsi="Calibri" w:cs="Calibri"/>
          <w:sz w:val="22"/>
        </w:rPr>
        <w:t xml:space="preserve">przeprowadzenie odbiorów robót zanikowych i ulegających zakryciu; </w:t>
      </w:r>
    </w:p>
    <w:p w14:paraId="012659C7" w14:textId="77777777" w:rsidR="00E5689A" w:rsidRPr="00221D11" w:rsidRDefault="00E5689A" w:rsidP="00C02367">
      <w:pPr>
        <w:numPr>
          <w:ilvl w:val="0"/>
          <w:numId w:val="66"/>
        </w:numPr>
        <w:suppressAutoHyphens/>
        <w:ind w:right="102" w:hanging="425"/>
        <w:jc w:val="both"/>
        <w:rPr>
          <w:rFonts w:ascii="Calibri" w:hAnsi="Calibri" w:cs="Calibri"/>
          <w:sz w:val="22"/>
        </w:rPr>
      </w:pPr>
      <w:r w:rsidRPr="00221D11">
        <w:rPr>
          <w:rFonts w:ascii="Calibri" w:hAnsi="Calibri" w:cs="Calibri"/>
          <w:sz w:val="22"/>
        </w:rPr>
        <w:t xml:space="preserve">przeprowadzenie odbioru końcowego  oraz odbioru po okresie rękojmi i gwarancji; </w:t>
      </w:r>
    </w:p>
    <w:p w14:paraId="374ECF75" w14:textId="77777777" w:rsidR="00E5689A" w:rsidRPr="00221D11" w:rsidRDefault="00E5689A" w:rsidP="00C02367">
      <w:pPr>
        <w:numPr>
          <w:ilvl w:val="0"/>
          <w:numId w:val="66"/>
        </w:numPr>
        <w:suppressAutoHyphens/>
        <w:ind w:right="102" w:hanging="425"/>
        <w:jc w:val="both"/>
        <w:rPr>
          <w:rFonts w:ascii="Calibri" w:hAnsi="Calibri" w:cs="Calibri"/>
          <w:sz w:val="22"/>
        </w:rPr>
      </w:pPr>
      <w:r w:rsidRPr="00221D11">
        <w:rPr>
          <w:rFonts w:ascii="Calibri" w:hAnsi="Calibri" w:cs="Calibri"/>
          <w:sz w:val="22"/>
        </w:rPr>
        <w:t xml:space="preserve">wykonywanie innych obowiązków wynikających z Umowy. </w:t>
      </w:r>
    </w:p>
    <w:p w14:paraId="65797CC4" w14:textId="77777777" w:rsidR="00E5689A" w:rsidRPr="00221D11" w:rsidRDefault="00E5689A" w:rsidP="00C02367">
      <w:pPr>
        <w:ind w:right="102"/>
        <w:jc w:val="both"/>
        <w:rPr>
          <w:rFonts w:ascii="Calibri" w:hAnsi="Calibri" w:cs="Calibri"/>
          <w:sz w:val="22"/>
        </w:rPr>
      </w:pPr>
      <w:r w:rsidRPr="00221D11">
        <w:rPr>
          <w:rFonts w:ascii="Calibri" w:hAnsi="Calibri" w:cs="Calibri"/>
          <w:sz w:val="22"/>
        </w:rPr>
        <w:t xml:space="preserve">2.   Do obowiązków Wykonawcy należy w szczególności: </w:t>
      </w:r>
    </w:p>
    <w:p w14:paraId="00B45887" w14:textId="77777777" w:rsidR="00E5689A" w:rsidRPr="00221D11" w:rsidRDefault="00E5689A" w:rsidP="00C02367">
      <w:pPr>
        <w:ind w:left="851" w:right="619" w:hanging="425"/>
        <w:jc w:val="both"/>
        <w:rPr>
          <w:rFonts w:ascii="Calibri" w:hAnsi="Calibri" w:cs="Calibri"/>
          <w:sz w:val="22"/>
        </w:rPr>
      </w:pPr>
      <w:r w:rsidRPr="00221D11">
        <w:rPr>
          <w:rFonts w:ascii="Calibri" w:hAnsi="Calibri" w:cs="Calibri"/>
          <w:sz w:val="22"/>
        </w:rPr>
        <w:t xml:space="preserve">1)  </w:t>
      </w:r>
      <w:r w:rsidRPr="00221D11">
        <w:rPr>
          <w:rFonts w:ascii="Calibri" w:hAnsi="Calibri" w:cs="Calibri"/>
          <w:sz w:val="22"/>
        </w:rPr>
        <w:tab/>
        <w:t xml:space="preserve">wykonanie czynności wymienionych w art. 22 ustawy Prawo budowlane; </w:t>
      </w:r>
    </w:p>
    <w:p w14:paraId="21B4E70C" w14:textId="77777777" w:rsidR="00E5689A" w:rsidRPr="00221D11" w:rsidRDefault="00E5689A" w:rsidP="00C02367">
      <w:pPr>
        <w:ind w:left="851" w:right="619" w:hanging="425"/>
        <w:jc w:val="both"/>
        <w:rPr>
          <w:rFonts w:ascii="Calibri" w:hAnsi="Calibri" w:cs="Calibri"/>
          <w:sz w:val="22"/>
        </w:rPr>
      </w:pPr>
      <w:r w:rsidRPr="00221D11">
        <w:rPr>
          <w:rFonts w:ascii="Calibri" w:hAnsi="Calibri" w:cs="Calibri"/>
          <w:sz w:val="22"/>
        </w:rPr>
        <w:t xml:space="preserve">2) </w:t>
      </w:r>
      <w:r w:rsidRPr="00221D11">
        <w:rPr>
          <w:rFonts w:ascii="Calibri" w:hAnsi="Calibri" w:cs="Calibri"/>
          <w:sz w:val="22"/>
        </w:rPr>
        <w:tab/>
        <w:t xml:space="preserve">terminowe wykonanie przedmiotu Umowy; </w:t>
      </w:r>
    </w:p>
    <w:p w14:paraId="34106D16" w14:textId="77777777" w:rsidR="00E5689A" w:rsidRPr="00221D11" w:rsidRDefault="00E5689A" w:rsidP="00C02367">
      <w:pPr>
        <w:numPr>
          <w:ilvl w:val="0"/>
          <w:numId w:val="67"/>
        </w:numPr>
        <w:suppressAutoHyphens/>
        <w:ind w:left="851" w:right="206" w:hanging="425"/>
        <w:jc w:val="both"/>
        <w:rPr>
          <w:rFonts w:ascii="Calibri" w:hAnsi="Calibri" w:cs="Calibri"/>
          <w:sz w:val="22"/>
        </w:rPr>
      </w:pPr>
      <w:r w:rsidRPr="00221D11">
        <w:rPr>
          <w:rFonts w:ascii="Calibri" w:hAnsi="Calibri" w:cs="Calibri"/>
          <w:sz w:val="22"/>
        </w:rPr>
        <w:t xml:space="preserve">zapewnienie na własny koszt i własnym staraniem odpowiedniej ilości sprzętu technicznego, potencjału ludzkiego oraz materiałów koniecznych do prawidłowej realizacji przedmiotu Umowy; </w:t>
      </w:r>
    </w:p>
    <w:p w14:paraId="7535AD08" w14:textId="77777777" w:rsidR="00E5689A" w:rsidRPr="00221D11" w:rsidRDefault="00E5689A" w:rsidP="00C02367">
      <w:pPr>
        <w:numPr>
          <w:ilvl w:val="0"/>
          <w:numId w:val="67"/>
        </w:numPr>
        <w:suppressAutoHyphens/>
        <w:ind w:left="851" w:right="206" w:hanging="425"/>
        <w:jc w:val="both"/>
        <w:rPr>
          <w:rFonts w:ascii="Calibri" w:hAnsi="Calibri" w:cs="Calibri"/>
          <w:sz w:val="22"/>
        </w:rPr>
      </w:pPr>
      <w:r w:rsidRPr="00221D11">
        <w:rPr>
          <w:rFonts w:ascii="Calibri" w:hAnsi="Calibri" w:cs="Calibri"/>
          <w:sz w:val="22"/>
        </w:rPr>
        <w:lastRenderedPageBreak/>
        <w:t xml:space="preserve">wykonanie przedmiotu Umowy w oparciu o dokumentację techniczną sporządzoną dla robót; </w:t>
      </w:r>
    </w:p>
    <w:p w14:paraId="273C11C4" w14:textId="77777777" w:rsidR="00E5689A" w:rsidRPr="00221D11" w:rsidRDefault="00E5689A" w:rsidP="00C02367">
      <w:pPr>
        <w:numPr>
          <w:ilvl w:val="0"/>
          <w:numId w:val="67"/>
        </w:numPr>
        <w:suppressAutoHyphens/>
        <w:ind w:left="851" w:right="206" w:hanging="425"/>
        <w:jc w:val="both"/>
        <w:rPr>
          <w:rFonts w:ascii="Calibri" w:hAnsi="Calibri" w:cs="Calibri"/>
          <w:sz w:val="22"/>
        </w:rPr>
      </w:pPr>
      <w:r w:rsidRPr="00221D11">
        <w:rPr>
          <w:rFonts w:ascii="Calibri" w:hAnsi="Calibri" w:cs="Calibri"/>
          <w:sz w:val="22"/>
        </w:rPr>
        <w:t xml:space="preserve">przeprowadzenie kontroli jakości materiałów i robót zgodnie z postanowieniami Umowy i załączników do niej; </w:t>
      </w:r>
    </w:p>
    <w:p w14:paraId="46826631" w14:textId="77777777" w:rsidR="00E5689A" w:rsidRPr="00221D11" w:rsidRDefault="00E5689A" w:rsidP="00C02367">
      <w:pPr>
        <w:numPr>
          <w:ilvl w:val="0"/>
          <w:numId w:val="67"/>
        </w:numPr>
        <w:suppressAutoHyphens/>
        <w:ind w:left="851" w:right="206" w:hanging="425"/>
        <w:jc w:val="both"/>
        <w:rPr>
          <w:rFonts w:ascii="Calibri" w:hAnsi="Calibri" w:cs="Calibri"/>
          <w:sz w:val="22"/>
        </w:rPr>
      </w:pPr>
      <w:r w:rsidRPr="00221D11">
        <w:rPr>
          <w:rFonts w:ascii="Calibri" w:hAnsi="Calibri" w:cs="Calibri"/>
          <w:sz w:val="22"/>
        </w:rPr>
        <w:t xml:space="preserve">realizacja zaleceń wpisanych do dziennika przebiegu robót; </w:t>
      </w:r>
      <w:bookmarkStart w:id="1" w:name="_Hlk65494384"/>
      <w:bookmarkEnd w:id="1"/>
    </w:p>
    <w:p w14:paraId="1397456A" w14:textId="77777777" w:rsidR="00E5689A" w:rsidRPr="00221D11" w:rsidRDefault="00E5689A" w:rsidP="00C02367">
      <w:pPr>
        <w:numPr>
          <w:ilvl w:val="0"/>
          <w:numId w:val="68"/>
        </w:numPr>
        <w:suppressAutoHyphens/>
        <w:ind w:left="851" w:right="205" w:hanging="425"/>
        <w:jc w:val="both"/>
        <w:rPr>
          <w:rFonts w:ascii="Calibri" w:hAnsi="Calibri" w:cs="Calibri"/>
          <w:sz w:val="22"/>
        </w:rPr>
      </w:pPr>
      <w:r w:rsidRPr="00221D11">
        <w:rPr>
          <w:rFonts w:ascii="Calibri" w:hAnsi="Calibri" w:cs="Calibri"/>
          <w:sz w:val="22"/>
        </w:rPr>
        <w:t xml:space="preserve">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lub zgodnej z umową realizacji przedmiotu Umowy; </w:t>
      </w:r>
    </w:p>
    <w:p w14:paraId="2D4E9E4B" w14:textId="77777777" w:rsidR="00E5689A" w:rsidRPr="00221D11" w:rsidRDefault="00E5689A" w:rsidP="00C02367">
      <w:pPr>
        <w:numPr>
          <w:ilvl w:val="0"/>
          <w:numId w:val="68"/>
        </w:numPr>
        <w:suppressAutoHyphens/>
        <w:ind w:left="851" w:right="205" w:hanging="425"/>
        <w:jc w:val="both"/>
        <w:rPr>
          <w:rFonts w:ascii="Calibri" w:hAnsi="Calibri" w:cs="Calibri"/>
          <w:sz w:val="22"/>
        </w:rPr>
      </w:pPr>
      <w:r w:rsidRPr="00221D11">
        <w:rPr>
          <w:rFonts w:ascii="Calibri" w:hAnsi="Calibri" w:cs="Calibri"/>
          <w:sz w:val="22"/>
        </w:rPr>
        <w:t xml:space="preserve">koordynowanie prac podwykonawców;  </w:t>
      </w:r>
    </w:p>
    <w:p w14:paraId="3C1B7239" w14:textId="77777777" w:rsidR="00E5689A" w:rsidRPr="00221D11" w:rsidRDefault="00E5689A" w:rsidP="00C02367">
      <w:pPr>
        <w:ind w:left="851" w:right="207" w:hanging="491"/>
        <w:jc w:val="both"/>
        <w:rPr>
          <w:rFonts w:ascii="Calibri" w:hAnsi="Calibri" w:cs="Calibri"/>
          <w:sz w:val="22"/>
        </w:rPr>
      </w:pPr>
      <w:r w:rsidRPr="00221D11">
        <w:rPr>
          <w:rFonts w:ascii="Calibri" w:hAnsi="Calibri" w:cs="Calibri"/>
          <w:sz w:val="22"/>
        </w:rPr>
        <w:t xml:space="preserve"> 9)</w:t>
      </w:r>
      <w:r w:rsidRPr="00221D11">
        <w:rPr>
          <w:rFonts w:ascii="Calibri" w:hAnsi="Calibri" w:cs="Calibri"/>
          <w:sz w:val="22"/>
        </w:rPr>
        <w:tab/>
        <w:t xml:space="preserve">informowanie Inspektora Nadzoru oraz Zamawiającego o problemach lub okolicznościach mogących wpłynąć na jakość robót lub termin zakończenia przedmiotu Umowy; </w:t>
      </w:r>
    </w:p>
    <w:p w14:paraId="03F9B96C" w14:textId="77777777" w:rsidR="00E5689A" w:rsidRPr="00221D11" w:rsidRDefault="00E5689A" w:rsidP="00C02367">
      <w:pPr>
        <w:ind w:left="851" w:right="102" w:hanging="491"/>
        <w:jc w:val="both"/>
        <w:rPr>
          <w:rFonts w:ascii="Calibri" w:hAnsi="Calibri" w:cs="Calibri"/>
          <w:sz w:val="22"/>
        </w:rPr>
      </w:pPr>
      <w:r w:rsidRPr="00221D11">
        <w:rPr>
          <w:rFonts w:ascii="Calibri" w:hAnsi="Calibri" w:cs="Calibri"/>
          <w:sz w:val="22"/>
        </w:rPr>
        <w:t>10)</w:t>
      </w:r>
      <w:r w:rsidRPr="00221D11">
        <w:rPr>
          <w:rFonts w:ascii="Calibri" w:hAnsi="Calibri" w:cs="Calibri"/>
          <w:sz w:val="22"/>
        </w:rPr>
        <w:tab/>
        <w:t xml:space="preserve">niezwłoczne informowanie Inspektora nadzoru oraz Zamawiającego o zaistniałych na terenie budowy kontrolach lub wypadkach; </w:t>
      </w:r>
    </w:p>
    <w:p w14:paraId="1E4B0701" w14:textId="77777777" w:rsidR="00E5689A" w:rsidRPr="00221D11" w:rsidRDefault="00E5689A" w:rsidP="00C02367">
      <w:pPr>
        <w:ind w:left="851" w:hanging="491"/>
        <w:jc w:val="both"/>
        <w:rPr>
          <w:rFonts w:ascii="Calibri" w:hAnsi="Calibri" w:cs="Calibri"/>
          <w:sz w:val="22"/>
        </w:rPr>
      </w:pPr>
      <w:r w:rsidRPr="00221D11">
        <w:rPr>
          <w:rFonts w:ascii="Calibri" w:hAnsi="Calibri" w:cs="Calibri"/>
          <w:sz w:val="22"/>
        </w:rPr>
        <w:t>11)</w:t>
      </w:r>
      <w:r w:rsidRPr="00221D11">
        <w:rPr>
          <w:rFonts w:ascii="Calibri" w:hAnsi="Calibri" w:cs="Calibri"/>
          <w:sz w:val="22"/>
        </w:rPr>
        <w:tab/>
        <w:t xml:space="preserve">prowadzenie robót minimum 5 dni w tygodniu z uwzględnieniem długości dnia zależnego od pory roku, a jeśli wymaga tego technologia robót albo konieczność dotrzymania terminów umownych - 7 dni w tygodniu, przez całą dobę;  </w:t>
      </w:r>
    </w:p>
    <w:p w14:paraId="3F586FA1" w14:textId="77777777" w:rsidR="00E5689A" w:rsidRPr="00221D11" w:rsidRDefault="00E5689A" w:rsidP="00C02367">
      <w:pPr>
        <w:ind w:left="851" w:right="210" w:hanging="491"/>
        <w:jc w:val="both"/>
        <w:rPr>
          <w:rFonts w:ascii="Calibri" w:hAnsi="Calibri" w:cs="Calibri"/>
          <w:sz w:val="22"/>
        </w:rPr>
      </w:pPr>
      <w:r w:rsidRPr="00221D11">
        <w:rPr>
          <w:rFonts w:ascii="Calibri" w:hAnsi="Calibri" w:cs="Calibri"/>
          <w:b/>
          <w:sz w:val="22"/>
        </w:rPr>
        <w:t xml:space="preserve"> </w:t>
      </w:r>
      <w:r w:rsidRPr="00221D11">
        <w:rPr>
          <w:rFonts w:ascii="Calibri" w:hAnsi="Calibri" w:cs="Calibri"/>
          <w:sz w:val="22"/>
        </w:rPr>
        <w:t>12)</w:t>
      </w:r>
      <w:r w:rsidRPr="00221D11">
        <w:rPr>
          <w:rFonts w:ascii="Calibri" w:hAnsi="Calibri" w:cs="Calibri"/>
          <w:sz w:val="22"/>
        </w:rPr>
        <w:tab/>
        <w:t>zapewnienie dojazdu do budowlanego obiektu lub sąsiednich nieruchomości, w razie, gdy wykonywanie przedmiotu Umowy w jakikolwiek sposób zakłóca bezproblemowy dojazd do nich;</w:t>
      </w:r>
    </w:p>
    <w:p w14:paraId="3EBF4B28" w14:textId="77777777" w:rsidR="00E5689A" w:rsidRPr="00221D11" w:rsidRDefault="00E5689A" w:rsidP="00C02367">
      <w:pPr>
        <w:ind w:left="851" w:hanging="491"/>
        <w:jc w:val="both"/>
        <w:rPr>
          <w:rFonts w:ascii="Calibri" w:hAnsi="Calibri" w:cs="Calibri"/>
          <w:sz w:val="22"/>
        </w:rPr>
      </w:pPr>
      <w:r w:rsidRPr="00221D11">
        <w:rPr>
          <w:rFonts w:ascii="Calibri" w:hAnsi="Calibri" w:cs="Calibri"/>
          <w:sz w:val="22"/>
        </w:rPr>
        <w:t>13)</w:t>
      </w:r>
      <w:r w:rsidRPr="00221D11">
        <w:rPr>
          <w:rFonts w:ascii="Calibri" w:hAnsi="Calibri" w:cs="Calibri"/>
          <w:sz w:val="22"/>
        </w:rPr>
        <w:tab/>
        <w:t xml:space="preserve">opracowanie planu bezpieczeństwa i ochrony zdrowia (plan BIOZ) zgodnie z rozporządzeniem Ministra Infrastruktury z dnia 23 czerwca 2003 r. w sprawie informacji dotyczącej bezpieczeństwa i ochrony zdrowia oraz planu bezpieczeństwa i ochrony zdrowia (Dz. U. Nr 120, poz. 1126) i przedłożenie go do akceptacji Zamawiającego w terminie określonym w ust. 3. Plan BIOZ będzie uwzględniać specyfikę robót przy realizacji obiektu budowlanego, warunków realizacji robót budowlanych, projektu organizacji robót i zagospodarowania placu budowy, uzgodnień dotyczących zapewnienia mediów dla potrzeb budowy, szczegółowego harmonogramu prac; programu zapewnienia jakości prac; jak i wykonania pozostałych spraw formalno-prawnych ujętych w zakresie prac; </w:t>
      </w:r>
    </w:p>
    <w:p w14:paraId="4BB304F0" w14:textId="77777777" w:rsidR="00E5689A" w:rsidRPr="00221D11" w:rsidRDefault="00E5689A" w:rsidP="00C02367">
      <w:pPr>
        <w:ind w:left="851" w:right="102" w:hanging="491"/>
        <w:jc w:val="both"/>
        <w:rPr>
          <w:rFonts w:ascii="Calibri" w:hAnsi="Calibri" w:cs="Calibri"/>
          <w:sz w:val="22"/>
        </w:rPr>
      </w:pPr>
      <w:r w:rsidRPr="00221D11">
        <w:rPr>
          <w:rFonts w:ascii="Calibri" w:hAnsi="Calibri" w:cs="Calibri"/>
          <w:sz w:val="22"/>
        </w:rPr>
        <w:t>14)</w:t>
      </w:r>
      <w:r w:rsidRPr="00221D11">
        <w:rPr>
          <w:rFonts w:ascii="Calibri" w:hAnsi="Calibri" w:cs="Calibri"/>
          <w:sz w:val="22"/>
        </w:rPr>
        <w:tab/>
        <w:t xml:space="preserve">uzyskanie wszelkich uzgodnień i pozwoleń na wywóz nieczystości stałych i płynnych oraz bezpieczne, prawidłowe odprowadzanie wód gruntowych i opadowych z całego terenu budowy, lub miejsc związanych z prowadzeniem robót, tak, aby ani roboty, ani ich otoczenie nie zostały uszkodzone. Wykonawca pokryje wszelkie koszty wynikające z tych obowiązków. Wszystkie powyższe kwoty z tych tytułów uważa się za wliczone i objęte cenami jednostkowymi w wycenionym przedmiarze robót. </w:t>
      </w:r>
      <w:r w:rsidRPr="00221D11">
        <w:rPr>
          <w:rFonts w:ascii="Calibri" w:hAnsi="Calibri" w:cs="Calibri"/>
          <w:b/>
          <w:sz w:val="22"/>
        </w:rPr>
        <w:t xml:space="preserve"> </w:t>
      </w:r>
    </w:p>
    <w:p w14:paraId="2DD14900" w14:textId="77777777" w:rsidR="00E5689A" w:rsidRPr="00221D11" w:rsidRDefault="00E5689A" w:rsidP="00C02367">
      <w:pPr>
        <w:ind w:left="851" w:right="206" w:hanging="491"/>
        <w:jc w:val="both"/>
        <w:rPr>
          <w:rFonts w:ascii="Calibri" w:hAnsi="Calibri" w:cs="Calibri"/>
          <w:sz w:val="22"/>
        </w:rPr>
      </w:pPr>
      <w:r w:rsidRPr="00221D11">
        <w:rPr>
          <w:rFonts w:ascii="Calibri" w:hAnsi="Calibri" w:cs="Calibri"/>
          <w:sz w:val="22"/>
        </w:rPr>
        <w:t>15)</w:t>
      </w:r>
      <w:r w:rsidRPr="00221D11">
        <w:rPr>
          <w:rFonts w:ascii="Calibri" w:hAnsi="Calibri" w:cs="Calibri"/>
          <w:sz w:val="22"/>
        </w:rPr>
        <w:tab/>
        <w:t xml:space="preserve">przestrzeganie wymagań zawartych w pozwoleniach lub zezwoleniach, Wykonawca zobowiązany jest umożliwić wystawiającym je władzom inspekcji i zbadanie przebiegu robót. Ponadto Wykonawca powinien umożliwić właściwym władzom udział w badaniach i procedurach sprawdzających, z tym zastrzeżeniem, że udział właściwych władz w tych testach nie zwalnia Wykonawcy z jakiejkolwiek odpowiedzialności przewidzianej w ramach Umowy;  </w:t>
      </w:r>
    </w:p>
    <w:p w14:paraId="50EA485C" w14:textId="77777777" w:rsidR="00E5689A" w:rsidRPr="00221D11" w:rsidRDefault="00E5689A" w:rsidP="00C02367">
      <w:pPr>
        <w:ind w:left="851" w:right="206" w:hanging="491"/>
        <w:jc w:val="both"/>
        <w:rPr>
          <w:rFonts w:ascii="Calibri" w:hAnsi="Calibri" w:cs="Calibri"/>
          <w:sz w:val="22"/>
        </w:rPr>
      </w:pPr>
      <w:r w:rsidRPr="00221D11">
        <w:rPr>
          <w:rFonts w:ascii="Calibri" w:hAnsi="Calibri" w:cs="Calibri"/>
          <w:sz w:val="22"/>
        </w:rPr>
        <w:t>16)</w:t>
      </w:r>
      <w:r w:rsidRPr="00221D11">
        <w:rPr>
          <w:rFonts w:ascii="Calibri" w:hAnsi="Calibri" w:cs="Calibri"/>
          <w:sz w:val="22"/>
        </w:rPr>
        <w:tab/>
        <w:t xml:space="preserve">żadne działania, szczególnie działania związane z odcięciem lub zamknięciem dróg, wodociągów lub innych mediów użyteczności publicznej, powodujące przestój istniejących urządzeń lub ciągów technologicznych nie będą rozpoczynane bez uzgodnienia z eksploatatorem istniejących urządzeń lub obiektów i bez pisemnego pozwolenia wydanego przez Inspektora Nadzoru. Wykonawca będzie informował Inspektora Nadzoru na piśmie nie później niż 7 dni przez zamierzonym rozpoczęciem tego typu prac, tak by umożliwić Inspektorowi Nadzoru zorganizowanie odpowiedniego nadzoru i środków bezpieczeństwa;  </w:t>
      </w:r>
    </w:p>
    <w:p w14:paraId="46E6D693" w14:textId="77777777" w:rsidR="00E5689A" w:rsidRPr="00221D11" w:rsidRDefault="00E5689A" w:rsidP="00C02367">
      <w:pPr>
        <w:ind w:left="851" w:right="203" w:hanging="491"/>
        <w:jc w:val="both"/>
        <w:rPr>
          <w:rFonts w:ascii="Calibri" w:hAnsi="Calibri" w:cs="Calibri"/>
          <w:sz w:val="22"/>
        </w:rPr>
      </w:pPr>
      <w:r w:rsidRPr="00221D11">
        <w:rPr>
          <w:rFonts w:ascii="Calibri" w:hAnsi="Calibri" w:cs="Calibri"/>
          <w:sz w:val="22"/>
        </w:rPr>
        <w:lastRenderedPageBreak/>
        <w:t>17)</w:t>
      </w:r>
      <w:r w:rsidRPr="00221D11">
        <w:rPr>
          <w:rFonts w:ascii="Calibri" w:hAnsi="Calibri" w:cs="Calibri"/>
          <w:sz w:val="22"/>
        </w:rPr>
        <w:tab/>
        <w:t xml:space="preserve">stosowanie się do ustawowych ograniczeń obciążenia na oś przy transporcie materiałów i wyposażenia na i z terenu budowy. Wykonawca uzyska wszelkie niezbędne zezwolenia od właściwych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będzie odpowiadał za naprawę wszelkich robót w ten sposób uszkodzonych na swój koszt, zgodnie z poleceniami Inspektora Nadzoru;  </w:t>
      </w:r>
    </w:p>
    <w:p w14:paraId="20C2A77C" w14:textId="77777777" w:rsidR="00E5689A" w:rsidRPr="00221D11" w:rsidRDefault="00E5689A" w:rsidP="00C02367">
      <w:pPr>
        <w:ind w:left="851" w:right="204" w:hanging="491"/>
        <w:jc w:val="both"/>
        <w:rPr>
          <w:rFonts w:ascii="Calibri" w:hAnsi="Calibri" w:cs="Calibri"/>
          <w:sz w:val="22"/>
        </w:rPr>
      </w:pPr>
      <w:r w:rsidRPr="00221D11">
        <w:rPr>
          <w:rFonts w:ascii="Calibri" w:hAnsi="Calibri" w:cs="Calibri"/>
          <w:sz w:val="22"/>
        </w:rPr>
        <w:t>18)</w:t>
      </w:r>
      <w:r w:rsidRPr="00221D11">
        <w:rPr>
          <w:rFonts w:ascii="Calibri" w:hAnsi="Calibri" w:cs="Calibri"/>
          <w:sz w:val="22"/>
        </w:rPr>
        <w:tab/>
        <w:t xml:space="preserve">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na nich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  </w:t>
      </w:r>
    </w:p>
    <w:p w14:paraId="66A010F8" w14:textId="77777777" w:rsidR="00E5689A" w:rsidRPr="00221D11" w:rsidRDefault="00E5689A" w:rsidP="00C02367">
      <w:pPr>
        <w:ind w:left="851" w:right="204" w:hanging="491"/>
        <w:jc w:val="both"/>
        <w:rPr>
          <w:rFonts w:ascii="Calibri" w:hAnsi="Calibri" w:cs="Calibri"/>
          <w:sz w:val="22"/>
        </w:rPr>
      </w:pPr>
      <w:r w:rsidRPr="00221D11">
        <w:rPr>
          <w:rFonts w:ascii="Calibri" w:hAnsi="Calibri" w:cs="Calibri"/>
          <w:sz w:val="22"/>
        </w:rPr>
        <w:t>19)</w:t>
      </w:r>
      <w:r w:rsidRPr="00221D11">
        <w:rPr>
          <w:rFonts w:ascii="Calibri" w:hAnsi="Calibri" w:cs="Calibri"/>
          <w:sz w:val="22"/>
        </w:rPr>
        <w:tab/>
        <w:t xml:space="preserve">w związku z prowadzeniem robót na terenie uzbrojonym: </w:t>
      </w:r>
    </w:p>
    <w:p w14:paraId="25B7DA87" w14:textId="77777777" w:rsidR="00E5689A" w:rsidRPr="00221D11" w:rsidRDefault="00E5689A" w:rsidP="00C02367">
      <w:pPr>
        <w:numPr>
          <w:ilvl w:val="0"/>
          <w:numId w:val="69"/>
        </w:numPr>
        <w:suppressAutoHyphens/>
        <w:ind w:right="207" w:hanging="338"/>
        <w:jc w:val="both"/>
        <w:rPr>
          <w:rFonts w:ascii="Calibri" w:hAnsi="Calibri" w:cs="Calibri"/>
          <w:sz w:val="22"/>
        </w:rPr>
      </w:pPr>
      <w:r w:rsidRPr="00221D11">
        <w:rPr>
          <w:rFonts w:ascii="Calibri" w:hAnsi="Calibri" w:cs="Calibri"/>
          <w:sz w:val="22"/>
        </w:rPr>
        <w:t xml:space="preserve">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  </w:t>
      </w:r>
    </w:p>
    <w:p w14:paraId="19473E1E" w14:textId="77777777" w:rsidR="00E5689A" w:rsidRPr="00221D11" w:rsidRDefault="00E5689A" w:rsidP="00C02367">
      <w:pPr>
        <w:numPr>
          <w:ilvl w:val="0"/>
          <w:numId w:val="69"/>
        </w:numPr>
        <w:suppressAutoHyphens/>
        <w:ind w:right="207" w:hanging="338"/>
        <w:jc w:val="both"/>
        <w:rPr>
          <w:rFonts w:ascii="Calibri" w:hAnsi="Calibri" w:cs="Calibri"/>
          <w:sz w:val="22"/>
        </w:rPr>
      </w:pPr>
      <w:r w:rsidRPr="00221D11">
        <w:rPr>
          <w:rFonts w:ascii="Calibri" w:hAnsi="Calibri" w:cs="Calibri"/>
          <w:sz w:val="22"/>
        </w:rPr>
        <w:t xml:space="preserve">Wykonawca jest zobowiązany do szczegółowego oznaczenia instalacji i urządzeń, zabezpieczenia ich przed uszkodzeniem, a także do natychmiastowego powiadomienia Inspektora Nadzoru oraz właściciela instalacji i urządzeń, jeśli zostaną przypadkowo uszkodzone w trakcie realizacji robót. Wykonawca jest odpowiedzialny za szkody w instalacjach i urządzeniach naziemnych i podziemnych, spowodowane w trakcie wykonywania robót;  </w:t>
      </w:r>
    </w:p>
    <w:p w14:paraId="5D26CCE7" w14:textId="77777777" w:rsidR="00E5689A" w:rsidRPr="00221D11" w:rsidRDefault="00E5689A" w:rsidP="00C02367">
      <w:pPr>
        <w:numPr>
          <w:ilvl w:val="0"/>
          <w:numId w:val="69"/>
        </w:numPr>
        <w:suppressAutoHyphens/>
        <w:ind w:right="207" w:hanging="338"/>
        <w:jc w:val="both"/>
        <w:rPr>
          <w:rFonts w:ascii="Calibri" w:hAnsi="Calibri" w:cs="Calibri"/>
          <w:sz w:val="22"/>
        </w:rPr>
      </w:pPr>
      <w:r w:rsidRPr="00221D11">
        <w:rPr>
          <w:rFonts w:ascii="Calibri" w:hAnsi="Calibri" w:cs="Calibri"/>
          <w:sz w:val="22"/>
        </w:rPr>
        <w:t xml:space="preserve">Zamawiający wymaga, aby Wykonawca zgłosił pisemnie zamiar rozpoczęcia robót do wszystkich właścicieli i użytkowników uzbrojenia z 7 dniowym wyprzedzeniem, ustalając warunki wykonywania robót w strefie tych urządzeń. Kopie wszelkich zgłoszeń Wykonawca przekaże Inspektorowi Nadzoru. Opłaty za nadzory obce ponosi Wykonawca, w ramach ceny umownej; </w:t>
      </w:r>
    </w:p>
    <w:p w14:paraId="348FA91D" w14:textId="77777777" w:rsidR="00E5689A" w:rsidRPr="00221D11" w:rsidRDefault="00E5689A" w:rsidP="00C02367">
      <w:pPr>
        <w:numPr>
          <w:ilvl w:val="0"/>
          <w:numId w:val="69"/>
        </w:numPr>
        <w:suppressAutoHyphens/>
        <w:ind w:right="207" w:hanging="338"/>
        <w:jc w:val="both"/>
        <w:rPr>
          <w:rFonts w:ascii="Calibri" w:hAnsi="Calibri" w:cs="Calibri"/>
          <w:sz w:val="22"/>
        </w:rPr>
      </w:pPr>
      <w:r w:rsidRPr="00221D11">
        <w:rPr>
          <w:rFonts w:ascii="Calibri" w:hAnsi="Calibri" w:cs="Calibri"/>
          <w:sz w:val="22"/>
        </w:rPr>
        <w:t xml:space="preserve">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  </w:t>
      </w:r>
    </w:p>
    <w:p w14:paraId="0657864B" w14:textId="77777777" w:rsidR="00E5689A" w:rsidRPr="00221D11" w:rsidRDefault="00E5689A" w:rsidP="00C02367">
      <w:pPr>
        <w:numPr>
          <w:ilvl w:val="0"/>
          <w:numId w:val="69"/>
        </w:numPr>
        <w:suppressAutoHyphens/>
        <w:ind w:right="207" w:hanging="338"/>
        <w:jc w:val="both"/>
        <w:rPr>
          <w:rFonts w:ascii="Calibri" w:hAnsi="Calibri" w:cs="Calibri"/>
          <w:sz w:val="22"/>
        </w:rPr>
      </w:pPr>
      <w:r w:rsidRPr="00221D11">
        <w:rPr>
          <w:rFonts w:ascii="Calibri" w:hAnsi="Calibri" w:cs="Calibri"/>
          <w:sz w:val="22"/>
        </w:rPr>
        <w:t xml:space="preserve">Wykonawca będzie zobowiązany uzyskać własnym staraniem i na własny koszt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Inspektorem Nadzoru; </w:t>
      </w:r>
      <w:r w:rsidRPr="00221D11">
        <w:rPr>
          <w:rFonts w:ascii="Calibri" w:hAnsi="Calibri" w:cs="Calibri"/>
          <w:b/>
          <w:sz w:val="22"/>
        </w:rPr>
        <w:t xml:space="preserve"> </w:t>
      </w:r>
    </w:p>
    <w:p w14:paraId="66C7AD08" w14:textId="77777777" w:rsidR="00E5689A" w:rsidRPr="00221D11" w:rsidRDefault="00E5689A" w:rsidP="00C02367">
      <w:pPr>
        <w:ind w:left="993" w:right="212" w:hanging="633"/>
        <w:jc w:val="both"/>
        <w:rPr>
          <w:rFonts w:ascii="Calibri" w:hAnsi="Calibri" w:cs="Calibri"/>
          <w:sz w:val="22"/>
        </w:rPr>
      </w:pPr>
      <w:r w:rsidRPr="00221D11">
        <w:rPr>
          <w:rFonts w:ascii="Calibri" w:hAnsi="Calibri" w:cs="Calibri"/>
          <w:sz w:val="22"/>
        </w:rPr>
        <w:t>20)</w:t>
      </w:r>
      <w:r w:rsidRPr="00221D11">
        <w:rPr>
          <w:rFonts w:ascii="Calibri" w:hAnsi="Calibri" w:cs="Calibri"/>
          <w:sz w:val="22"/>
        </w:rPr>
        <w:tab/>
        <w:t xml:space="preserve">zapewnienia obsługi geodezyjnej robót; </w:t>
      </w:r>
    </w:p>
    <w:p w14:paraId="1545F82E" w14:textId="77777777" w:rsidR="00E5689A" w:rsidRPr="00221D11" w:rsidRDefault="00E5689A" w:rsidP="00C02367">
      <w:pPr>
        <w:ind w:left="993" w:right="212" w:hanging="633"/>
        <w:jc w:val="both"/>
        <w:rPr>
          <w:rFonts w:ascii="Calibri" w:hAnsi="Calibri" w:cs="Calibri"/>
          <w:sz w:val="22"/>
        </w:rPr>
      </w:pPr>
      <w:r w:rsidRPr="00221D11">
        <w:rPr>
          <w:rFonts w:ascii="Calibri" w:hAnsi="Calibri" w:cs="Calibri"/>
          <w:sz w:val="22"/>
        </w:rPr>
        <w:t>21)</w:t>
      </w:r>
      <w:r w:rsidRPr="00221D11">
        <w:rPr>
          <w:rFonts w:ascii="Calibri" w:hAnsi="Calibri" w:cs="Calibri"/>
          <w:sz w:val="22"/>
        </w:rPr>
        <w:tab/>
        <w:t xml:space="preserve">informowania Inspektora Nadzoru oraz Zamawiającego o terminie zakrycia i odbioru robót ulegających zakryciu oraz terminie odbioru robót zanikających w terminach i w zakresie określonym w  Umowie i załącznikach do niej; </w:t>
      </w:r>
    </w:p>
    <w:p w14:paraId="384EC23F" w14:textId="77777777" w:rsidR="00E5689A" w:rsidRPr="00221D11" w:rsidRDefault="00E5689A" w:rsidP="00C02367">
      <w:pPr>
        <w:ind w:left="993" w:right="206" w:hanging="633"/>
        <w:jc w:val="both"/>
        <w:rPr>
          <w:rFonts w:ascii="Calibri" w:hAnsi="Calibri" w:cs="Calibri"/>
          <w:sz w:val="22"/>
        </w:rPr>
      </w:pPr>
      <w:r w:rsidRPr="00221D11">
        <w:rPr>
          <w:rFonts w:ascii="Calibri" w:hAnsi="Calibri" w:cs="Calibri"/>
          <w:sz w:val="22"/>
        </w:rPr>
        <w:t>22)</w:t>
      </w:r>
      <w:r w:rsidRPr="00221D11">
        <w:rPr>
          <w:rFonts w:ascii="Calibri" w:hAnsi="Calibri" w:cs="Calibri"/>
          <w:sz w:val="22"/>
        </w:rPr>
        <w:tab/>
        <w:t xml:space="preserve">skompletowanie i przedstawienie Zamawiającemu dokumentów pozwalających na ocenę prawidłowego wykonania przedmiotu odbioru częściowego i odbioru końcowego robót w zakresie określonym postanowieniami  Umowy i załączników do niej; </w:t>
      </w:r>
    </w:p>
    <w:p w14:paraId="407EB3F1" w14:textId="77777777" w:rsidR="00E5689A" w:rsidRPr="00221D11" w:rsidRDefault="00E5689A" w:rsidP="00C02367">
      <w:pPr>
        <w:ind w:left="993" w:hanging="633"/>
        <w:jc w:val="both"/>
        <w:rPr>
          <w:rFonts w:ascii="Calibri" w:hAnsi="Calibri" w:cs="Calibri"/>
          <w:sz w:val="22"/>
        </w:rPr>
      </w:pPr>
      <w:r w:rsidRPr="00221D11">
        <w:rPr>
          <w:rFonts w:ascii="Calibri" w:hAnsi="Calibri" w:cs="Calibri"/>
          <w:sz w:val="22"/>
        </w:rPr>
        <w:t>23)</w:t>
      </w:r>
      <w:r w:rsidRPr="00221D11">
        <w:rPr>
          <w:rFonts w:ascii="Calibri" w:hAnsi="Calibri" w:cs="Calibri"/>
          <w:sz w:val="22"/>
        </w:rPr>
        <w:tab/>
        <w:t xml:space="preserve">usunięcie wszelkich wad i usterek stwierdzonych przez nadzór inwestorski w trakcie realizacji robót, w uzgodnionym przez strony terminie, nie dłuższym jednak niż termin technicznie uzasadniony, konieczny do ich usunięcia;  </w:t>
      </w:r>
    </w:p>
    <w:p w14:paraId="57CA0236" w14:textId="77777777" w:rsidR="00E5689A" w:rsidRPr="00221D11" w:rsidRDefault="00E5689A" w:rsidP="00C02367">
      <w:pPr>
        <w:ind w:left="993" w:right="208" w:hanging="633"/>
        <w:jc w:val="both"/>
        <w:rPr>
          <w:rFonts w:ascii="Calibri" w:hAnsi="Calibri" w:cs="Calibri"/>
          <w:sz w:val="22"/>
        </w:rPr>
      </w:pPr>
      <w:r w:rsidRPr="00221D11">
        <w:rPr>
          <w:rFonts w:ascii="Calibri" w:hAnsi="Calibri" w:cs="Calibri"/>
          <w:sz w:val="22"/>
        </w:rPr>
        <w:lastRenderedPageBreak/>
        <w:t>24)</w:t>
      </w:r>
      <w:r w:rsidRPr="00221D11">
        <w:rPr>
          <w:rFonts w:ascii="Calibri" w:hAnsi="Calibri" w:cs="Calibri"/>
          <w:sz w:val="22"/>
        </w:rPr>
        <w:tab/>
        <w:t xml:space="preserve">uzyskanie pozwolenia i wykonanie wycinki drzew i krzewów w przypadku utraty ważności wydanych decyzji lub zaistnienia konieczności usunięcia dodatkowych drzew; </w:t>
      </w:r>
    </w:p>
    <w:p w14:paraId="7BC3AD67" w14:textId="77777777" w:rsidR="00E5689A" w:rsidRPr="00221D11" w:rsidRDefault="00E5689A" w:rsidP="00C02367">
      <w:pPr>
        <w:ind w:left="993" w:right="208" w:hanging="633"/>
        <w:jc w:val="both"/>
        <w:rPr>
          <w:rFonts w:ascii="Calibri" w:hAnsi="Calibri" w:cs="Calibri"/>
          <w:sz w:val="22"/>
        </w:rPr>
      </w:pPr>
      <w:r w:rsidRPr="00221D11">
        <w:rPr>
          <w:rFonts w:ascii="Calibri" w:hAnsi="Calibri" w:cs="Calibri"/>
          <w:sz w:val="22"/>
        </w:rPr>
        <w:t>25)  przygotowanie dokumentów i podjęcie czynności niezbędnych do zawarcia przez Zamawiającego umów przyłączeniowych i umów na dostawę energii elektrycznej, gazu, wody; aktualizacja warunków (o ile dotyczy);</w:t>
      </w:r>
    </w:p>
    <w:p w14:paraId="1CE035D1" w14:textId="77777777" w:rsidR="00E5689A" w:rsidRPr="00221D11" w:rsidRDefault="00E5689A" w:rsidP="00C02367">
      <w:pPr>
        <w:ind w:left="993" w:right="208" w:hanging="633"/>
        <w:jc w:val="both"/>
        <w:rPr>
          <w:rFonts w:ascii="Calibri" w:hAnsi="Calibri" w:cs="Calibri"/>
          <w:sz w:val="22"/>
        </w:rPr>
      </w:pPr>
      <w:r w:rsidRPr="00221D11">
        <w:rPr>
          <w:rFonts w:ascii="Calibri" w:hAnsi="Calibri" w:cs="Calibri"/>
          <w:sz w:val="22"/>
        </w:rPr>
        <w:t>26)       przygotowanie tabeli rozliczeniowej po uzgodnieniu jej wzoru z Zamawiającym - uzgodnienie nastąpi w terminie do 21 dni od daty zawarcia Umowy;</w:t>
      </w:r>
    </w:p>
    <w:p w14:paraId="607D4DE5" w14:textId="77777777" w:rsidR="00E5689A" w:rsidRPr="00221D11" w:rsidRDefault="00E5689A" w:rsidP="00C02367">
      <w:pPr>
        <w:ind w:left="993" w:right="208" w:hanging="633"/>
        <w:jc w:val="both"/>
        <w:rPr>
          <w:rFonts w:ascii="Calibri" w:hAnsi="Calibri" w:cs="Calibri"/>
          <w:sz w:val="22"/>
        </w:rPr>
      </w:pPr>
      <w:r w:rsidRPr="00221D11">
        <w:rPr>
          <w:rFonts w:ascii="Calibri" w:hAnsi="Calibri" w:cs="Calibri"/>
          <w:sz w:val="22"/>
        </w:rPr>
        <w:t xml:space="preserve">27)  </w:t>
      </w:r>
      <w:r w:rsidRPr="00221D11">
        <w:rPr>
          <w:rFonts w:ascii="Calibri" w:hAnsi="Calibri" w:cs="Calibri"/>
          <w:sz w:val="22"/>
        </w:rPr>
        <w:tab/>
        <w:t xml:space="preserve">przygotowanie kompletnej/pełnej dokumentacji wymaganej do skutecznego  zgłoszenia zakończenia robót właściwemu organowi nadzoru budowalnego (uzyskanie/dokonanie ostatecznego zgłoszenie zakończenia robót; </w:t>
      </w:r>
    </w:p>
    <w:p w14:paraId="42222228" w14:textId="77777777" w:rsidR="00E5689A" w:rsidRPr="00221D11" w:rsidRDefault="00E5689A" w:rsidP="00C02367">
      <w:pPr>
        <w:ind w:left="993" w:right="208" w:hanging="633"/>
        <w:jc w:val="both"/>
        <w:rPr>
          <w:rFonts w:ascii="Calibri" w:hAnsi="Calibri" w:cs="Calibri"/>
          <w:sz w:val="22"/>
        </w:rPr>
      </w:pPr>
      <w:r w:rsidRPr="00221D11">
        <w:rPr>
          <w:rFonts w:ascii="Calibri" w:hAnsi="Calibri" w:cs="Calibri"/>
          <w:sz w:val="22"/>
        </w:rPr>
        <w:t>28)       w związku z prowadzeniem prac przy funkcjonujących obiektach:</w:t>
      </w:r>
    </w:p>
    <w:p w14:paraId="32853BD0" w14:textId="77777777" w:rsidR="00E5689A" w:rsidRPr="00221D11" w:rsidRDefault="00E5689A" w:rsidP="00C02367">
      <w:pPr>
        <w:numPr>
          <w:ilvl w:val="0"/>
          <w:numId w:val="98"/>
        </w:numPr>
        <w:suppressAutoHyphens/>
        <w:ind w:right="207" w:hanging="435"/>
        <w:jc w:val="both"/>
        <w:rPr>
          <w:rFonts w:ascii="Calibri" w:hAnsi="Calibri" w:cs="Calibri"/>
          <w:sz w:val="22"/>
        </w:rPr>
      </w:pPr>
      <w:r w:rsidRPr="00221D11">
        <w:rPr>
          <w:rFonts w:ascii="Calibri" w:hAnsi="Calibri" w:cs="Calibri"/>
          <w:sz w:val="22"/>
        </w:rPr>
        <w:t>Wykonawca zobowiązuje się prowadzić prace w sposób niekolidujący z funkcjonującymi obiektami, tj. w szczególności w taki sposób, aby nie zakłócać/ dezorganizować/ ograniczać/ wstrzymywać ich funkcjonowania;</w:t>
      </w:r>
    </w:p>
    <w:p w14:paraId="3C5467E4" w14:textId="77777777" w:rsidR="00E5689A" w:rsidRPr="00221D11" w:rsidRDefault="00E5689A" w:rsidP="00C02367">
      <w:pPr>
        <w:numPr>
          <w:ilvl w:val="0"/>
          <w:numId w:val="98"/>
        </w:numPr>
        <w:suppressAutoHyphens/>
        <w:ind w:right="207" w:hanging="435"/>
        <w:jc w:val="both"/>
        <w:rPr>
          <w:rFonts w:ascii="Calibri" w:hAnsi="Calibri" w:cs="Calibri"/>
          <w:sz w:val="22"/>
        </w:rPr>
      </w:pPr>
      <w:r w:rsidRPr="00221D11">
        <w:rPr>
          <w:rFonts w:ascii="Calibri" w:hAnsi="Calibri" w:cs="Calibri"/>
          <w:sz w:val="22"/>
        </w:rPr>
        <w:t>Wykonawca zobowiązuje się dokładnie zabezpieczyć wszystkie prace oraz teren budowy, zaś prace głośne tj. takie, które mogłyby ograniczać/zakłócać bieżące funkcjonowanie terenu bezpośrednio przyległego do miejsca prowadzenia robót;</w:t>
      </w:r>
    </w:p>
    <w:p w14:paraId="0D225AB1" w14:textId="77777777" w:rsidR="00E5689A" w:rsidRPr="00221D11" w:rsidRDefault="00E5689A" w:rsidP="00C02367">
      <w:pPr>
        <w:numPr>
          <w:ilvl w:val="0"/>
          <w:numId w:val="98"/>
        </w:numPr>
        <w:suppressAutoHyphens/>
        <w:ind w:right="207" w:hanging="435"/>
        <w:jc w:val="both"/>
        <w:rPr>
          <w:rFonts w:ascii="Calibri" w:hAnsi="Calibri" w:cs="Calibri"/>
          <w:strike/>
          <w:sz w:val="22"/>
        </w:rPr>
      </w:pPr>
      <w:r w:rsidRPr="00221D11">
        <w:rPr>
          <w:rFonts w:ascii="Calibri" w:hAnsi="Calibri" w:cs="Calibri"/>
          <w:sz w:val="22"/>
        </w:rPr>
        <w:t>Wykonawca zobowiązuje się prowadzić prace w sposób minimalizujący drgania i pył;</w:t>
      </w:r>
    </w:p>
    <w:p w14:paraId="79FDE900" w14:textId="77777777" w:rsidR="00E5689A" w:rsidRPr="00221D11" w:rsidRDefault="00E5689A" w:rsidP="00C02367">
      <w:pPr>
        <w:numPr>
          <w:ilvl w:val="0"/>
          <w:numId w:val="70"/>
        </w:numPr>
        <w:suppressAutoHyphens/>
        <w:ind w:right="206" w:hanging="427"/>
        <w:jc w:val="both"/>
        <w:rPr>
          <w:rFonts w:ascii="Calibri" w:hAnsi="Calibri" w:cs="Calibri"/>
          <w:sz w:val="22"/>
        </w:rPr>
      </w:pPr>
      <w:r w:rsidRPr="00221D11">
        <w:rPr>
          <w:rFonts w:ascii="Calibri" w:hAnsi="Calibri" w:cs="Calibri"/>
          <w:sz w:val="22"/>
        </w:rPr>
        <w:t xml:space="preserve">Wykonawca najpóźniej w dniu przekazania terenu budowy, o którym mowa w § 6 ust. 1 przedłoży do wglądu Zamawiającego dokument, o którym mowa w ust. 2 pkt 13 (plan BIOZ). </w:t>
      </w:r>
    </w:p>
    <w:p w14:paraId="1CE0A7C1" w14:textId="77777777" w:rsidR="00E5689A" w:rsidRPr="00221D11" w:rsidRDefault="00E5689A" w:rsidP="00C02367">
      <w:pPr>
        <w:numPr>
          <w:ilvl w:val="0"/>
          <w:numId w:val="70"/>
        </w:numPr>
        <w:suppressAutoHyphens/>
        <w:ind w:right="206" w:hanging="427"/>
        <w:jc w:val="both"/>
        <w:rPr>
          <w:rFonts w:ascii="Calibri" w:hAnsi="Calibri" w:cs="Calibri"/>
          <w:sz w:val="22"/>
        </w:rPr>
      </w:pPr>
      <w:r w:rsidRPr="00221D11">
        <w:rPr>
          <w:rFonts w:ascii="Calibri" w:hAnsi="Calibri" w:cs="Calibri"/>
          <w:sz w:val="22"/>
        </w:rPr>
        <w:t xml:space="preserve">Zamawiający nie przekaże terenu budowy do czasu przedłożenia dokumentu, o którym mowa w ust. 3. Opóźnienie z tego tytułu będzie traktowane jako powstałe z przyczyn zależnych od Wykonawcy i nie może stanowić podstawy do zmiany terminu zakończenia robót. </w:t>
      </w:r>
    </w:p>
    <w:p w14:paraId="7190493D" w14:textId="77777777" w:rsidR="00E5689A" w:rsidRPr="00221D11" w:rsidRDefault="00E5689A" w:rsidP="00C02367">
      <w:pPr>
        <w:ind w:right="140"/>
        <w:jc w:val="both"/>
        <w:rPr>
          <w:rFonts w:ascii="Calibri" w:hAnsi="Calibri" w:cs="Calibri"/>
          <w:sz w:val="22"/>
        </w:rPr>
      </w:pPr>
      <w:r w:rsidRPr="00221D11">
        <w:rPr>
          <w:rFonts w:ascii="Calibri" w:hAnsi="Calibri" w:cs="Calibri"/>
          <w:sz w:val="22"/>
        </w:rPr>
        <w:t xml:space="preserve"> </w:t>
      </w:r>
    </w:p>
    <w:p w14:paraId="475696DB" w14:textId="77777777" w:rsidR="00E5689A" w:rsidRPr="00221D11" w:rsidRDefault="00E5689A" w:rsidP="00C02367">
      <w:pPr>
        <w:pStyle w:val="Nagwek1"/>
        <w:spacing w:after="0" w:line="240" w:lineRule="auto"/>
        <w:ind w:right="209"/>
        <w:rPr>
          <w:rFonts w:ascii="Calibri" w:hAnsi="Calibri" w:cs="Calibri"/>
          <w:color w:val="auto"/>
          <w:sz w:val="22"/>
        </w:rPr>
      </w:pPr>
      <w:r w:rsidRPr="00221D11">
        <w:rPr>
          <w:rFonts w:ascii="Calibri" w:hAnsi="Calibri" w:cs="Calibri"/>
          <w:color w:val="auto"/>
          <w:sz w:val="22"/>
        </w:rPr>
        <w:t xml:space="preserve">§ 6 Termin </w:t>
      </w:r>
    </w:p>
    <w:p w14:paraId="5FE62666" w14:textId="77777777" w:rsidR="00E5689A" w:rsidRPr="00221D11" w:rsidRDefault="00E5689A" w:rsidP="00C02367">
      <w:pPr>
        <w:numPr>
          <w:ilvl w:val="0"/>
          <w:numId w:val="71"/>
        </w:numPr>
        <w:suppressAutoHyphens/>
        <w:ind w:right="206" w:hanging="427"/>
        <w:jc w:val="both"/>
        <w:rPr>
          <w:rFonts w:ascii="Calibri" w:hAnsi="Calibri" w:cs="Calibri"/>
          <w:sz w:val="22"/>
        </w:rPr>
      </w:pPr>
      <w:r w:rsidRPr="00221D11">
        <w:rPr>
          <w:rFonts w:ascii="Calibri" w:hAnsi="Calibri" w:cs="Calibri"/>
          <w:sz w:val="22"/>
        </w:rPr>
        <w:t xml:space="preserve">Termin protokolarnego przekazania terenu budowy, z zastrzeżeniem § 5 ust. 3 i ust. 4, wynosi </w:t>
      </w:r>
      <w:r w:rsidRPr="00221D11">
        <w:rPr>
          <w:rFonts w:ascii="Calibri" w:hAnsi="Calibri" w:cs="Calibri"/>
          <w:b/>
          <w:bCs/>
          <w:sz w:val="22"/>
        </w:rPr>
        <w:t xml:space="preserve"> 5 dni</w:t>
      </w:r>
      <w:r w:rsidRPr="00221D11">
        <w:rPr>
          <w:rFonts w:ascii="Calibri" w:hAnsi="Calibri" w:cs="Calibri"/>
          <w:sz w:val="22"/>
        </w:rPr>
        <w:t xml:space="preserve"> od daty zawarcia Umowy. W dniu przekazania terenu budowy Zamawiający przekaże Wykonawcy dziennik budowy lub dziennik prowadzenia robót.  </w:t>
      </w:r>
    </w:p>
    <w:p w14:paraId="1B5C04E7" w14:textId="4DDD4A8F" w:rsidR="00E5689A" w:rsidRPr="00221D11" w:rsidRDefault="00E5689A" w:rsidP="00C02367">
      <w:pPr>
        <w:numPr>
          <w:ilvl w:val="0"/>
          <w:numId w:val="71"/>
        </w:numPr>
        <w:suppressAutoHyphens/>
        <w:ind w:right="206" w:hanging="427"/>
        <w:jc w:val="both"/>
        <w:rPr>
          <w:rFonts w:ascii="Calibri" w:hAnsi="Calibri" w:cs="Calibri"/>
          <w:sz w:val="22"/>
        </w:rPr>
      </w:pPr>
      <w:r w:rsidRPr="00221D11">
        <w:rPr>
          <w:rFonts w:ascii="Calibri" w:hAnsi="Calibri" w:cs="Calibri"/>
          <w:sz w:val="22"/>
        </w:rPr>
        <w:t xml:space="preserve">Wykonawca zobowiązany jest wykonać przedmiot mowy </w:t>
      </w:r>
      <w:r w:rsidRPr="00221D11">
        <w:rPr>
          <w:rFonts w:ascii="Calibri" w:hAnsi="Calibri" w:cs="Calibri"/>
          <w:b/>
          <w:sz w:val="22"/>
        </w:rPr>
        <w:t>w terminie do dnia 3</w:t>
      </w:r>
      <w:r w:rsidR="00221D11" w:rsidRPr="00221D11">
        <w:rPr>
          <w:rFonts w:ascii="Calibri" w:hAnsi="Calibri" w:cs="Calibri"/>
          <w:b/>
          <w:sz w:val="22"/>
        </w:rPr>
        <w:t>1</w:t>
      </w:r>
      <w:r w:rsidRPr="00221D11">
        <w:rPr>
          <w:rFonts w:ascii="Calibri" w:hAnsi="Calibri" w:cs="Calibri"/>
          <w:b/>
          <w:sz w:val="22"/>
        </w:rPr>
        <w:t xml:space="preserve">.10.2022 r. </w:t>
      </w:r>
      <w:r w:rsidRPr="00221D11">
        <w:rPr>
          <w:rFonts w:ascii="Calibri" w:hAnsi="Calibri" w:cs="Calibri"/>
          <w:sz w:val="22"/>
        </w:rPr>
        <w:t xml:space="preserve">w tym przystąpić do realizacji robót niezwłocznie po przekazaniu mu terenu budowy, o którym mowa w ust. 1. </w:t>
      </w:r>
      <w:r w:rsidRPr="00221D11">
        <w:rPr>
          <w:rFonts w:ascii="Calibri" w:hAnsi="Calibri" w:cs="Calibri"/>
          <w:b/>
          <w:sz w:val="22"/>
        </w:rPr>
        <w:t xml:space="preserve"> </w:t>
      </w:r>
    </w:p>
    <w:p w14:paraId="3434D056" w14:textId="77777777" w:rsidR="00E5689A" w:rsidRPr="00221D11" w:rsidRDefault="00E5689A" w:rsidP="00C02367">
      <w:pPr>
        <w:numPr>
          <w:ilvl w:val="0"/>
          <w:numId w:val="71"/>
        </w:numPr>
        <w:suppressAutoHyphens/>
        <w:ind w:right="206" w:hanging="427"/>
        <w:jc w:val="both"/>
        <w:rPr>
          <w:rFonts w:ascii="Calibri" w:hAnsi="Calibri" w:cs="Calibri"/>
          <w:sz w:val="22"/>
        </w:rPr>
      </w:pPr>
      <w:r w:rsidRPr="00221D11">
        <w:rPr>
          <w:rFonts w:ascii="Calibri" w:hAnsi="Calibri" w:cs="Calibri"/>
          <w:sz w:val="22"/>
        </w:rPr>
        <w:t xml:space="preserve">W przypadku wykrycia wad w dokumentacji technicznej przekazanej przez Zamawiającego, Wykonawcy w sposób i w terminie opisanym postanowieniami ust. 1, </w:t>
      </w:r>
      <w:bookmarkStart w:id="2" w:name="_Hlk70663084"/>
      <w:r w:rsidRPr="00221D11">
        <w:rPr>
          <w:rFonts w:ascii="Calibri" w:hAnsi="Calibri" w:cs="Calibri"/>
          <w:sz w:val="22"/>
        </w:rPr>
        <w:t xml:space="preserve">Wykonawca zobowiązany jest do zgłoszenia wykrytych wad w terminie nie dłuższym niż 30 dni od daty przekazania dokumentacji.  </w:t>
      </w:r>
    </w:p>
    <w:bookmarkEnd w:id="2"/>
    <w:p w14:paraId="6929327B" w14:textId="77777777" w:rsidR="00E5689A" w:rsidRPr="00221D11" w:rsidRDefault="00E5689A" w:rsidP="00C02367">
      <w:pPr>
        <w:numPr>
          <w:ilvl w:val="0"/>
          <w:numId w:val="71"/>
        </w:numPr>
        <w:suppressAutoHyphens/>
        <w:ind w:right="206" w:hanging="427"/>
        <w:jc w:val="both"/>
        <w:rPr>
          <w:rFonts w:ascii="Calibri" w:hAnsi="Calibri" w:cs="Calibri"/>
          <w:sz w:val="22"/>
        </w:rPr>
      </w:pPr>
      <w:r w:rsidRPr="00221D11">
        <w:rPr>
          <w:rFonts w:ascii="Calibri" w:hAnsi="Calibri" w:cs="Calibri"/>
          <w:sz w:val="22"/>
        </w:rPr>
        <w:t xml:space="preserve">Wykonawca osobiście oświadcza, że zapoznał się z terenem budowy i panującymi tam warunkami i z ich powodu nie będzie wnosił o przedłużenie terminu realizacji Umowy ani o zwiększenie wynagrodzenia. </w:t>
      </w:r>
    </w:p>
    <w:p w14:paraId="6C827E36" w14:textId="77777777" w:rsidR="00E5689A" w:rsidRPr="00221D11" w:rsidRDefault="00E5689A" w:rsidP="00C02367">
      <w:pPr>
        <w:numPr>
          <w:ilvl w:val="0"/>
          <w:numId w:val="72"/>
        </w:numPr>
        <w:suppressAutoHyphens/>
        <w:ind w:right="204" w:hanging="427"/>
        <w:jc w:val="both"/>
        <w:rPr>
          <w:rFonts w:ascii="Calibri" w:hAnsi="Calibri" w:cs="Calibri"/>
          <w:sz w:val="22"/>
        </w:rPr>
      </w:pPr>
      <w:r w:rsidRPr="00221D11">
        <w:rPr>
          <w:rFonts w:ascii="Calibri" w:hAnsi="Calibri" w:cs="Calibri"/>
          <w:sz w:val="22"/>
        </w:rPr>
        <w:t xml:space="preserve">Zgodnie z ofertą Wykonawcy stanowiącą załącznik nr 3 do Umowy, roboty objęte są </w:t>
      </w:r>
      <w:r w:rsidRPr="00221D11">
        <w:rPr>
          <w:rFonts w:ascii="Calibri" w:hAnsi="Calibri" w:cs="Calibri"/>
          <w:b/>
          <w:sz w:val="22"/>
        </w:rPr>
        <w:t>………. miesięcznym okresem gwarancji jakości i rękojmi za wady</w:t>
      </w:r>
      <w:r w:rsidRPr="00221D11">
        <w:rPr>
          <w:rStyle w:val="Zakotwiczenieprzypisudolnego"/>
          <w:rFonts w:ascii="Calibri" w:hAnsi="Calibri" w:cs="Calibri"/>
          <w:b/>
          <w:sz w:val="22"/>
        </w:rPr>
        <w:footnoteReference w:id="8"/>
      </w:r>
      <w:r w:rsidRPr="00221D11">
        <w:rPr>
          <w:rFonts w:ascii="Calibri" w:hAnsi="Calibri" w:cs="Calibri"/>
          <w:b/>
          <w:sz w:val="22"/>
        </w:rPr>
        <w:t xml:space="preserve"> </w:t>
      </w:r>
      <w:r w:rsidRPr="00221D11">
        <w:rPr>
          <w:rFonts w:ascii="Calibri" w:hAnsi="Calibri" w:cs="Calibri"/>
          <w:sz w:val="22"/>
        </w:rPr>
        <w:t xml:space="preserve">na zrealizowany przedmiot umowy na zasadach oraz w okresach wskazanych w § 16. Okres gwarancji jakości i rękojmi za wady rozpoczyna bieg w dniu odbioru końcowego i przejęcia całości robót przez Zamawiającego, co zostanie poświadczone podpisaniem protokołu odbioru końcowego dla całości robót.  </w:t>
      </w:r>
    </w:p>
    <w:p w14:paraId="6530BC2D" w14:textId="77777777" w:rsidR="00E5689A" w:rsidRPr="00221D11" w:rsidRDefault="00E5689A" w:rsidP="00C02367">
      <w:pPr>
        <w:numPr>
          <w:ilvl w:val="0"/>
          <w:numId w:val="72"/>
        </w:numPr>
        <w:suppressAutoHyphens/>
        <w:ind w:right="204" w:hanging="427"/>
        <w:jc w:val="both"/>
        <w:rPr>
          <w:rFonts w:ascii="Calibri" w:hAnsi="Calibri" w:cs="Calibri"/>
          <w:sz w:val="22"/>
        </w:rPr>
      </w:pPr>
      <w:r w:rsidRPr="00221D11">
        <w:rPr>
          <w:rFonts w:ascii="Calibri" w:hAnsi="Calibri" w:cs="Calibri"/>
          <w:sz w:val="22"/>
        </w:rPr>
        <w:t xml:space="preserve">Wykonawca jest odpowiedzialny przed Zamawiającym za terminowe wykonanie robót  również robót  zleconych podwykonawcom, zgodnie z postanowieniami § 11 ust. 1 oraz przepisami prawa budowlanego, normami oraz wydanym pozwoleniem na budowę. </w:t>
      </w:r>
    </w:p>
    <w:p w14:paraId="19AFED2E" w14:textId="77777777" w:rsidR="00E5689A" w:rsidRPr="00221D11" w:rsidRDefault="00E5689A" w:rsidP="00C02367">
      <w:pPr>
        <w:jc w:val="both"/>
        <w:rPr>
          <w:rFonts w:ascii="Calibri" w:hAnsi="Calibri" w:cs="Calibri"/>
          <w:sz w:val="22"/>
        </w:rPr>
      </w:pPr>
      <w:r w:rsidRPr="00221D11">
        <w:rPr>
          <w:rFonts w:ascii="Calibri" w:hAnsi="Calibri" w:cs="Calibri"/>
          <w:sz w:val="22"/>
        </w:rPr>
        <w:t xml:space="preserve"> </w:t>
      </w:r>
    </w:p>
    <w:p w14:paraId="0D2AC798" w14:textId="77777777" w:rsidR="00E5689A" w:rsidRPr="00221D11" w:rsidRDefault="00E5689A" w:rsidP="00C02367">
      <w:pPr>
        <w:pStyle w:val="Nagwek1"/>
        <w:spacing w:after="0" w:line="240" w:lineRule="auto"/>
        <w:ind w:right="208"/>
        <w:rPr>
          <w:rFonts w:ascii="Calibri" w:hAnsi="Calibri" w:cs="Calibri"/>
          <w:color w:val="auto"/>
          <w:sz w:val="22"/>
        </w:rPr>
      </w:pPr>
      <w:r w:rsidRPr="00221D11">
        <w:rPr>
          <w:rFonts w:ascii="Calibri" w:hAnsi="Calibri" w:cs="Calibri"/>
          <w:color w:val="auto"/>
          <w:sz w:val="22"/>
        </w:rPr>
        <w:t xml:space="preserve">§ 7 Kierowanie robotami  </w:t>
      </w:r>
    </w:p>
    <w:p w14:paraId="3D37C971" w14:textId="77777777" w:rsidR="00E5689A" w:rsidRPr="00221D11" w:rsidRDefault="00E5689A" w:rsidP="00C02367">
      <w:pPr>
        <w:numPr>
          <w:ilvl w:val="0"/>
          <w:numId w:val="73"/>
        </w:numPr>
        <w:suppressAutoHyphens/>
        <w:ind w:right="203" w:hanging="427"/>
        <w:jc w:val="both"/>
        <w:rPr>
          <w:rFonts w:ascii="Calibri" w:hAnsi="Calibri" w:cs="Calibri"/>
          <w:sz w:val="22"/>
        </w:rPr>
      </w:pPr>
      <w:r w:rsidRPr="00221D11">
        <w:rPr>
          <w:rFonts w:ascii="Calibri" w:hAnsi="Calibri" w:cs="Calibri"/>
          <w:sz w:val="22"/>
        </w:rPr>
        <w:t xml:space="preserve">Wykonawca zobowiązany jest zapewnić kierowanie robotami objętymi Umową przez osoby </w:t>
      </w:r>
      <w:bookmarkStart w:id="3" w:name="_Hlk64449104"/>
      <w:r w:rsidRPr="00221D11">
        <w:rPr>
          <w:rFonts w:ascii="Calibri" w:hAnsi="Calibri" w:cs="Calibri"/>
          <w:sz w:val="22"/>
        </w:rPr>
        <w:t>posiadające stosowne kwalifikacje zawodowe i uprawnienia budowlane wymagane przepisami obowiązującego prawa</w:t>
      </w:r>
      <w:bookmarkEnd w:id="3"/>
      <w:r w:rsidRPr="00221D11">
        <w:rPr>
          <w:rFonts w:ascii="Calibri" w:hAnsi="Calibri" w:cs="Calibri"/>
          <w:sz w:val="22"/>
        </w:rPr>
        <w:t xml:space="preserve">, zgodnie ze sztuką budowlaną, wiedzą techniczną oraz obowiązującymi </w:t>
      </w:r>
      <w:r w:rsidRPr="00221D11">
        <w:rPr>
          <w:rFonts w:ascii="Calibri" w:hAnsi="Calibri" w:cs="Calibri"/>
          <w:sz w:val="22"/>
        </w:rPr>
        <w:lastRenderedPageBreak/>
        <w:t xml:space="preserve">przepisami prawnymi. W przypadku, gdy obowiązujące przepisy prawa nie przewidują obowiązku posiadania konkretnych uprawnień przez osoby kierujące danymi pracami Wykonawca zobowiązuje się skierować do tych prac wyłącznie osoby posiadające konieczne umiejętności, wiedzę i doświadczenie.  </w:t>
      </w:r>
    </w:p>
    <w:p w14:paraId="2037C8DF" w14:textId="77777777" w:rsidR="00E5689A" w:rsidRPr="00221D11" w:rsidRDefault="00E5689A" w:rsidP="00C02367">
      <w:pPr>
        <w:numPr>
          <w:ilvl w:val="0"/>
          <w:numId w:val="73"/>
        </w:numPr>
        <w:suppressAutoHyphens/>
        <w:ind w:right="203" w:hanging="427"/>
        <w:jc w:val="both"/>
        <w:rPr>
          <w:rFonts w:ascii="Calibri" w:hAnsi="Calibri" w:cs="Calibri"/>
          <w:sz w:val="22"/>
        </w:rPr>
      </w:pPr>
      <w:r w:rsidRPr="00221D11">
        <w:rPr>
          <w:rFonts w:ascii="Calibri" w:hAnsi="Calibri" w:cs="Calibri"/>
          <w:sz w:val="22"/>
        </w:rPr>
        <w:t xml:space="preserve">Wykonawca zobowiązuje się skierować do kierowania robotami personel wskazany w Ofercie Wykonawcy, tj.  wskazanego w §8 ust. 1 Specjalistę – Kierownika Budowy. Najpóźniej wraz z podpisaniem umowy Wykonawca zobowiązany jest przedstawić dokumenty, potwierdzające posiadanie przez osoby skierowane do kierowania robotami  wymaganych prawem uprawnień, a w stosunku do osoby wskazanej w § 8 ust 1 Umowy uprawnień określonych w Załączniku nr 1 do Umowy. </w:t>
      </w:r>
    </w:p>
    <w:p w14:paraId="1721DE2B" w14:textId="77777777" w:rsidR="00E5689A" w:rsidRPr="00221D11" w:rsidRDefault="00E5689A" w:rsidP="00C02367">
      <w:pPr>
        <w:numPr>
          <w:ilvl w:val="0"/>
          <w:numId w:val="73"/>
        </w:numPr>
        <w:suppressAutoHyphens/>
        <w:ind w:right="203" w:hanging="427"/>
        <w:jc w:val="both"/>
        <w:rPr>
          <w:rFonts w:ascii="Calibri" w:hAnsi="Calibri" w:cs="Calibri"/>
          <w:sz w:val="22"/>
        </w:rPr>
      </w:pPr>
      <w:r w:rsidRPr="00221D11">
        <w:rPr>
          <w:rFonts w:ascii="Calibri" w:hAnsi="Calibri" w:cs="Calibri"/>
          <w:sz w:val="22"/>
        </w:rPr>
        <w:t xml:space="preserve">Zmiana osób, o których mowa w ust. 2, w trakcie realizacji Umowy,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wymaganego przepisami prawa, a w stosunku do osoby wskazanej w § 8 ust. 1 postanowieniami Załącznika nr 1 do Umowy. </w:t>
      </w:r>
    </w:p>
    <w:p w14:paraId="0954D238" w14:textId="77777777" w:rsidR="00E5689A" w:rsidRPr="00221D11" w:rsidRDefault="00E5689A" w:rsidP="00C02367">
      <w:pPr>
        <w:numPr>
          <w:ilvl w:val="0"/>
          <w:numId w:val="73"/>
        </w:numPr>
        <w:suppressAutoHyphens/>
        <w:ind w:right="203" w:hanging="427"/>
        <w:jc w:val="both"/>
        <w:rPr>
          <w:rFonts w:ascii="Calibri" w:hAnsi="Calibri" w:cs="Calibri"/>
          <w:sz w:val="22"/>
        </w:rPr>
      </w:pPr>
      <w:r w:rsidRPr="00221D11">
        <w:rPr>
          <w:rFonts w:ascii="Calibri" w:hAnsi="Calibri" w:cs="Calibri"/>
          <w:sz w:val="22"/>
        </w:rPr>
        <w:t xml:space="preserve">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 </w:t>
      </w:r>
    </w:p>
    <w:p w14:paraId="16116379" w14:textId="77777777" w:rsidR="00E5689A" w:rsidRPr="00221D11" w:rsidRDefault="00E5689A" w:rsidP="00C02367">
      <w:pPr>
        <w:numPr>
          <w:ilvl w:val="0"/>
          <w:numId w:val="73"/>
        </w:numPr>
        <w:suppressAutoHyphens/>
        <w:ind w:right="203" w:hanging="427"/>
        <w:jc w:val="both"/>
        <w:rPr>
          <w:rFonts w:ascii="Calibri" w:hAnsi="Calibri" w:cs="Calibri"/>
          <w:sz w:val="22"/>
        </w:rPr>
      </w:pPr>
      <w:r w:rsidRPr="00221D11">
        <w:rPr>
          <w:rFonts w:ascii="Calibri" w:hAnsi="Calibri" w:cs="Calibri"/>
          <w:sz w:val="22"/>
        </w:rPr>
        <w:t xml:space="preserve">Zmiana osoby w przypadku nagłych sytuacji losowych jak śmierć, nagła choroba lub inne obiektywnie nieprzewidywalne zdarzenie, jak również w przypadku nie wywiązywania się osoby skierowanej do kierowania robotami albo Specjalisty z obowiązków wynikających z Umowy, lub jeżeli zmiana  osoby skierowanej do kierowania robotami albo Specjalisty stanie się konieczna z jakichkolwiek innych przyczyn niezależnych od Wykonawcy (rezygnacji, itp.) nie wymaga uprzedniej zgody Zamawiającego z zastrzeżeniem, iż Zamawiający będzie miał prawo zakwestionowania zmiany i nie wyrażenia zgody na zmianę w terminie 7 dni od daty jej dokonania. Do zmian opisanych w zdaniu poprzedzającym znajdują zastosowanie postanowienia ust. 3 dotyczące kwalifikacji osoby zastępującej.  </w:t>
      </w:r>
    </w:p>
    <w:p w14:paraId="3421C41E" w14:textId="77777777" w:rsidR="00E5689A" w:rsidRPr="00221D11" w:rsidRDefault="00E5689A" w:rsidP="00C02367">
      <w:pPr>
        <w:numPr>
          <w:ilvl w:val="0"/>
          <w:numId w:val="73"/>
        </w:numPr>
        <w:suppressAutoHyphens/>
        <w:ind w:right="203" w:hanging="427"/>
        <w:jc w:val="both"/>
        <w:rPr>
          <w:rFonts w:ascii="Calibri" w:hAnsi="Calibri" w:cs="Calibri"/>
          <w:sz w:val="22"/>
        </w:rPr>
      </w:pPr>
      <w:r w:rsidRPr="00221D11">
        <w:rPr>
          <w:rFonts w:ascii="Calibri" w:hAnsi="Calibri" w:cs="Calibri"/>
          <w:sz w:val="22"/>
        </w:rPr>
        <w:t xml:space="preserve">Zamawiający może zażądać od Wykonawcy zmiany osoby skierowanej do kierowania robotami albo  Specjalisty, jeżeli uzna i wykaże, że  osoba skierowana do kierowania robotami albo Specjalista nie wykonuje swoich obowiązków wynikających z Umowy, bądź wykonuje je nienależycie lub w nieprawidłowy sposób, w szczególności, jeżeli jego działania lub zaniechania uniemożliwiają lub stwarzają czy stanowią zagrożenie dla bezpiecznej, prawidłowej i zgodnej z Umową realizacji przedmiotu Umowy. Zamawiający pisemnie poinformuje Wykonawcę o konieczności dokonania takiej zmiany  oraz jej przyczynach. Wykonawca, po odebraniu zawiadomienia, w terminie 7 dni przedstawia osobę zamienną w miejsce kwestionowanej osoby skierowanej do kierowania robotami albo Specjalisty. Zamawiający zaakceptuje taką zmianę w terminie 7 dni od daty przedłożenia propozycji i wyłącznie wtedy, gdy kwalifikacje i doświadczenie wskazanej na zastępstwo osoby będą takie same lub wyższe od kwalifikacji i doświadczenia osoby wymaganego postanowieniami prawa, a w stosunku do Specjalisty wymaganego postanowieniami Załącznika nr 1 do Umowy. Zaakceptowana przez Zamawiającego zmiana osoby, o której mowa w ust. 2, winna być potwierdzona wpisem do dziennika budowy lub dziennika prowadzenia robót i nie wymaga aneksu do Umowy. </w:t>
      </w:r>
    </w:p>
    <w:p w14:paraId="0E6D7E5B" w14:textId="77777777" w:rsidR="00E5689A" w:rsidRPr="00221D11" w:rsidRDefault="00E5689A" w:rsidP="00C02367">
      <w:pPr>
        <w:numPr>
          <w:ilvl w:val="0"/>
          <w:numId w:val="73"/>
        </w:numPr>
        <w:suppressAutoHyphens/>
        <w:ind w:right="203" w:hanging="427"/>
        <w:jc w:val="both"/>
        <w:rPr>
          <w:rFonts w:ascii="Calibri" w:hAnsi="Calibri" w:cs="Calibri"/>
          <w:sz w:val="22"/>
        </w:rPr>
      </w:pPr>
      <w:r w:rsidRPr="00221D11">
        <w:rPr>
          <w:rFonts w:ascii="Calibri" w:hAnsi="Calibri" w:cs="Calibri"/>
          <w:sz w:val="22"/>
        </w:rPr>
        <w:t xml:space="preserve">Skierowanie do kierowania robotami innej osoby niż wskazana w Załączniku nr 3 do Umowy - Ofercie Wykonawcy, bez akceptacji Zamawiającego lub po zakwestionowaniu zmiany osoby stanowi podstawę do odstąpienia od umowy przez Zamawiającego z winy Wykonawcy. </w:t>
      </w:r>
    </w:p>
    <w:p w14:paraId="1995192A" w14:textId="77777777" w:rsidR="00E5689A" w:rsidRPr="00221D11" w:rsidRDefault="00E5689A" w:rsidP="00C02367">
      <w:pPr>
        <w:numPr>
          <w:ilvl w:val="0"/>
          <w:numId w:val="73"/>
        </w:numPr>
        <w:suppressAutoHyphens/>
        <w:ind w:right="203" w:hanging="427"/>
        <w:jc w:val="both"/>
        <w:rPr>
          <w:rFonts w:ascii="Calibri" w:hAnsi="Calibri" w:cs="Calibri"/>
          <w:sz w:val="22"/>
        </w:rPr>
      </w:pPr>
      <w:r w:rsidRPr="00221D11">
        <w:rPr>
          <w:rFonts w:ascii="Calibri" w:hAnsi="Calibri" w:cs="Calibri"/>
          <w:sz w:val="22"/>
        </w:rPr>
        <w:t xml:space="preserve">Zapisy ustępów poprzedzających mają odpowiednie zastosowanie w przypadku złożenia przez Wykonawcę propozycji powiększenia składu zespołu osób skierowanych do kierowania robotami. </w:t>
      </w:r>
    </w:p>
    <w:p w14:paraId="07F32B44" w14:textId="77777777" w:rsidR="00E5689A" w:rsidRPr="00221D11" w:rsidRDefault="00E5689A" w:rsidP="00C02367">
      <w:pPr>
        <w:ind w:left="427" w:right="203"/>
        <w:jc w:val="both"/>
        <w:rPr>
          <w:rFonts w:ascii="Calibri" w:hAnsi="Calibri" w:cs="Calibri"/>
          <w:sz w:val="22"/>
        </w:rPr>
      </w:pPr>
    </w:p>
    <w:p w14:paraId="16CF7C5D"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t xml:space="preserve">§ 8 Personel kierowniczy Wykonawcy  </w:t>
      </w:r>
    </w:p>
    <w:p w14:paraId="30E2B927" w14:textId="77777777" w:rsidR="00E5689A" w:rsidRPr="00221D11" w:rsidRDefault="00E5689A" w:rsidP="00C02367">
      <w:pPr>
        <w:numPr>
          <w:ilvl w:val="0"/>
          <w:numId w:val="74"/>
        </w:numPr>
        <w:suppressAutoHyphens/>
        <w:ind w:right="102" w:hanging="427"/>
        <w:jc w:val="both"/>
        <w:rPr>
          <w:rFonts w:ascii="Calibri" w:hAnsi="Calibri" w:cs="Calibri"/>
          <w:sz w:val="22"/>
        </w:rPr>
      </w:pPr>
      <w:r w:rsidRPr="00221D11">
        <w:rPr>
          <w:rFonts w:ascii="Calibri" w:hAnsi="Calibri" w:cs="Calibri"/>
          <w:sz w:val="22"/>
        </w:rPr>
        <w:t xml:space="preserve">Wykonawca do kierowania robotami wyznacza następujące osoby: </w:t>
      </w:r>
    </w:p>
    <w:p w14:paraId="04E5DDF2" w14:textId="77777777" w:rsidR="00E5689A" w:rsidRPr="00221D11" w:rsidRDefault="00E5689A" w:rsidP="00C02367">
      <w:pPr>
        <w:pStyle w:val="Akapitzlist"/>
        <w:numPr>
          <w:ilvl w:val="0"/>
          <w:numId w:val="99"/>
        </w:numPr>
        <w:spacing w:after="0" w:line="240" w:lineRule="auto"/>
        <w:rPr>
          <w:rFonts w:ascii="Calibri" w:hAnsi="Calibri" w:cs="Calibri"/>
          <w:color w:val="auto"/>
          <w:sz w:val="22"/>
        </w:rPr>
      </w:pPr>
      <w:r w:rsidRPr="00221D11">
        <w:rPr>
          <w:rFonts w:ascii="Calibri" w:hAnsi="Calibri" w:cs="Calibri"/>
          <w:color w:val="auto"/>
          <w:sz w:val="22"/>
        </w:rPr>
        <w:lastRenderedPageBreak/>
        <w:t xml:space="preserve">osoba wskazana w ofercie Wykonawcy </w:t>
      </w:r>
    </w:p>
    <w:p w14:paraId="0180390D" w14:textId="77777777" w:rsidR="00E5689A" w:rsidRPr="00221D11" w:rsidRDefault="00E5689A" w:rsidP="00C02367">
      <w:pPr>
        <w:ind w:left="360"/>
        <w:jc w:val="both"/>
        <w:rPr>
          <w:rFonts w:ascii="Calibri" w:hAnsi="Calibri" w:cs="Calibri"/>
          <w:sz w:val="22"/>
        </w:rPr>
      </w:pPr>
      <w:r w:rsidRPr="00221D11">
        <w:rPr>
          <w:rFonts w:ascii="Calibri" w:hAnsi="Calibri" w:cs="Calibri"/>
          <w:sz w:val="22"/>
        </w:rPr>
        <w:t xml:space="preserve">- jako </w:t>
      </w:r>
      <w:r w:rsidRPr="00221D11">
        <w:rPr>
          <w:rFonts w:ascii="Calibri" w:hAnsi="Calibri" w:cs="Calibri"/>
          <w:b/>
          <w:bCs/>
          <w:sz w:val="22"/>
        </w:rPr>
        <w:t>Kierownik Budowy</w:t>
      </w:r>
      <w:r w:rsidRPr="00221D11">
        <w:rPr>
          <w:rFonts w:ascii="Calibri" w:hAnsi="Calibri" w:cs="Calibri"/>
          <w:sz w:val="22"/>
        </w:rPr>
        <w:t xml:space="preserve"> </w:t>
      </w:r>
      <w:bookmarkStart w:id="4" w:name="_Hlk64450053"/>
      <w:r w:rsidRPr="00221D11">
        <w:rPr>
          <w:rFonts w:ascii="Calibri" w:hAnsi="Calibri" w:cs="Calibri"/>
          <w:sz w:val="22"/>
        </w:rPr>
        <w:t>z uprawnieniami do kierowania robotami budowlanymi w specjalności</w:t>
      </w:r>
      <w:bookmarkEnd w:id="4"/>
      <w:r w:rsidRPr="00221D11">
        <w:rPr>
          <w:rFonts w:ascii="Calibri" w:hAnsi="Calibri" w:cs="Calibri"/>
          <w:sz w:val="22"/>
        </w:rPr>
        <w:t xml:space="preserve"> </w:t>
      </w:r>
      <w:proofErr w:type="spellStart"/>
      <w:r w:rsidRPr="00221D11">
        <w:rPr>
          <w:rFonts w:ascii="Calibri" w:hAnsi="Calibri" w:cs="Calibri"/>
          <w:sz w:val="22"/>
        </w:rPr>
        <w:t>konstrukcyjn</w:t>
      </w:r>
      <w:proofErr w:type="spellEnd"/>
      <w:r w:rsidRPr="00221D11">
        <w:rPr>
          <w:rFonts w:ascii="Calibri" w:hAnsi="Calibri" w:cs="Calibri"/>
          <w:sz w:val="22"/>
        </w:rPr>
        <w:t xml:space="preserve">-budowlanej– P. _____________________, </w:t>
      </w:r>
    </w:p>
    <w:p w14:paraId="2F195AAD" w14:textId="77777777" w:rsidR="00E5689A" w:rsidRPr="00221D11" w:rsidRDefault="00E5689A" w:rsidP="00C02367">
      <w:pPr>
        <w:numPr>
          <w:ilvl w:val="0"/>
          <w:numId w:val="74"/>
        </w:numPr>
        <w:suppressAutoHyphens/>
        <w:ind w:right="102" w:hanging="427"/>
        <w:jc w:val="both"/>
        <w:rPr>
          <w:rFonts w:ascii="Calibri" w:hAnsi="Calibri" w:cs="Calibri"/>
          <w:sz w:val="22"/>
        </w:rPr>
      </w:pPr>
      <w:bookmarkStart w:id="5" w:name="_Hlk64449909"/>
      <w:bookmarkEnd w:id="5"/>
      <w:r w:rsidRPr="00221D11">
        <w:rPr>
          <w:rFonts w:ascii="Calibri" w:hAnsi="Calibri" w:cs="Calibri"/>
          <w:sz w:val="22"/>
        </w:rPr>
        <w:t xml:space="preserve">Osoba wskazana w ust. 1 będzie działać w granicach umocowania określonego w ustawie Prawo budowlane. </w:t>
      </w:r>
    </w:p>
    <w:p w14:paraId="7AB8661A" w14:textId="77777777" w:rsidR="00E5689A" w:rsidRPr="00221D11" w:rsidRDefault="00E5689A" w:rsidP="00C02367">
      <w:pPr>
        <w:numPr>
          <w:ilvl w:val="0"/>
          <w:numId w:val="74"/>
        </w:numPr>
        <w:suppressAutoHyphens/>
        <w:ind w:right="102" w:hanging="427"/>
        <w:jc w:val="both"/>
        <w:rPr>
          <w:rFonts w:ascii="Calibri" w:hAnsi="Calibri" w:cs="Calibri"/>
          <w:sz w:val="22"/>
        </w:rPr>
      </w:pPr>
      <w:r w:rsidRPr="00221D11">
        <w:rPr>
          <w:rFonts w:ascii="Calibri" w:hAnsi="Calibri" w:cs="Calibri"/>
          <w:sz w:val="22"/>
        </w:rPr>
        <w:t>Do zmiany osoby, o której mowa w ust. 1 stosuje się postanowienia § 7.</w:t>
      </w:r>
      <w:r w:rsidRPr="00221D11">
        <w:rPr>
          <w:rFonts w:ascii="Calibri" w:hAnsi="Calibri" w:cs="Calibri"/>
          <w:b/>
          <w:sz w:val="22"/>
        </w:rPr>
        <w:t xml:space="preserve"> </w:t>
      </w:r>
    </w:p>
    <w:p w14:paraId="0F31F530" w14:textId="77777777" w:rsidR="00E5689A" w:rsidRPr="00221D11" w:rsidRDefault="00E5689A" w:rsidP="00C02367">
      <w:pPr>
        <w:ind w:left="77"/>
        <w:jc w:val="both"/>
        <w:rPr>
          <w:rFonts w:ascii="Calibri" w:hAnsi="Calibri" w:cs="Calibri"/>
          <w:sz w:val="22"/>
        </w:rPr>
      </w:pPr>
      <w:r w:rsidRPr="00221D11">
        <w:rPr>
          <w:rFonts w:ascii="Calibri" w:hAnsi="Calibri" w:cs="Calibri"/>
          <w:b/>
          <w:sz w:val="22"/>
        </w:rPr>
        <w:t xml:space="preserve"> </w:t>
      </w:r>
    </w:p>
    <w:p w14:paraId="0A97E65E"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t xml:space="preserve">§ 9 Pracownicy Wykonawcy </w:t>
      </w:r>
    </w:p>
    <w:p w14:paraId="006D52E8" w14:textId="77777777" w:rsidR="00E5689A" w:rsidRPr="00221D11" w:rsidRDefault="00E5689A" w:rsidP="00C02367">
      <w:pPr>
        <w:numPr>
          <w:ilvl w:val="0"/>
          <w:numId w:val="75"/>
        </w:numPr>
        <w:suppressAutoHyphens/>
        <w:ind w:right="102" w:hanging="360"/>
        <w:jc w:val="both"/>
        <w:rPr>
          <w:rFonts w:ascii="Calibri" w:hAnsi="Calibri" w:cs="Calibri"/>
          <w:sz w:val="22"/>
        </w:rPr>
      </w:pPr>
      <w:r w:rsidRPr="00221D11">
        <w:rPr>
          <w:rFonts w:ascii="Calibri" w:hAnsi="Calibri" w:cs="Calibri"/>
          <w:sz w:val="22"/>
        </w:rPr>
        <w:t xml:space="preserve">Zamawiający wymaga zatrudnienia przez Wykonawcę lub podwykonawcę, na podstawie umowy o pracę, osób wykonujących podstawowe czynności techniczne lub prace budowlane w trakcie realizacji zamówienia, kwalifikowanych jako pracownicy fizyczni, z wyłączeniem osób pełniących samodzielne funkcje techniczne w budownictwie, stosowanie do art. 12 i nast. ustawy Prawo budowlane (tj. Dz.U. z 2020 roku poz. 1333 z późn. zm.). </w:t>
      </w:r>
    </w:p>
    <w:p w14:paraId="7D124EF1" w14:textId="77777777" w:rsidR="00E5689A" w:rsidRPr="00221D11" w:rsidRDefault="00E5689A" w:rsidP="00C02367">
      <w:pPr>
        <w:numPr>
          <w:ilvl w:val="0"/>
          <w:numId w:val="75"/>
        </w:numPr>
        <w:suppressAutoHyphens/>
        <w:ind w:right="102" w:hanging="360"/>
        <w:jc w:val="both"/>
        <w:rPr>
          <w:rFonts w:ascii="Calibri" w:hAnsi="Calibri" w:cs="Calibri"/>
          <w:sz w:val="22"/>
        </w:rPr>
      </w:pPr>
      <w:r w:rsidRPr="00221D11">
        <w:rPr>
          <w:rFonts w:ascii="Calibri" w:hAnsi="Calibri" w:cs="Calibri"/>
          <w:sz w:val="22"/>
        </w:rPr>
        <w:t xml:space="preserve">W trakcie realizacji Umowy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  </w:t>
      </w:r>
    </w:p>
    <w:p w14:paraId="426B6A63" w14:textId="77777777" w:rsidR="00E5689A" w:rsidRPr="00221D11" w:rsidRDefault="00E5689A" w:rsidP="00C02367">
      <w:pPr>
        <w:numPr>
          <w:ilvl w:val="1"/>
          <w:numId w:val="75"/>
        </w:numPr>
        <w:suppressAutoHyphens/>
        <w:ind w:right="102" w:hanging="281"/>
        <w:jc w:val="both"/>
        <w:rPr>
          <w:rFonts w:ascii="Calibri" w:hAnsi="Calibri" w:cs="Calibri"/>
          <w:sz w:val="22"/>
        </w:rPr>
      </w:pPr>
      <w:r w:rsidRPr="00221D11">
        <w:rPr>
          <w:rFonts w:ascii="Calibri" w:hAnsi="Calibri" w:cs="Calibri"/>
          <w:sz w:val="22"/>
        </w:rPr>
        <w:t xml:space="preserve">żądania oświadczeń i dokumentów w zakresie potwierdzenia spełniania ww. wymogów i dokonywania ich oceny; </w:t>
      </w:r>
    </w:p>
    <w:p w14:paraId="2DDD407E" w14:textId="77777777" w:rsidR="00E5689A" w:rsidRPr="00221D11" w:rsidRDefault="00E5689A" w:rsidP="00C02367">
      <w:pPr>
        <w:numPr>
          <w:ilvl w:val="1"/>
          <w:numId w:val="75"/>
        </w:numPr>
        <w:suppressAutoHyphens/>
        <w:ind w:right="102" w:hanging="281"/>
        <w:jc w:val="both"/>
        <w:rPr>
          <w:rFonts w:ascii="Calibri" w:hAnsi="Calibri" w:cs="Calibri"/>
          <w:sz w:val="22"/>
        </w:rPr>
      </w:pPr>
      <w:r w:rsidRPr="00221D11">
        <w:rPr>
          <w:rFonts w:ascii="Calibri" w:hAnsi="Calibri" w:cs="Calibri"/>
          <w:sz w:val="22"/>
        </w:rPr>
        <w:t xml:space="preserve">żądania wyjaśnień w przypadku wątpliwości w zakresie potwierdzenia spełniania ww. wymogów; </w:t>
      </w:r>
    </w:p>
    <w:p w14:paraId="1BFFE42A" w14:textId="77777777" w:rsidR="00E5689A" w:rsidRPr="00221D11" w:rsidRDefault="00E5689A" w:rsidP="00C02367">
      <w:pPr>
        <w:numPr>
          <w:ilvl w:val="1"/>
          <w:numId w:val="75"/>
        </w:numPr>
        <w:suppressAutoHyphens/>
        <w:ind w:right="102" w:hanging="281"/>
        <w:jc w:val="both"/>
        <w:rPr>
          <w:rFonts w:ascii="Calibri" w:hAnsi="Calibri" w:cs="Calibri"/>
          <w:sz w:val="22"/>
        </w:rPr>
      </w:pPr>
      <w:r w:rsidRPr="00221D11">
        <w:rPr>
          <w:rFonts w:ascii="Calibri" w:hAnsi="Calibri" w:cs="Calibri"/>
          <w:sz w:val="22"/>
        </w:rPr>
        <w:t xml:space="preserve">przeprowadzania kontroli na miejscu wykonywania świadczenia. </w:t>
      </w:r>
    </w:p>
    <w:p w14:paraId="42E0D030" w14:textId="77777777" w:rsidR="00E5689A" w:rsidRPr="00221D11" w:rsidRDefault="00E5689A" w:rsidP="00C02367">
      <w:pPr>
        <w:numPr>
          <w:ilvl w:val="0"/>
          <w:numId w:val="75"/>
        </w:numPr>
        <w:suppressAutoHyphens/>
        <w:ind w:right="102" w:hanging="360"/>
        <w:jc w:val="both"/>
        <w:rPr>
          <w:rFonts w:ascii="Calibri" w:hAnsi="Calibri" w:cs="Calibri"/>
          <w:sz w:val="22"/>
        </w:rPr>
      </w:pPr>
      <w:r w:rsidRPr="00221D11">
        <w:rPr>
          <w:rFonts w:ascii="Calibri" w:hAnsi="Calibri" w:cs="Calibri"/>
          <w:sz w:val="22"/>
        </w:rPr>
        <w:t xml:space="preserve">Przed przystąpieniem do realizacji robót, odpowiednio Wykonawca lub podwykonawca złożą Inspektorowi Nadzoru oświadczenie o zatrudnieniu na podstawie umowy o pracę osób wykonujących czynności opisane w ust. 1. Oświadczenie powinno zawierać w szczególności; dokładne określenie podmiotu składającego oświadczenie, datę złożenia oświadczenia, wskazanie, że objęte oświadczeniem czynności wykonują osoby zatrudnione na podstawie umowy o pracę wraz z informacjami, o których mowa w art. 438 ustawy Pzp . Oświadczenie, o których mowa powyżej winny być składane w toku realizacji Umowy przed dopuszczeniem konkretnego pracownika do wykonywania pracy. </w:t>
      </w:r>
    </w:p>
    <w:p w14:paraId="459F8C5E" w14:textId="77777777" w:rsidR="00E5689A" w:rsidRPr="00221D11" w:rsidRDefault="00E5689A" w:rsidP="00C02367">
      <w:pPr>
        <w:numPr>
          <w:ilvl w:val="0"/>
          <w:numId w:val="75"/>
        </w:numPr>
        <w:suppressAutoHyphens/>
        <w:ind w:right="102" w:hanging="360"/>
        <w:jc w:val="both"/>
        <w:rPr>
          <w:rFonts w:ascii="Calibri" w:hAnsi="Calibri" w:cs="Calibri"/>
          <w:sz w:val="22"/>
        </w:rPr>
      </w:pPr>
      <w:r w:rsidRPr="00221D11">
        <w:rPr>
          <w:rFonts w:ascii="Calibri" w:hAnsi="Calibri" w:cs="Calibri"/>
          <w:sz w:val="22"/>
        </w:rPr>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14D8BE34" w14:textId="77777777" w:rsidR="00E5689A" w:rsidRPr="00221D11" w:rsidRDefault="00E5689A" w:rsidP="00C02367">
      <w:pPr>
        <w:ind w:left="851" w:hanging="425"/>
        <w:jc w:val="both"/>
        <w:rPr>
          <w:rFonts w:ascii="Calibri" w:hAnsi="Calibri" w:cs="Calibri"/>
          <w:sz w:val="22"/>
        </w:rPr>
      </w:pPr>
      <w:r w:rsidRPr="00221D11">
        <w:rPr>
          <w:rFonts w:ascii="Calibri" w:hAnsi="Calibri" w:cs="Calibri"/>
          <w:sz w:val="22"/>
        </w:rPr>
        <w:t xml:space="preserve">1)  </w:t>
      </w:r>
      <w:r w:rsidRPr="00221D11">
        <w:rPr>
          <w:rFonts w:ascii="Calibri" w:hAnsi="Calibri" w:cs="Calibri"/>
          <w:sz w:val="22"/>
        </w:rPr>
        <w:tab/>
        <w:t>oświadczenie zatrudnionego pracownika;</w:t>
      </w:r>
    </w:p>
    <w:p w14:paraId="5A059260" w14:textId="77777777" w:rsidR="00E5689A" w:rsidRPr="00221D11" w:rsidRDefault="00E5689A" w:rsidP="00C02367">
      <w:pPr>
        <w:pStyle w:val="Akapitzlist"/>
        <w:spacing w:after="0" w:line="240" w:lineRule="auto"/>
        <w:ind w:left="851" w:right="0" w:hanging="425"/>
        <w:rPr>
          <w:rFonts w:ascii="Calibri" w:eastAsia="Times New Roman" w:hAnsi="Calibri" w:cs="Calibri"/>
          <w:color w:val="auto"/>
          <w:sz w:val="22"/>
        </w:rPr>
      </w:pPr>
      <w:bookmarkStart w:id="6" w:name="mip51082608"/>
      <w:bookmarkEnd w:id="6"/>
      <w:r w:rsidRPr="00221D11">
        <w:rPr>
          <w:rFonts w:ascii="Calibri" w:eastAsia="Times New Roman" w:hAnsi="Calibri" w:cs="Calibri"/>
          <w:color w:val="auto"/>
          <w:sz w:val="22"/>
        </w:rPr>
        <w:t xml:space="preserve">2) </w:t>
      </w:r>
      <w:r w:rsidRPr="00221D11">
        <w:rPr>
          <w:rFonts w:ascii="Calibri" w:eastAsia="Times New Roman" w:hAnsi="Calibri" w:cs="Calibri"/>
          <w:color w:val="auto"/>
          <w:sz w:val="22"/>
        </w:rPr>
        <w:tab/>
        <w:t>oświadczenie Wykonawcy lub podwykonawcy o zatrudnieniu pracownika na podstawie umowy o pracę;</w:t>
      </w:r>
    </w:p>
    <w:p w14:paraId="22CD63A3" w14:textId="77777777" w:rsidR="00E5689A" w:rsidRPr="00221D11" w:rsidRDefault="00E5689A" w:rsidP="00C02367">
      <w:pPr>
        <w:ind w:left="851" w:hanging="425"/>
        <w:jc w:val="both"/>
        <w:rPr>
          <w:rFonts w:ascii="Calibri" w:hAnsi="Calibri" w:cs="Calibri"/>
          <w:sz w:val="22"/>
        </w:rPr>
      </w:pPr>
      <w:bookmarkStart w:id="7" w:name="mip51082609"/>
      <w:bookmarkEnd w:id="7"/>
      <w:r w:rsidRPr="00221D11">
        <w:rPr>
          <w:rFonts w:ascii="Calibri" w:hAnsi="Calibri" w:cs="Calibri"/>
          <w:sz w:val="22"/>
        </w:rPr>
        <w:t xml:space="preserve">3) </w:t>
      </w:r>
      <w:r w:rsidRPr="00221D11">
        <w:rPr>
          <w:rFonts w:ascii="Calibri" w:hAnsi="Calibri" w:cs="Calibri"/>
          <w:sz w:val="22"/>
        </w:rPr>
        <w:tab/>
        <w:t>poświadczonej za zgodność z oryginałem kopii umowy o pracę zatrudnionego pracownika;</w:t>
      </w:r>
    </w:p>
    <w:p w14:paraId="3C743A3C" w14:textId="77777777" w:rsidR="00E5689A" w:rsidRPr="00221D11" w:rsidRDefault="00E5689A" w:rsidP="00C02367">
      <w:pPr>
        <w:pStyle w:val="Akapitzlist"/>
        <w:spacing w:after="0" w:line="240" w:lineRule="auto"/>
        <w:ind w:left="851" w:right="0" w:hanging="425"/>
        <w:rPr>
          <w:rFonts w:ascii="Calibri" w:eastAsia="Times New Roman" w:hAnsi="Calibri" w:cs="Calibri"/>
          <w:color w:val="auto"/>
          <w:sz w:val="22"/>
        </w:rPr>
      </w:pPr>
      <w:bookmarkStart w:id="8" w:name="mip51082610"/>
      <w:bookmarkEnd w:id="8"/>
      <w:r w:rsidRPr="00221D11">
        <w:rPr>
          <w:rFonts w:ascii="Calibri" w:eastAsia="Times New Roman" w:hAnsi="Calibri" w:cs="Calibri"/>
          <w:color w:val="auto"/>
          <w:sz w:val="22"/>
        </w:rPr>
        <w:t xml:space="preserve">4) </w:t>
      </w:r>
      <w:r w:rsidRPr="00221D11">
        <w:rPr>
          <w:rFonts w:ascii="Calibri" w:eastAsia="Times New Roman" w:hAnsi="Calibri" w:cs="Calibri"/>
          <w:color w:val="auto"/>
          <w:sz w:val="22"/>
        </w:rPr>
        <w:tab/>
        <w:t>innych dokumentów w tym:</w:t>
      </w:r>
    </w:p>
    <w:p w14:paraId="51EAD75A" w14:textId="77777777" w:rsidR="00E5689A" w:rsidRPr="00221D11" w:rsidRDefault="00E5689A" w:rsidP="00C02367">
      <w:pPr>
        <w:ind w:left="785" w:right="102"/>
        <w:jc w:val="both"/>
        <w:rPr>
          <w:rFonts w:ascii="Calibri" w:hAnsi="Calibri" w:cs="Calibri"/>
          <w:sz w:val="22"/>
        </w:rPr>
      </w:pPr>
      <w:bookmarkStart w:id="9" w:name="mip51082611"/>
      <w:bookmarkEnd w:id="9"/>
      <w:r w:rsidRPr="00221D11">
        <w:rPr>
          <w:rFonts w:ascii="Calibri" w:hAnsi="Calibri" w:cs="Calibri"/>
          <w:sz w:val="22"/>
        </w:rPr>
        <w:t xml:space="preserve">- poświadczoną za zgodność z oryginałem odpowiednio przez Wykonawcę lub podwykonawcę kopię dowodu potwierdzającego zgłoszenie pracownika przez pracodawcę do ubezpieczeń, , </w:t>
      </w:r>
    </w:p>
    <w:p w14:paraId="39548371" w14:textId="77777777" w:rsidR="00E5689A" w:rsidRPr="00221D11" w:rsidRDefault="00E5689A" w:rsidP="00C02367">
      <w:pPr>
        <w:ind w:left="785" w:right="102"/>
        <w:jc w:val="both"/>
        <w:rPr>
          <w:rFonts w:ascii="Calibri" w:hAnsi="Calibri" w:cs="Calibri"/>
          <w:sz w:val="22"/>
        </w:rPr>
      </w:pPr>
      <w:r w:rsidRPr="00221D11">
        <w:rPr>
          <w:rFonts w:ascii="Calibri" w:hAnsi="Calibri" w:cs="Calibri"/>
          <w:sz w:val="22"/>
        </w:rPr>
        <w:t xml:space="preserve">- zaświadczenie właściwego oddziału ZUS, potwierdzające opłacanie przez wykonawcę lub podwykonawcę składek na ubezpieczenia społeczne i zdrowotne z tytułu zatrudnienia na podstawie umów o pracę za ostatni okres rozliczeniowy; </w:t>
      </w:r>
    </w:p>
    <w:p w14:paraId="7A436787" w14:textId="77777777" w:rsidR="00E5689A" w:rsidRPr="00221D11" w:rsidRDefault="00E5689A" w:rsidP="00C02367">
      <w:pPr>
        <w:ind w:left="785" w:right="102"/>
        <w:jc w:val="both"/>
        <w:rPr>
          <w:rFonts w:ascii="Calibri" w:hAnsi="Calibri" w:cs="Calibri"/>
          <w:sz w:val="22"/>
        </w:rPr>
      </w:pPr>
    </w:p>
    <w:p w14:paraId="06E7B250" w14:textId="77777777" w:rsidR="00E5689A" w:rsidRPr="00221D11" w:rsidRDefault="00E5689A" w:rsidP="00C02367">
      <w:pPr>
        <w:ind w:left="567"/>
        <w:jc w:val="both"/>
        <w:rPr>
          <w:rFonts w:ascii="Calibri" w:hAnsi="Calibri" w:cs="Calibri"/>
          <w:sz w:val="22"/>
        </w:rPr>
      </w:pPr>
      <w:r w:rsidRPr="00221D11">
        <w:rPr>
          <w:rFonts w:ascii="Calibri" w:hAnsi="Calibri" w:cs="Calibri"/>
          <w:sz w:val="22"/>
        </w:rPr>
        <w:t>Wskazane w pkt 1) - 4) oświadczenia i dokumenty będą zawierać informacje, w tym dane osobowe, niezbędne do weryfikacji zatrudnienia na podstawie umowy o pracę, w szczególności imię i nazwisko zatrudnionego pracownika, datę zawarcia umowy o pracę, rodzaj umowy o pracę i zakres obowiązków pracownika. Pozostałe dane, które nie są niezbędne do weryfikacji zatrudnienia, powinny zostać zanonimizowane w sposób zgodny z przepisami dotyczącymi ochrony danych osobowych.</w:t>
      </w:r>
    </w:p>
    <w:p w14:paraId="01B05BBE" w14:textId="77777777" w:rsidR="00E5689A" w:rsidRPr="00221D11" w:rsidRDefault="00E5689A" w:rsidP="00C02367">
      <w:pPr>
        <w:ind w:left="785" w:right="102"/>
        <w:jc w:val="both"/>
        <w:rPr>
          <w:rFonts w:ascii="Calibri" w:hAnsi="Calibri" w:cs="Calibri"/>
          <w:sz w:val="22"/>
        </w:rPr>
      </w:pPr>
    </w:p>
    <w:p w14:paraId="65BC2FBC" w14:textId="77777777" w:rsidR="00E5689A" w:rsidRPr="00221D11" w:rsidRDefault="00E5689A" w:rsidP="00C02367">
      <w:pPr>
        <w:numPr>
          <w:ilvl w:val="0"/>
          <w:numId w:val="75"/>
        </w:numPr>
        <w:suppressAutoHyphens/>
        <w:ind w:right="102" w:hanging="360"/>
        <w:jc w:val="both"/>
        <w:rPr>
          <w:rFonts w:ascii="Calibri" w:hAnsi="Calibri" w:cs="Calibri"/>
          <w:sz w:val="22"/>
        </w:rPr>
      </w:pPr>
      <w:r w:rsidRPr="00221D11">
        <w:rPr>
          <w:rFonts w:ascii="Calibri" w:hAnsi="Calibri" w:cs="Calibri"/>
          <w:sz w:val="22"/>
        </w:rPr>
        <w:lastRenderedPageBreak/>
        <w:t xml:space="preserve">W przypadku uzasadnionych wątpliwości, co do przestrzegania prawa pracy przez Wykonawcę lub podwykonawcę, Zamawiający może zwrócić się o przeprowadzenie kontroli przez Państwową Inspekcję Pracy. </w:t>
      </w:r>
    </w:p>
    <w:p w14:paraId="7F80237A" w14:textId="77777777" w:rsidR="00E5689A" w:rsidRPr="00221D11" w:rsidRDefault="00E5689A" w:rsidP="00C02367">
      <w:pPr>
        <w:numPr>
          <w:ilvl w:val="0"/>
          <w:numId w:val="75"/>
        </w:numPr>
        <w:suppressAutoHyphens/>
        <w:ind w:right="102" w:hanging="360"/>
        <w:jc w:val="both"/>
        <w:rPr>
          <w:rFonts w:ascii="Calibri" w:hAnsi="Calibri" w:cs="Calibri"/>
          <w:sz w:val="22"/>
        </w:rPr>
      </w:pPr>
      <w:r w:rsidRPr="00221D11">
        <w:rPr>
          <w:rFonts w:ascii="Calibri" w:hAnsi="Calibri" w:cs="Calibri"/>
          <w:sz w:val="22"/>
        </w:rPr>
        <w:t xml:space="preserve">W przypadku ujawnienia w toku kontroli większej ilości wykonujących czynności wskazane w ust. 1 aniżeli ilość wskazana w oświadczeniu składanym na podstawie ust 3, wszystkie niezgłoszone osoby zostaną potraktowane jako niezgłoszeni podwykonawcy. </w:t>
      </w:r>
    </w:p>
    <w:p w14:paraId="71DDEA8A" w14:textId="77777777" w:rsidR="00E5689A" w:rsidRPr="00221D11" w:rsidRDefault="00E5689A" w:rsidP="00C02367">
      <w:pPr>
        <w:ind w:left="437"/>
        <w:jc w:val="both"/>
        <w:rPr>
          <w:rFonts w:ascii="Calibri" w:hAnsi="Calibri" w:cs="Calibri"/>
          <w:sz w:val="22"/>
        </w:rPr>
      </w:pPr>
      <w:r w:rsidRPr="00221D11">
        <w:rPr>
          <w:rFonts w:ascii="Calibri" w:hAnsi="Calibri" w:cs="Calibri"/>
          <w:sz w:val="22"/>
        </w:rPr>
        <w:t xml:space="preserve"> </w:t>
      </w:r>
    </w:p>
    <w:p w14:paraId="697BADA3"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t xml:space="preserve">§ 10 Inspektorzy  </w:t>
      </w:r>
    </w:p>
    <w:p w14:paraId="48C129A5" w14:textId="77777777" w:rsidR="00E5689A" w:rsidRPr="00221D11" w:rsidRDefault="00E5689A" w:rsidP="00C02367">
      <w:pPr>
        <w:numPr>
          <w:ilvl w:val="0"/>
          <w:numId w:val="76"/>
        </w:numPr>
        <w:suppressAutoHyphens/>
        <w:ind w:right="102" w:hanging="427"/>
        <w:jc w:val="both"/>
        <w:rPr>
          <w:rFonts w:ascii="Calibri" w:hAnsi="Calibri" w:cs="Calibri"/>
          <w:sz w:val="22"/>
        </w:rPr>
      </w:pPr>
      <w:r w:rsidRPr="00221D11">
        <w:rPr>
          <w:rFonts w:ascii="Calibri" w:hAnsi="Calibri" w:cs="Calibri"/>
          <w:sz w:val="22"/>
        </w:rPr>
        <w:t xml:space="preserve">Zamawiający wyznaczy do wykonywania czynności nadzoru inwestorskiego. Osoba wskazana w ust. 1 będą działać w granicach umocowania określonego w ustawie Prawo budowlane oraz przepisach wykonawczych w szczególności poprzez: </w:t>
      </w:r>
    </w:p>
    <w:p w14:paraId="35677A34" w14:textId="77777777" w:rsidR="00E5689A" w:rsidRPr="00221D11" w:rsidRDefault="00E5689A" w:rsidP="00C02367">
      <w:pPr>
        <w:numPr>
          <w:ilvl w:val="1"/>
          <w:numId w:val="76"/>
        </w:numPr>
        <w:suppressAutoHyphens/>
        <w:ind w:right="102" w:hanging="427"/>
        <w:jc w:val="both"/>
        <w:rPr>
          <w:rFonts w:ascii="Calibri" w:hAnsi="Calibri" w:cs="Calibri"/>
          <w:sz w:val="22"/>
        </w:rPr>
      </w:pPr>
      <w:r w:rsidRPr="00221D11">
        <w:rPr>
          <w:rFonts w:ascii="Calibri" w:hAnsi="Calibri" w:cs="Calibri"/>
          <w:sz w:val="22"/>
        </w:rPr>
        <w:t xml:space="preserve">sprawowanie kontroli w zakresie zgodności realizowanych prac budowlanych z pozwoleniem na budowę/zgłoszeniem, obowiązującymi w Polsce przepisami oraz polskimi normami; </w:t>
      </w:r>
    </w:p>
    <w:p w14:paraId="5DC7FFDF" w14:textId="77777777" w:rsidR="00E5689A" w:rsidRPr="00221D11" w:rsidRDefault="00E5689A" w:rsidP="00C02367">
      <w:pPr>
        <w:numPr>
          <w:ilvl w:val="1"/>
          <w:numId w:val="76"/>
        </w:numPr>
        <w:suppressAutoHyphens/>
        <w:ind w:right="102" w:hanging="427"/>
        <w:jc w:val="both"/>
        <w:rPr>
          <w:rFonts w:ascii="Calibri" w:hAnsi="Calibri" w:cs="Calibri"/>
          <w:sz w:val="22"/>
        </w:rPr>
      </w:pPr>
      <w:r w:rsidRPr="00221D11">
        <w:rPr>
          <w:rFonts w:ascii="Calibri" w:hAnsi="Calibri" w:cs="Calibri"/>
          <w:sz w:val="22"/>
        </w:rPr>
        <w:t xml:space="preserve">sprawdzanie jakości wykonywanych prac budowlanych oraz zainstalowanych urządzeń i wyposażenia, a także niedopuszczenie do zastosowania urządzeń i wyposażenia niedopuszczonych do obrotu i stosowania w budownictwie; </w:t>
      </w:r>
    </w:p>
    <w:p w14:paraId="5CAFE5D4" w14:textId="77777777" w:rsidR="00E5689A" w:rsidRPr="00221D11" w:rsidRDefault="00E5689A" w:rsidP="00C02367">
      <w:pPr>
        <w:numPr>
          <w:ilvl w:val="1"/>
          <w:numId w:val="76"/>
        </w:numPr>
        <w:suppressAutoHyphens/>
        <w:ind w:right="102" w:hanging="427"/>
        <w:jc w:val="both"/>
        <w:rPr>
          <w:rFonts w:ascii="Calibri" w:hAnsi="Calibri" w:cs="Calibri"/>
          <w:sz w:val="22"/>
        </w:rPr>
      </w:pPr>
      <w:r w:rsidRPr="00221D11">
        <w:rPr>
          <w:rFonts w:ascii="Calibri" w:hAnsi="Calibri" w:cs="Calibri"/>
          <w:sz w:val="22"/>
        </w:rPr>
        <w:t xml:space="preserve">sprawdzanie i odbiór prac budowlanych w sposób wskazany w § 15; </w:t>
      </w:r>
    </w:p>
    <w:p w14:paraId="6310CB5B" w14:textId="77777777" w:rsidR="00E5689A" w:rsidRPr="00221D11" w:rsidRDefault="00E5689A" w:rsidP="00C02367">
      <w:pPr>
        <w:numPr>
          <w:ilvl w:val="1"/>
          <w:numId w:val="76"/>
        </w:numPr>
        <w:suppressAutoHyphens/>
        <w:ind w:right="102" w:hanging="427"/>
        <w:jc w:val="both"/>
        <w:rPr>
          <w:rFonts w:ascii="Calibri" w:hAnsi="Calibri" w:cs="Calibri"/>
          <w:sz w:val="22"/>
        </w:rPr>
      </w:pPr>
      <w:r w:rsidRPr="00221D11">
        <w:rPr>
          <w:rFonts w:ascii="Calibri" w:hAnsi="Calibri" w:cs="Calibri"/>
          <w:sz w:val="22"/>
        </w:rPr>
        <w:t xml:space="preserve">potwierdzanie faktycznie wykonanych robót, nadzór nad usunięciem wad i usterek. </w:t>
      </w:r>
    </w:p>
    <w:p w14:paraId="16565DFE" w14:textId="77777777" w:rsidR="00E5689A" w:rsidRPr="00221D11" w:rsidRDefault="00E5689A" w:rsidP="00C02367">
      <w:pPr>
        <w:ind w:left="77"/>
        <w:jc w:val="both"/>
        <w:rPr>
          <w:rFonts w:ascii="Calibri" w:hAnsi="Calibri" w:cs="Calibri"/>
          <w:sz w:val="22"/>
        </w:rPr>
      </w:pPr>
      <w:r w:rsidRPr="00221D11">
        <w:rPr>
          <w:rFonts w:ascii="Calibri" w:hAnsi="Calibri" w:cs="Calibri"/>
          <w:sz w:val="22"/>
        </w:rPr>
        <w:t xml:space="preserve"> </w:t>
      </w:r>
    </w:p>
    <w:p w14:paraId="0A609D63"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t xml:space="preserve">§ 11 Podwykonawstwo   </w:t>
      </w:r>
    </w:p>
    <w:p w14:paraId="378296B6"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Wykonawca, z zastrzeżeniem ust. 3, wykona przy udziale niżej wymienionych podwykonawców następujące roboty: </w:t>
      </w:r>
    </w:p>
    <w:p w14:paraId="27DCA35A" w14:textId="77777777" w:rsidR="00E5689A" w:rsidRPr="00221D11" w:rsidRDefault="00E5689A" w:rsidP="00C02367">
      <w:pPr>
        <w:ind w:left="62" w:right="102"/>
        <w:jc w:val="both"/>
        <w:rPr>
          <w:rFonts w:ascii="Calibri" w:hAnsi="Calibri" w:cs="Calibri"/>
          <w:sz w:val="22"/>
        </w:rPr>
      </w:pPr>
      <w:r w:rsidRPr="00221D11">
        <w:rPr>
          <w:rFonts w:ascii="Calibri" w:hAnsi="Calibri" w:cs="Calibri"/>
          <w:sz w:val="22"/>
        </w:rPr>
        <w:tab/>
        <w:t xml:space="preserve">………………………………………… - ………………………………………………  </w:t>
      </w:r>
      <w:r w:rsidRPr="00221D11">
        <w:rPr>
          <w:rFonts w:ascii="Calibri" w:hAnsi="Calibri" w:cs="Calibri"/>
          <w:sz w:val="22"/>
        </w:rPr>
        <w:tab/>
      </w:r>
      <w:r w:rsidRPr="00221D11">
        <w:rPr>
          <w:rFonts w:ascii="Calibri" w:hAnsi="Calibri" w:cs="Calibri"/>
          <w:i/>
          <w:sz w:val="22"/>
        </w:rPr>
        <w:t xml:space="preserve">(rodzaj robót) </w:t>
      </w:r>
      <w:r w:rsidRPr="00221D11">
        <w:rPr>
          <w:rFonts w:ascii="Calibri" w:hAnsi="Calibri" w:cs="Calibri"/>
          <w:i/>
          <w:sz w:val="22"/>
        </w:rPr>
        <w:tab/>
        <w:t xml:space="preserve"> </w:t>
      </w:r>
      <w:r w:rsidRPr="00221D11">
        <w:rPr>
          <w:rFonts w:ascii="Calibri" w:hAnsi="Calibri" w:cs="Calibri"/>
          <w:i/>
          <w:sz w:val="22"/>
        </w:rPr>
        <w:tab/>
        <w:t xml:space="preserve"> </w:t>
      </w:r>
      <w:r w:rsidRPr="00221D11">
        <w:rPr>
          <w:rFonts w:ascii="Calibri" w:hAnsi="Calibri" w:cs="Calibri"/>
          <w:i/>
          <w:sz w:val="22"/>
        </w:rPr>
        <w:tab/>
        <w:t xml:space="preserve"> </w:t>
      </w:r>
      <w:r w:rsidRPr="00221D11">
        <w:rPr>
          <w:rFonts w:ascii="Calibri" w:hAnsi="Calibri" w:cs="Calibri"/>
          <w:i/>
          <w:sz w:val="22"/>
        </w:rPr>
        <w:tab/>
        <w:t xml:space="preserve"> </w:t>
      </w:r>
      <w:r w:rsidRPr="00221D11">
        <w:rPr>
          <w:rFonts w:ascii="Calibri" w:hAnsi="Calibri" w:cs="Calibri"/>
          <w:i/>
          <w:sz w:val="22"/>
        </w:rPr>
        <w:tab/>
        <w:t xml:space="preserve">(nazwa podwykonawcy) </w:t>
      </w:r>
    </w:p>
    <w:p w14:paraId="5673885D"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Pozostałe roboty Wykonawca wykona własnymi siłami. </w:t>
      </w:r>
    </w:p>
    <w:p w14:paraId="29433B5E"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Do zawarcia przez Wykonawcę umowy z podwykonawcą lub dalszym podwykonawcą dotyczącej wykonywania robót budowlanych objętych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 </w:t>
      </w:r>
    </w:p>
    <w:p w14:paraId="134947FD"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Zamawiający żąda, aby przed przystąpieniem do wykonania zamówienia Wykonawca, o ile już są znane, podał nazwy albo imiona i nazwiska oraz dane kontaktowe podwykonawców i osób do kontaktu z nimi, zaangażowanych w roboty budowlane. Wykonawca zobowiązany jest zawiadomić Zamawiającego o wszelkich zmianach danych, o których mowa w zdaniu pierwszym, w trakcie realizacji zamówienia, a także przekazać informacje na temat nowych podwykonawców, którym w późniejszym okresie zamierza powierzyć realizację robót budowlanych. </w:t>
      </w:r>
    </w:p>
    <w:p w14:paraId="7D5B6948"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wymagany w SWZ. Jeżeli Zamawiający stwierdzi, że wobec danego podwykonawcy zachodzą podstawy wykluczenia, Wykonawca obowiązany jest zastąpić tego podwykonawcę lub zrezygnować z powierzenia wykonania części zamówienia podwykonawcy. </w:t>
      </w:r>
    </w:p>
    <w:p w14:paraId="36E2EE16"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Wykonawca, podwykonawca lub dalszy podwykonawca zamierzający zawrzeć umowę o podwykonawstwo, której przedmiotem są roboty budowlane, jest obowiązany do przedłożenia Zamawiającemu projektu tej umowy oraz wskazania w oparciu o dokumentację, zakresu powierzonych podwykonawcy prac, przy czym podwykonawca lub dalszy podwykonawca jest obowiązany dołączyć zgodę Wykonawcy na zawarcie umowy o podwykonawstwo o treści zgodnej z projektem umowy. </w:t>
      </w:r>
    </w:p>
    <w:p w14:paraId="3AD49071"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Termin zapłaty wynagrodzenia podwykonawcy lub dalszemu podwykonawcy przewidziany w umowie o podwykonawstwo nie może być dłuższy niż 30 dni od dnia doręczenia Wykonawcy, </w:t>
      </w:r>
      <w:r w:rsidRPr="00221D11">
        <w:rPr>
          <w:rFonts w:ascii="Calibri" w:hAnsi="Calibri" w:cs="Calibri"/>
          <w:sz w:val="22"/>
        </w:rPr>
        <w:lastRenderedPageBreak/>
        <w:t xml:space="preserve">podwykonawcy lub dalszemu podwykonawcy faktury lub rachunku, potwierdzającego wykonanie zleconej podwykonawcy lub dalszemu podwykonawcy dostawy, usługi lub roboty budowlanej.  </w:t>
      </w:r>
    </w:p>
    <w:p w14:paraId="07B61FB6"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Dodatkowo, Strony zgodnie ustalają następujące wymagania dla umów z podwykonawcami lub dalszymi podwykonawcami: </w:t>
      </w:r>
    </w:p>
    <w:p w14:paraId="70EB48BB" w14:textId="77777777" w:rsidR="00E5689A" w:rsidRPr="00221D11" w:rsidRDefault="00E5689A" w:rsidP="00C02367">
      <w:pPr>
        <w:numPr>
          <w:ilvl w:val="1"/>
          <w:numId w:val="78"/>
        </w:numPr>
        <w:suppressAutoHyphens/>
        <w:ind w:right="102" w:hanging="425"/>
        <w:jc w:val="both"/>
        <w:rPr>
          <w:rFonts w:ascii="Calibri" w:hAnsi="Calibri" w:cs="Calibri"/>
          <w:sz w:val="22"/>
        </w:rPr>
      </w:pPr>
      <w:r w:rsidRPr="00221D11">
        <w:rPr>
          <w:rFonts w:ascii="Calibri" w:hAnsi="Calibri" w:cs="Calibri"/>
          <w:sz w:val="22"/>
        </w:rPr>
        <w:t xml:space="preserve">umowy z podwykonawcami muszą przewidywać, iż osoby które będą wykonywały w trakcie realizacji umowy podwykonawczej czynności wskazane w § 9 ust 1, będą zatrudnione przez podwykonawcę na podstawie umowy o pracę; </w:t>
      </w:r>
    </w:p>
    <w:p w14:paraId="0D520FF1" w14:textId="77777777" w:rsidR="00E5689A" w:rsidRPr="00221D11" w:rsidRDefault="00E5689A" w:rsidP="00C02367">
      <w:pPr>
        <w:numPr>
          <w:ilvl w:val="1"/>
          <w:numId w:val="78"/>
        </w:numPr>
        <w:suppressAutoHyphens/>
        <w:ind w:right="102" w:hanging="425"/>
        <w:jc w:val="both"/>
        <w:rPr>
          <w:rFonts w:ascii="Calibri" w:hAnsi="Calibri" w:cs="Calibri"/>
          <w:sz w:val="22"/>
        </w:rPr>
      </w:pPr>
      <w:r w:rsidRPr="00221D11">
        <w:rPr>
          <w:rFonts w:ascii="Calibri" w:hAnsi="Calibri" w:cs="Calibri"/>
          <w:sz w:val="22"/>
        </w:rPr>
        <w:t xml:space="preserve">umowy z podwykonawcami powinny zawierać zapis, zgodnie, z którym podwykonawca będzie zobowiązany do okazania Wykonawcy i Zamawiającemu, na każdorazowe wezwanie Zamawiającego lub Wykonawcy, dokumentów i oświadczeń wskazanych w § 9 ust. 4 pkt 1) – 3), potwierdzających fakt zatrudnienia przez podwykonawcę na podstawie umowy o pracę osób wykonujących czynności określone w § 9 ust. 1; </w:t>
      </w:r>
    </w:p>
    <w:p w14:paraId="203A5A82" w14:textId="77777777" w:rsidR="00E5689A" w:rsidRPr="00221D11" w:rsidRDefault="00E5689A" w:rsidP="00C02367">
      <w:pPr>
        <w:numPr>
          <w:ilvl w:val="1"/>
          <w:numId w:val="78"/>
        </w:numPr>
        <w:suppressAutoHyphens/>
        <w:ind w:right="102" w:hanging="425"/>
        <w:jc w:val="both"/>
        <w:rPr>
          <w:rFonts w:ascii="Calibri" w:hAnsi="Calibri" w:cs="Calibri"/>
          <w:strike/>
          <w:sz w:val="22"/>
        </w:rPr>
      </w:pPr>
      <w:r w:rsidRPr="00221D11">
        <w:rPr>
          <w:rFonts w:ascii="Calibri" w:hAnsi="Calibri" w:cs="Calibri"/>
          <w:sz w:val="22"/>
        </w:rPr>
        <w:t>termin zapłaty wynagrodzenia podwykonawcy nie może przypadać później aniżeli płatność Zamawiającego na rzecz Wykonawcy, za realizację tego samego zakresu prac,</w:t>
      </w:r>
    </w:p>
    <w:p w14:paraId="79AEEB6A" w14:textId="77777777" w:rsidR="00E5689A" w:rsidRPr="00221D11" w:rsidRDefault="00E5689A" w:rsidP="00C02367">
      <w:pPr>
        <w:numPr>
          <w:ilvl w:val="1"/>
          <w:numId w:val="78"/>
        </w:numPr>
        <w:suppressAutoHyphens/>
        <w:ind w:right="102" w:hanging="425"/>
        <w:jc w:val="both"/>
        <w:rPr>
          <w:rFonts w:ascii="Calibri" w:hAnsi="Calibri" w:cs="Calibri"/>
          <w:sz w:val="22"/>
        </w:rPr>
      </w:pPr>
      <w:r w:rsidRPr="00221D11">
        <w:rPr>
          <w:rFonts w:ascii="Calibri" w:hAnsi="Calibri" w:cs="Calibri"/>
          <w:sz w:val="22"/>
        </w:rPr>
        <w:t xml:space="preserve">umowa z podwykonawcą musi wskazywać wysokość wynagrodzenia należnego podwykonawcy oraz sposób wyliczenia tego wynagrodzenia o ile wynagrodzenie jest kosztorysowe, zastrzega się, iż wysokość wynagrodzenie podwykonawcy za wykonanie elementu/części robót nie może przekraczać wynagrodzenia należnego Wykonawcy za wykonanie tego elementu/części robót określonego w kosztorysie ofertowym; </w:t>
      </w:r>
    </w:p>
    <w:p w14:paraId="468A3892" w14:textId="77777777" w:rsidR="00E5689A" w:rsidRPr="00221D11" w:rsidRDefault="00E5689A" w:rsidP="00C02367">
      <w:pPr>
        <w:numPr>
          <w:ilvl w:val="1"/>
          <w:numId w:val="78"/>
        </w:numPr>
        <w:suppressAutoHyphens/>
        <w:ind w:right="102" w:hanging="425"/>
        <w:jc w:val="both"/>
        <w:rPr>
          <w:rFonts w:ascii="Calibri" w:hAnsi="Calibri" w:cs="Calibri"/>
          <w:sz w:val="22"/>
        </w:rPr>
      </w:pPr>
      <w:r w:rsidRPr="00221D11">
        <w:rPr>
          <w:rFonts w:ascii="Calibri" w:hAnsi="Calibri" w:cs="Calibri"/>
          <w:sz w:val="22"/>
        </w:rPr>
        <w:t>zabezpieczenie należytego wykonania umowy (o ile dotyczy) nie może być procentowo większe niż określone w umowie z Wykonawcą i powinno się odnosić tylko do tej części robót, wartości, zakresu prac, dostawy lub usługi wykonywanej przez podwykonawcę lub dalszego podwykonawcę; zabezpieczenie nie może być tworzone poprzez potrącenie należności za częściowo wykonane roboty, (zatrzymanie części wynagrodzenia podwykonawcy);</w:t>
      </w:r>
    </w:p>
    <w:p w14:paraId="3FA904A4" w14:textId="77777777" w:rsidR="00E5689A" w:rsidRPr="00221D11" w:rsidRDefault="00E5689A" w:rsidP="00C02367">
      <w:pPr>
        <w:numPr>
          <w:ilvl w:val="1"/>
          <w:numId w:val="78"/>
        </w:numPr>
        <w:suppressAutoHyphens/>
        <w:ind w:right="102" w:hanging="425"/>
        <w:jc w:val="both"/>
        <w:rPr>
          <w:rFonts w:ascii="Calibri" w:hAnsi="Calibri" w:cs="Calibri"/>
          <w:sz w:val="22"/>
        </w:rPr>
      </w:pPr>
      <w:r w:rsidRPr="00221D11">
        <w:rPr>
          <w:rFonts w:ascii="Calibri" w:hAnsi="Calibri" w:cs="Calibri"/>
          <w:sz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223EBFB"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Zamawiający w terminie 10 dni roboczych zgłasza Wykonawcy w formie pisemnej zastrzeżenia do projektu umowy o podwykonawstwo, której przedmiotem są roboty budowlane: </w:t>
      </w:r>
    </w:p>
    <w:p w14:paraId="4720E54F" w14:textId="77777777" w:rsidR="00E5689A" w:rsidRPr="00221D11" w:rsidRDefault="00E5689A" w:rsidP="00C02367">
      <w:pPr>
        <w:numPr>
          <w:ilvl w:val="1"/>
          <w:numId w:val="77"/>
        </w:numPr>
        <w:suppressAutoHyphens/>
        <w:ind w:right="102" w:hanging="425"/>
        <w:jc w:val="both"/>
        <w:rPr>
          <w:rFonts w:ascii="Calibri" w:hAnsi="Calibri" w:cs="Calibri"/>
          <w:sz w:val="22"/>
        </w:rPr>
      </w:pPr>
      <w:r w:rsidRPr="00221D11">
        <w:rPr>
          <w:rFonts w:ascii="Calibri" w:hAnsi="Calibri" w:cs="Calibri"/>
          <w:sz w:val="22"/>
        </w:rPr>
        <w:t xml:space="preserve">niespełniającej wymagań określonych w dokumentach zamówienia w tym w SWZ ; </w:t>
      </w:r>
    </w:p>
    <w:p w14:paraId="5409DB78" w14:textId="77777777" w:rsidR="00E5689A" w:rsidRPr="00221D11" w:rsidRDefault="00E5689A" w:rsidP="00C02367">
      <w:pPr>
        <w:numPr>
          <w:ilvl w:val="1"/>
          <w:numId w:val="77"/>
        </w:numPr>
        <w:suppressAutoHyphens/>
        <w:ind w:right="102" w:hanging="425"/>
        <w:jc w:val="both"/>
        <w:rPr>
          <w:rFonts w:ascii="Calibri" w:hAnsi="Calibri" w:cs="Calibri"/>
          <w:sz w:val="22"/>
        </w:rPr>
      </w:pPr>
      <w:r w:rsidRPr="00221D11">
        <w:rPr>
          <w:rFonts w:ascii="Calibri" w:hAnsi="Calibri" w:cs="Calibri"/>
          <w:sz w:val="22"/>
        </w:rPr>
        <w:t>gdy przewiduje termin zapłaty wynagrodzenia dłuższy niż określony w ust. 7;</w:t>
      </w:r>
    </w:p>
    <w:p w14:paraId="19356748" w14:textId="77777777" w:rsidR="00E5689A" w:rsidRPr="00221D11" w:rsidRDefault="00E5689A" w:rsidP="00C02367">
      <w:pPr>
        <w:numPr>
          <w:ilvl w:val="1"/>
          <w:numId w:val="77"/>
        </w:numPr>
        <w:suppressAutoHyphens/>
        <w:ind w:right="102" w:hanging="425"/>
        <w:jc w:val="both"/>
        <w:rPr>
          <w:rFonts w:ascii="Calibri" w:hAnsi="Calibri" w:cs="Calibri"/>
          <w:sz w:val="22"/>
        </w:rPr>
      </w:pPr>
      <w:r w:rsidRPr="00221D11">
        <w:rPr>
          <w:rFonts w:ascii="Calibri" w:hAnsi="Calibri" w:cs="Calibri"/>
          <w:sz w:val="22"/>
        </w:rPr>
        <w:t xml:space="preserve"> zawiera postanowienia sprzeczne z wymaganiem zawartym w ust. 8 pkt 6) powyżej; </w:t>
      </w:r>
    </w:p>
    <w:p w14:paraId="30C80315"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Niezgłoszenie w formie pisemnej zastrzeżeń do przedłożonego projektu umowy o podwykonawstwo, której przedmiotem są roboty budowlane w terminie uważa się za akceptację projektu przez Zamawiającego.  </w:t>
      </w:r>
    </w:p>
    <w:p w14:paraId="042B12E0"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Wykonawca, podwykonawca lub dalszy podwykonawca zamówienia przedkłada Zamawiającemu poświadczoną za zgodność z oryginałem kopię zawartej umowy o podwykonawstwo, której przedmiotem są roboty budowlane w terminie 7 dni od jej zawarcia. Zamawiający w terminie 10 dni roboczych od przedłożenia kopii zawartej umowy o podwykonawstwo zgłasza w formie pisemnej sprzeciw do umowy o podwykonawstwo w przypadkach, o których mowa w ust. 9. Niezgłoszenie w formie pisemnej sprzeciwu w terminie uważa się za akceptację umowy przez Zamawiającego.</w:t>
      </w:r>
    </w:p>
    <w:p w14:paraId="037FD17A"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specyfikacji warunków zamówieni, jako niepodlegający niniejszemu obowiązkowi. Wyłączenie, o którym mowa w zdaniu pierwszym, nie dotyczy umów o podwykonawstwo o wartości większej niż 50.000 zł. W przypadku określonym w zdaniu pierwszym,  jeżeli termin zapłaty wynagrodzenia jest dłuższy niż określony w ust. 7, Zamawiający informuje o tym Wykonawcę i wzywa go do doprowadzenia do zmiany tej umowy pod rygorem wystąpienia o zapłatę kary umownej. </w:t>
      </w:r>
    </w:p>
    <w:p w14:paraId="5993EE57"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lastRenderedPageBreak/>
        <w:t xml:space="preserve">Postanowienia ust. 6-12 stosuje się odpowiednio do zmian umowy o podwykonawstwo.  </w:t>
      </w:r>
    </w:p>
    <w:p w14:paraId="1B2B6237"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przez Wykonawcę, podwykonawcę lub dalszego podwykonawcę w terminie 30 dni od wystąpienia przez podwykonawcę lub dalszego podwykonawcę</w:t>
      </w:r>
      <w:r w:rsidRPr="00221D11">
        <w:rPr>
          <w:rFonts w:ascii="Calibri" w:hAnsi="Calibri" w:cs="Calibri"/>
          <w:i/>
          <w:sz w:val="22"/>
        </w:rPr>
        <w:t xml:space="preserve"> </w:t>
      </w:r>
      <w:r w:rsidRPr="00221D11">
        <w:rPr>
          <w:rFonts w:ascii="Calibri" w:hAnsi="Calibri" w:cs="Calibri"/>
          <w:sz w:val="22"/>
        </w:rPr>
        <w:t xml:space="preserve">do Zamawiającego z umotywowanym i udokumentowanym żądaniem zapłaty. Termin ten rozpoczyna jednak bieg nie wcześniej niż po dokonaniu protokolarnego i bezusterkowego odbioru robót, objętych żądaniem bezpośredniej zapłaty, przez Zamawiającego, z zastrzeżeniem postanowień ust. 16.  </w:t>
      </w:r>
    </w:p>
    <w:p w14:paraId="6A638CF4"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Wynagrodzenie, o którym mowa w ust. 14, dotyczy </w:t>
      </w:r>
      <w:r w:rsidRPr="00221D11">
        <w:rPr>
          <w:rFonts w:ascii="Calibri" w:hAnsi="Calibri" w:cs="Calibri"/>
          <w:b/>
          <w:sz w:val="22"/>
        </w:rPr>
        <w:t>wyłącznie</w:t>
      </w:r>
      <w:r w:rsidRPr="00221D11">
        <w:rPr>
          <w:rFonts w:ascii="Calibri" w:hAnsi="Calibri" w:cs="Calibri"/>
          <w:sz w:val="22"/>
        </w:rPr>
        <w:t xml:space="preserv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z tytułu realizacji przedmiotu Umowy, bez odsetek należnych podwykonawcy lub dalszemu podwykonawcy. </w:t>
      </w:r>
    </w:p>
    <w:p w14:paraId="08235698"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Przed dokonaniem bezpośredniej zapłaty Zamawiający umożliwi Wykonawcy zgłoszenie w  pisemnych uwag w terminie 7 dni od dnia doręczenia tej informacji, dotyczących zasadności bezpośredniej zapłaty wynagrodzenia podwykonawcy lub dalszemu podwykonawcy o której mowa w ust. 14. W uwagach nie można powoływać się na potrącenie roszczeń wykonawcy względem podwykonawcy niezwiązanych z realizacją umowy o podwykonawstw. W przypadku zgłoszenia w terminie uwag Zamawiający może:  </w:t>
      </w:r>
    </w:p>
    <w:p w14:paraId="4EBDB28D" w14:textId="77777777" w:rsidR="00E5689A" w:rsidRPr="00221D11" w:rsidRDefault="00E5689A" w:rsidP="00C02367">
      <w:pPr>
        <w:numPr>
          <w:ilvl w:val="1"/>
          <w:numId w:val="77"/>
        </w:numPr>
        <w:suppressAutoHyphens/>
        <w:ind w:right="102" w:hanging="425"/>
        <w:jc w:val="both"/>
        <w:rPr>
          <w:rFonts w:ascii="Calibri" w:hAnsi="Calibri" w:cs="Calibri"/>
          <w:sz w:val="22"/>
        </w:rPr>
      </w:pPr>
      <w:r w:rsidRPr="00221D11">
        <w:rPr>
          <w:rFonts w:ascii="Calibri" w:hAnsi="Calibri" w:cs="Calibri"/>
          <w:sz w:val="22"/>
        </w:rPr>
        <w:t xml:space="preserve">nie dokonać bezpośredniej zapłaty wynagrodzenia podwykonawcy lub dalszemu podwykonawcy, jeżeli Wykonawca wykaże niezasadność takiej zapłaty albo  </w:t>
      </w:r>
    </w:p>
    <w:p w14:paraId="5E77A0F0" w14:textId="77777777" w:rsidR="00E5689A" w:rsidRPr="00221D11" w:rsidRDefault="00E5689A" w:rsidP="00C02367">
      <w:pPr>
        <w:numPr>
          <w:ilvl w:val="1"/>
          <w:numId w:val="77"/>
        </w:numPr>
        <w:suppressAutoHyphens/>
        <w:ind w:right="102" w:hanging="425"/>
        <w:jc w:val="both"/>
        <w:rPr>
          <w:rFonts w:ascii="Calibri" w:hAnsi="Calibri" w:cs="Calibri"/>
          <w:sz w:val="22"/>
        </w:rPr>
      </w:pPr>
      <w:r w:rsidRPr="00221D11">
        <w:rPr>
          <w:rFonts w:ascii="Calibri" w:hAnsi="Calibri" w:cs="Calibri"/>
          <w:sz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E660F99" w14:textId="77777777" w:rsidR="00E5689A" w:rsidRPr="00221D11" w:rsidRDefault="00E5689A" w:rsidP="00C02367">
      <w:pPr>
        <w:numPr>
          <w:ilvl w:val="1"/>
          <w:numId w:val="77"/>
        </w:numPr>
        <w:suppressAutoHyphens/>
        <w:ind w:right="102" w:hanging="425"/>
        <w:jc w:val="both"/>
        <w:rPr>
          <w:rFonts w:ascii="Calibri" w:hAnsi="Calibri" w:cs="Calibri"/>
          <w:sz w:val="22"/>
        </w:rPr>
      </w:pPr>
      <w:r w:rsidRPr="00221D11">
        <w:rPr>
          <w:rFonts w:ascii="Calibri" w:hAnsi="Calibri" w:cs="Calibri"/>
          <w:sz w:val="22"/>
        </w:rPr>
        <w:t xml:space="preserve">dokonać bezpośredniej zapłaty wynagrodzenia podwykonawcy lub dalszemu podwykonawcy, jeżeli podwykonawca lub dalszemu podwykonawcy wykaże zasadność takiej zapłaty.   </w:t>
      </w:r>
    </w:p>
    <w:p w14:paraId="1C713674"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W przypadku dokonania bezpośredniej zapłaty podwykonawcy lub dalszemu podwykonawcy Zamawiający potrąca kwotę wypłaconego wynagrodzenia z wynagrodzenia należnego Wykonawcy. </w:t>
      </w:r>
    </w:p>
    <w:p w14:paraId="3E42B9C3"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Powierzenie jakichkolwiek prac podwykonawcy innemu niż wskazany w Umowie musi być uzasadnione na piśmie i zaakceptowane przez Zamawiającego. </w:t>
      </w:r>
    </w:p>
    <w:p w14:paraId="20DD3B78"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Jakakolwiek przerwa w realizacji przedmiotu Umowy wynikająca z winy podwykonawcy</w:t>
      </w:r>
      <w:r w:rsidRPr="00221D11">
        <w:rPr>
          <w:rFonts w:ascii="Calibri" w:hAnsi="Calibri" w:cs="Calibri"/>
          <w:i/>
          <w:sz w:val="22"/>
        </w:rPr>
        <w:t xml:space="preserve"> </w:t>
      </w:r>
      <w:r w:rsidRPr="00221D11">
        <w:rPr>
          <w:rFonts w:ascii="Calibri" w:hAnsi="Calibri" w:cs="Calibri"/>
          <w:sz w:val="22"/>
        </w:rPr>
        <w:t xml:space="preserve">będzie traktowana jako przerwa wynikła z przyczyn zależnych od Wykonawcy i nie może stanowić podstawy do zmiany terminu realizacji Umowy, o którym mowa w § 6. </w:t>
      </w:r>
    </w:p>
    <w:p w14:paraId="623F24F6"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Wykonawca odpowiada za działania i zaniechania podwykonawców jak za swoje własne. </w:t>
      </w:r>
    </w:p>
    <w:p w14:paraId="2B79DE51"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Wykonawca pełni funkcję koordynatora w stosunku do wszystkich podwykonawców. </w:t>
      </w:r>
    </w:p>
    <w:p w14:paraId="7D5280F2" w14:textId="77777777" w:rsidR="00E5689A" w:rsidRPr="00221D11" w:rsidRDefault="00E5689A" w:rsidP="00C02367">
      <w:pPr>
        <w:numPr>
          <w:ilvl w:val="0"/>
          <w:numId w:val="77"/>
        </w:numPr>
        <w:suppressAutoHyphens/>
        <w:ind w:right="102" w:hanging="435"/>
        <w:jc w:val="both"/>
        <w:rPr>
          <w:rFonts w:ascii="Calibri" w:hAnsi="Calibri" w:cs="Calibri"/>
          <w:sz w:val="22"/>
        </w:rPr>
      </w:pPr>
      <w:r w:rsidRPr="00221D11">
        <w:rPr>
          <w:rFonts w:ascii="Calibri" w:hAnsi="Calibri" w:cs="Calibri"/>
          <w:sz w:val="22"/>
        </w:rPr>
        <w:t xml:space="preserve">W przypadkach, o których mowa w ust. 11 podwykonawca lub dalszy podwykonawca, przedkłada poświadczoną za zgodność z oryginałem kopię umowy również Wykonawcy. </w:t>
      </w:r>
    </w:p>
    <w:p w14:paraId="6129B49B" w14:textId="77777777" w:rsidR="00E5689A" w:rsidRPr="00221D11" w:rsidRDefault="00E5689A" w:rsidP="00C02367">
      <w:pPr>
        <w:ind w:left="77"/>
        <w:jc w:val="both"/>
        <w:rPr>
          <w:rFonts w:ascii="Calibri" w:hAnsi="Calibri" w:cs="Calibri"/>
          <w:sz w:val="22"/>
        </w:rPr>
      </w:pPr>
      <w:r w:rsidRPr="00221D11">
        <w:rPr>
          <w:rFonts w:ascii="Calibri" w:hAnsi="Calibri" w:cs="Calibri"/>
          <w:sz w:val="22"/>
        </w:rPr>
        <w:t xml:space="preserve">  </w:t>
      </w:r>
    </w:p>
    <w:p w14:paraId="18027F58"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t xml:space="preserve">§ 12 Teren budowy </w:t>
      </w:r>
    </w:p>
    <w:p w14:paraId="32DC0F10" w14:textId="77777777" w:rsidR="00E5689A" w:rsidRPr="00221D11" w:rsidRDefault="00E5689A" w:rsidP="00C02367">
      <w:pPr>
        <w:numPr>
          <w:ilvl w:val="0"/>
          <w:numId w:val="79"/>
        </w:numPr>
        <w:suppressAutoHyphens/>
        <w:ind w:right="49" w:hanging="458"/>
        <w:jc w:val="both"/>
        <w:rPr>
          <w:rFonts w:ascii="Calibri" w:hAnsi="Calibri" w:cs="Calibri"/>
          <w:sz w:val="22"/>
        </w:rPr>
      </w:pPr>
      <w:r w:rsidRPr="00221D11">
        <w:rPr>
          <w:rFonts w:ascii="Calibri" w:hAnsi="Calibri" w:cs="Calibri"/>
          <w:sz w:val="22"/>
        </w:rPr>
        <w:t xml:space="preserve">Wykonawca ponosi pełną odpowiedzialność za teren budowy wobec Zamawiającego i osób trzecich  od chwili przejęcia terenu budowy.  </w:t>
      </w:r>
    </w:p>
    <w:p w14:paraId="3F3AA637" w14:textId="77777777" w:rsidR="00E5689A" w:rsidRPr="00221D11" w:rsidRDefault="00E5689A" w:rsidP="00C02367">
      <w:pPr>
        <w:numPr>
          <w:ilvl w:val="0"/>
          <w:numId w:val="79"/>
        </w:numPr>
        <w:suppressAutoHyphens/>
        <w:ind w:right="102" w:hanging="458"/>
        <w:jc w:val="both"/>
        <w:rPr>
          <w:rFonts w:ascii="Calibri" w:hAnsi="Calibri" w:cs="Calibri"/>
          <w:sz w:val="22"/>
        </w:rPr>
      </w:pPr>
      <w:r w:rsidRPr="00221D11">
        <w:rPr>
          <w:rFonts w:ascii="Calibri" w:hAnsi="Calibri" w:cs="Calibri"/>
          <w:sz w:val="22"/>
        </w:rPr>
        <w:t xml:space="preserve">Ustala się że:  </w:t>
      </w:r>
    </w:p>
    <w:p w14:paraId="480757CF" w14:textId="77777777" w:rsidR="00E5689A" w:rsidRPr="00221D11" w:rsidRDefault="00E5689A" w:rsidP="00C02367">
      <w:pPr>
        <w:ind w:left="851" w:right="102" w:hanging="331"/>
        <w:jc w:val="both"/>
        <w:rPr>
          <w:rFonts w:ascii="Calibri" w:hAnsi="Calibri" w:cs="Calibri"/>
          <w:sz w:val="22"/>
        </w:rPr>
      </w:pPr>
      <w:r w:rsidRPr="00221D11">
        <w:rPr>
          <w:rFonts w:ascii="Calibri" w:hAnsi="Calibri" w:cs="Calibri"/>
          <w:sz w:val="22"/>
        </w:rPr>
        <w:t>1) Wykonawca będzie odpowiedzialny za niedopuszczanie osób nieupoważnionych na teren budowy;</w:t>
      </w:r>
    </w:p>
    <w:p w14:paraId="5CC07325" w14:textId="77777777" w:rsidR="00E5689A" w:rsidRPr="00221D11" w:rsidRDefault="00E5689A" w:rsidP="00C02367">
      <w:pPr>
        <w:numPr>
          <w:ilvl w:val="1"/>
          <w:numId w:val="79"/>
        </w:numPr>
        <w:suppressAutoHyphens/>
        <w:ind w:left="851" w:right="102" w:hanging="331"/>
        <w:jc w:val="both"/>
        <w:rPr>
          <w:rFonts w:ascii="Calibri" w:hAnsi="Calibri" w:cs="Calibri"/>
          <w:sz w:val="22"/>
        </w:rPr>
      </w:pPr>
      <w:r w:rsidRPr="00221D11">
        <w:rPr>
          <w:rFonts w:ascii="Calibri" w:hAnsi="Calibri" w:cs="Calibri"/>
          <w:sz w:val="22"/>
        </w:rPr>
        <w:t xml:space="preserve">osoby upoważnione będą ograniczone do personelu Wykonawcy i personelu Zamawiającego; oraz wszelkiego innego personelu, o którym Wykonawca został powiadomiony przez Zamawiającego, jako o upoważnionym personelu innych wykonawców Zamawiającego na </w:t>
      </w:r>
      <w:r w:rsidRPr="00221D11">
        <w:rPr>
          <w:rFonts w:ascii="Calibri" w:hAnsi="Calibri" w:cs="Calibri"/>
          <w:sz w:val="22"/>
        </w:rPr>
        <w:lastRenderedPageBreak/>
        <w:t xml:space="preserve">terenie budowy, oraz osób z mocy prawa mających wstęp na teren budowy, w trakcie wykonywania czynności urzędowych; </w:t>
      </w:r>
    </w:p>
    <w:p w14:paraId="5E0E2F33" w14:textId="77777777" w:rsidR="00E5689A" w:rsidRPr="00221D11" w:rsidRDefault="00E5689A" w:rsidP="00C02367">
      <w:pPr>
        <w:numPr>
          <w:ilvl w:val="1"/>
          <w:numId w:val="79"/>
        </w:numPr>
        <w:suppressAutoHyphens/>
        <w:ind w:left="851" w:right="102" w:hanging="331"/>
        <w:jc w:val="both"/>
        <w:rPr>
          <w:rFonts w:ascii="Calibri" w:hAnsi="Calibri" w:cs="Calibri"/>
          <w:sz w:val="22"/>
        </w:rPr>
      </w:pPr>
      <w:r w:rsidRPr="00221D11">
        <w:rPr>
          <w:rFonts w:ascii="Calibri" w:hAnsi="Calibri" w:cs="Calibri"/>
          <w:sz w:val="22"/>
        </w:rPr>
        <w:t xml:space="preserve">Wykonawca zobowiązany jest do należytego zabezpieczenie mienia własnego jak i mienia podwykonawców znajdującego się na terenie budowy, a także zobowiązuje się zapewnić zgodne z obowiązującymi przepisami warunki bezpieczeństwa i higieny pracy. </w:t>
      </w:r>
    </w:p>
    <w:p w14:paraId="6135B2C8" w14:textId="77777777" w:rsidR="00E5689A" w:rsidRPr="00221D11" w:rsidRDefault="00E5689A" w:rsidP="00C02367">
      <w:pPr>
        <w:numPr>
          <w:ilvl w:val="0"/>
          <w:numId w:val="79"/>
        </w:numPr>
        <w:suppressAutoHyphens/>
        <w:ind w:right="102" w:hanging="458"/>
        <w:jc w:val="both"/>
        <w:rPr>
          <w:rFonts w:ascii="Calibri" w:hAnsi="Calibri" w:cs="Calibri"/>
          <w:sz w:val="22"/>
        </w:rPr>
      </w:pPr>
      <w:r w:rsidRPr="00221D11">
        <w:rPr>
          <w:rFonts w:ascii="Calibri" w:hAnsi="Calibri" w:cs="Calibri"/>
          <w:sz w:val="22"/>
        </w:rPr>
        <w:t xml:space="preserve">Wykonawca zorganizuje teren budowy oraz zaplecze budowy na własny koszt, zgodnie z przedstawionym przez kierownika budowy planem zagospodarowania stanowiącym załącznik  graficzny do planu BIOZ. </w:t>
      </w:r>
    </w:p>
    <w:p w14:paraId="64189B24" w14:textId="77777777" w:rsidR="00E5689A" w:rsidRPr="00221D11" w:rsidRDefault="00E5689A" w:rsidP="00C02367">
      <w:pPr>
        <w:numPr>
          <w:ilvl w:val="0"/>
          <w:numId w:val="79"/>
        </w:numPr>
        <w:suppressAutoHyphens/>
        <w:ind w:right="102" w:hanging="458"/>
        <w:jc w:val="both"/>
        <w:rPr>
          <w:rFonts w:ascii="Calibri" w:hAnsi="Calibri" w:cs="Calibri"/>
          <w:sz w:val="22"/>
        </w:rPr>
      </w:pPr>
      <w:r w:rsidRPr="00221D11">
        <w:rPr>
          <w:rFonts w:ascii="Calibri" w:hAnsi="Calibri" w:cs="Calibri"/>
          <w:sz w:val="22"/>
        </w:rPr>
        <w:t>Wykonawca ma obowiązek na własny koszt sporządzić, uzgodnić, wprowadzić a następnie zlikwidować czasową organizację ruchu, uzgadniając ją z właściwym zarządcą drogi (o ile dotyczy).</w:t>
      </w:r>
    </w:p>
    <w:p w14:paraId="1F0490EB" w14:textId="77777777" w:rsidR="00E5689A" w:rsidRPr="00221D11" w:rsidRDefault="00E5689A" w:rsidP="00C02367">
      <w:pPr>
        <w:numPr>
          <w:ilvl w:val="0"/>
          <w:numId w:val="79"/>
        </w:numPr>
        <w:suppressAutoHyphens/>
        <w:ind w:right="102" w:hanging="458"/>
        <w:jc w:val="both"/>
        <w:rPr>
          <w:rFonts w:ascii="Calibri" w:hAnsi="Calibri" w:cs="Calibri"/>
          <w:sz w:val="22"/>
        </w:rPr>
      </w:pPr>
      <w:r w:rsidRPr="00221D11">
        <w:rPr>
          <w:rFonts w:ascii="Calibri" w:hAnsi="Calibri" w:cs="Calibri"/>
          <w:sz w:val="22"/>
        </w:rPr>
        <w:t>Wykonawca ma na własny koszt sporządzić stałą organizację ruchu, uzgadniając ją z właściwym zarządcą drogi (o ile dotyczy).</w:t>
      </w:r>
    </w:p>
    <w:p w14:paraId="0D383CE0" w14:textId="77777777" w:rsidR="00E5689A" w:rsidRPr="00221D11" w:rsidRDefault="00E5689A" w:rsidP="00C02367">
      <w:pPr>
        <w:ind w:left="77"/>
        <w:jc w:val="both"/>
        <w:rPr>
          <w:rFonts w:ascii="Calibri" w:hAnsi="Calibri" w:cs="Calibri"/>
          <w:sz w:val="22"/>
        </w:rPr>
      </w:pPr>
      <w:r w:rsidRPr="00221D11">
        <w:rPr>
          <w:rFonts w:ascii="Calibri" w:hAnsi="Calibri" w:cs="Calibri"/>
          <w:sz w:val="22"/>
        </w:rPr>
        <w:t xml:space="preserve"> </w:t>
      </w:r>
    </w:p>
    <w:p w14:paraId="41840503"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t xml:space="preserve">§ 13 Wynagrodzenie </w:t>
      </w:r>
    </w:p>
    <w:p w14:paraId="00C1214E" w14:textId="77777777" w:rsidR="00E5689A" w:rsidRPr="00221D11" w:rsidRDefault="00E5689A" w:rsidP="00C02367">
      <w:pPr>
        <w:numPr>
          <w:ilvl w:val="0"/>
          <w:numId w:val="80"/>
        </w:numPr>
        <w:suppressAutoHyphens/>
        <w:ind w:right="102" w:hanging="360"/>
        <w:jc w:val="both"/>
        <w:rPr>
          <w:rFonts w:ascii="Calibri" w:hAnsi="Calibri" w:cs="Calibri"/>
          <w:sz w:val="22"/>
        </w:rPr>
      </w:pPr>
      <w:r w:rsidRPr="00221D11">
        <w:rPr>
          <w:rFonts w:ascii="Calibri" w:hAnsi="Calibri" w:cs="Calibri"/>
          <w:sz w:val="22"/>
        </w:rPr>
        <w:t xml:space="preserve">Wynagrodzenie ryczałtowe za wykonanie przedmiotu Umowy określonego w § 3 strony ustalają zgodnie z ofertą Wykonawcy na kwotę netto ______________ PLN, (słownie złotych: _____________________________________) powiększone o __ % podatek VAT, co łącznie stanowi kwotę brutto ___________ PLN (słownie złotych: ____________________________________________). </w:t>
      </w:r>
    </w:p>
    <w:p w14:paraId="0C275F51" w14:textId="77777777" w:rsidR="00E5689A" w:rsidRPr="00221D11" w:rsidRDefault="00E5689A" w:rsidP="00C02367">
      <w:pPr>
        <w:numPr>
          <w:ilvl w:val="0"/>
          <w:numId w:val="80"/>
        </w:numPr>
        <w:suppressAutoHyphens/>
        <w:ind w:right="102" w:hanging="360"/>
        <w:jc w:val="both"/>
        <w:rPr>
          <w:rFonts w:ascii="Calibri" w:hAnsi="Calibri" w:cs="Calibri"/>
          <w:sz w:val="22"/>
        </w:rPr>
      </w:pPr>
      <w:r w:rsidRPr="00221D11">
        <w:rPr>
          <w:rFonts w:ascii="Calibri" w:hAnsi="Calibri" w:cs="Calibri"/>
          <w:sz w:val="22"/>
        </w:rPr>
        <w:t xml:space="preserve">Wynagrodzenie, o którym mowa w ust. 1 zostało wyliczone w oparciu udostępnione na etapie postępowania pomocnicze przedmiary robót i dokumentacje techniczną dla robót i stanowi równowartość ceny oferty złożonej przez Wykonawcę w postępowaniu o udzielenie przedmiotowego zamówienia publicznego. Na żądanie Zamawiającego Wykonawca w terminie do 14 dni przedłoży szczegółową kalkulację ceny ofertowej w układzie zgodnym z przedmiarem robót. </w:t>
      </w:r>
    </w:p>
    <w:p w14:paraId="5D805FD2" w14:textId="77777777" w:rsidR="00E5689A" w:rsidRPr="00221D11" w:rsidRDefault="00E5689A" w:rsidP="00C02367">
      <w:pPr>
        <w:numPr>
          <w:ilvl w:val="0"/>
          <w:numId w:val="80"/>
        </w:numPr>
        <w:suppressAutoHyphens/>
        <w:ind w:right="102" w:hanging="360"/>
        <w:jc w:val="both"/>
        <w:rPr>
          <w:rFonts w:ascii="Calibri" w:hAnsi="Calibri" w:cs="Calibri"/>
          <w:sz w:val="22"/>
        </w:rPr>
      </w:pPr>
      <w:r w:rsidRPr="00221D11">
        <w:rPr>
          <w:rFonts w:ascii="Calibri" w:hAnsi="Calibri" w:cs="Calibri"/>
          <w:sz w:val="22"/>
        </w:rPr>
        <w:t xml:space="preserve">Wynagrodzenie uwzględnia wszystkie warunki miejscowe, pogodowe i inne okoliczności mające wpływ na ceny, w związku z czym Wykonawca nie będzie domagał się w przyszłości zwiększenia ceny w oparciu o te okoliczności. </w:t>
      </w:r>
    </w:p>
    <w:p w14:paraId="20E8E5E0" w14:textId="77777777" w:rsidR="00E5689A" w:rsidRPr="00221D11" w:rsidRDefault="00E5689A" w:rsidP="00C02367">
      <w:pPr>
        <w:ind w:left="77"/>
        <w:jc w:val="both"/>
        <w:rPr>
          <w:rFonts w:ascii="Calibri" w:hAnsi="Calibri" w:cs="Calibri"/>
          <w:sz w:val="22"/>
        </w:rPr>
      </w:pPr>
    </w:p>
    <w:p w14:paraId="21C797CC"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t>§ 14</w:t>
      </w:r>
      <w:r w:rsidRPr="00221D11">
        <w:rPr>
          <w:rFonts w:ascii="Calibri" w:hAnsi="Calibri" w:cs="Calibri"/>
          <w:b w:val="0"/>
          <w:color w:val="auto"/>
          <w:sz w:val="22"/>
        </w:rPr>
        <w:t xml:space="preserve"> </w:t>
      </w:r>
      <w:r w:rsidRPr="00221D11">
        <w:rPr>
          <w:rFonts w:ascii="Calibri" w:hAnsi="Calibri" w:cs="Calibri"/>
          <w:color w:val="auto"/>
          <w:sz w:val="22"/>
        </w:rPr>
        <w:t>Płatności</w:t>
      </w:r>
      <w:r w:rsidRPr="00221D11">
        <w:rPr>
          <w:rFonts w:ascii="Calibri" w:hAnsi="Calibri" w:cs="Calibri"/>
          <w:b w:val="0"/>
          <w:color w:val="auto"/>
          <w:sz w:val="22"/>
        </w:rPr>
        <w:t xml:space="preserve"> </w:t>
      </w:r>
    </w:p>
    <w:p w14:paraId="01172349" w14:textId="5B53E31D" w:rsidR="00E5689A" w:rsidRPr="00221D11" w:rsidRDefault="00E5689A" w:rsidP="00C02367">
      <w:pPr>
        <w:suppressAutoHyphens/>
        <w:ind w:left="426" w:right="102"/>
        <w:jc w:val="both"/>
        <w:rPr>
          <w:rFonts w:ascii="Calibri" w:hAnsi="Calibri" w:cs="Calibri"/>
          <w:sz w:val="22"/>
        </w:rPr>
      </w:pPr>
      <w:r w:rsidRPr="00221D11">
        <w:rPr>
          <w:rFonts w:ascii="Calibri" w:hAnsi="Calibri" w:cs="Calibri"/>
          <w:sz w:val="22"/>
        </w:rPr>
        <w:t xml:space="preserve">1.Wynagrodzenie płatne będzie na podstawie faktur częściowych, po </w:t>
      </w:r>
      <w:r w:rsidRPr="00221D11">
        <w:rPr>
          <w:rFonts w:ascii="Calibri" w:hAnsi="Calibri" w:cs="Calibri"/>
          <w:sz w:val="22"/>
        </w:rPr>
        <w:t xml:space="preserve">każdorazowym </w:t>
      </w:r>
      <w:r w:rsidRPr="00221D11">
        <w:rPr>
          <w:rFonts w:ascii="Calibri" w:hAnsi="Calibri" w:cs="Calibri"/>
          <w:sz w:val="22"/>
        </w:rPr>
        <w:t>dokonaniu odbioru częściowego</w:t>
      </w:r>
      <w:r w:rsidRPr="00221D11">
        <w:rPr>
          <w:rFonts w:ascii="Calibri" w:hAnsi="Calibri" w:cs="Calibri"/>
          <w:sz w:val="22"/>
        </w:rPr>
        <w:t>, do wysokości wskazanej przez Zamawiającego, zgodnie z uzgodnionym harmonogramem rzeczowo-finansowym</w:t>
      </w:r>
      <w:r w:rsidRPr="00221D11">
        <w:rPr>
          <w:rFonts w:ascii="Calibri" w:hAnsi="Calibri" w:cs="Calibri"/>
          <w:sz w:val="22"/>
        </w:rPr>
        <w:t>.</w:t>
      </w:r>
    </w:p>
    <w:p w14:paraId="6FB16781" w14:textId="77777777" w:rsidR="00E5689A" w:rsidRPr="00221D11" w:rsidRDefault="00E5689A" w:rsidP="00C02367">
      <w:pPr>
        <w:suppressAutoHyphens/>
        <w:ind w:left="426" w:right="102"/>
        <w:jc w:val="both"/>
        <w:rPr>
          <w:rFonts w:ascii="Calibri" w:hAnsi="Calibri" w:cs="Calibri"/>
          <w:sz w:val="22"/>
        </w:rPr>
      </w:pPr>
      <w:r w:rsidRPr="00221D11">
        <w:rPr>
          <w:rFonts w:ascii="Calibri" w:hAnsi="Calibri" w:cs="Calibri"/>
          <w:sz w:val="22"/>
        </w:rPr>
        <w:t>2.Podstawą wystawienia faktury końcowej, będzie podpisany przez inspektora nadzoru (o ile zostanie powołany) i Strony protokół odbioru końcowego sporządzony po zakończeniu realizacji wszystkich elementów przedmiotu zamówienia i pozostałych czynności objętych niniejszą umową potwierdzający wykonanie przedmiotu umowy.</w:t>
      </w:r>
    </w:p>
    <w:p w14:paraId="03DCC4B7" w14:textId="77777777" w:rsidR="00E5689A" w:rsidRPr="00221D11" w:rsidRDefault="00E5689A" w:rsidP="00C02367">
      <w:pPr>
        <w:suppressAutoHyphens/>
        <w:ind w:left="426" w:right="102"/>
        <w:jc w:val="both"/>
        <w:rPr>
          <w:rFonts w:ascii="Calibri" w:hAnsi="Calibri" w:cs="Calibri"/>
          <w:sz w:val="22"/>
        </w:rPr>
      </w:pPr>
      <w:r w:rsidRPr="00221D11">
        <w:rPr>
          <w:rFonts w:ascii="Calibri" w:hAnsi="Calibri" w:cs="Calibri"/>
          <w:sz w:val="22"/>
        </w:rPr>
        <w:t>3.Wykonawca zobowiązany jest dołączyć do faktur, o których mowa w ust. 1, dowody potwierdzające zapłatę wymagalnego wynagrodzenia Podwykonawcom lub dalszym Podwykonawcom, w szczególności kserokopie faktur wystawionych przez Podwykonawców lub dalszych Podwykonawców wraz z potwierdzeniem dokonania zapłaty (np. wyciąg bankowy) oraz oryginałem oświadczenia Podwykonawcy lub dalszego Podwykonawcy o uregulowaniu należności za roboty budowlane/dostawy/usługi wykonane przez Podwykonawcę lub dalszego Podwykonawcę.</w:t>
      </w:r>
    </w:p>
    <w:p w14:paraId="47736171" w14:textId="77777777" w:rsidR="00E5689A" w:rsidRPr="00221D11" w:rsidRDefault="00E5689A" w:rsidP="00C02367">
      <w:pPr>
        <w:suppressAutoHyphens/>
        <w:ind w:left="426" w:right="102"/>
        <w:jc w:val="both"/>
        <w:rPr>
          <w:rFonts w:ascii="Calibri" w:hAnsi="Calibri" w:cs="Calibri"/>
          <w:sz w:val="22"/>
        </w:rPr>
      </w:pPr>
      <w:r w:rsidRPr="00221D11">
        <w:rPr>
          <w:rFonts w:ascii="Calibri" w:hAnsi="Calibri" w:cs="Calibri"/>
          <w:sz w:val="22"/>
        </w:rPr>
        <w:t>4.W przypadku nie przedstawienia dowodów, o których mowa w ust.3 Zamawiający uprawniony jest do wstrzymania się z wypłatą wynagrodzenia w części równej sumie kwot wynikających z nieprzedstawionych dowodów zapłaty.</w:t>
      </w:r>
    </w:p>
    <w:p w14:paraId="306E1866" w14:textId="77777777" w:rsidR="00E5689A" w:rsidRPr="00221D11" w:rsidRDefault="00E5689A" w:rsidP="00C02367">
      <w:pPr>
        <w:ind w:left="489" w:right="102"/>
        <w:jc w:val="both"/>
        <w:rPr>
          <w:rFonts w:ascii="Calibri" w:hAnsi="Calibri" w:cs="Calibri"/>
          <w:sz w:val="22"/>
        </w:rPr>
      </w:pPr>
      <w:r w:rsidRPr="00221D11">
        <w:rPr>
          <w:rFonts w:ascii="Calibri" w:hAnsi="Calibri" w:cs="Calibri"/>
          <w:sz w:val="22"/>
        </w:rPr>
        <w:t xml:space="preserve">5.Zamawiający ma obowiązek zapłaty faktury w terminie do 30 dni licząc od daty otrzymania prawidłowo wystawionej faktury VAT wraz z zatwierdzonymi załącznikami. Datą zapłaty jest dzień obciążenia rachunku bankowego Zamawiającego. </w:t>
      </w:r>
      <w:r w:rsidRPr="00221D11">
        <w:rPr>
          <w:rFonts w:ascii="Calibri" w:hAnsi="Calibri" w:cs="Calibri"/>
          <w:b/>
          <w:sz w:val="22"/>
        </w:rPr>
        <w:t xml:space="preserve"> </w:t>
      </w:r>
    </w:p>
    <w:p w14:paraId="0AAACD8F" w14:textId="77777777" w:rsidR="00E5689A" w:rsidRPr="00221D11" w:rsidRDefault="00E5689A" w:rsidP="00C02367">
      <w:pPr>
        <w:ind w:left="489" w:right="51"/>
        <w:jc w:val="both"/>
        <w:rPr>
          <w:rFonts w:ascii="Calibri" w:hAnsi="Calibri" w:cs="Calibri"/>
          <w:szCs w:val="20"/>
        </w:rPr>
      </w:pPr>
      <w:r w:rsidRPr="00221D11">
        <w:rPr>
          <w:rFonts w:ascii="Calibri" w:hAnsi="Calibri" w:cs="Calibri"/>
          <w:sz w:val="22"/>
        </w:rPr>
        <w:t xml:space="preserve">6.Wynagrodzenie zostanie zapłacone przelewem na rachunek Wykonawcy wskazany na </w:t>
      </w:r>
      <w:r w:rsidRPr="00221D11">
        <w:rPr>
          <w:rFonts w:ascii="Calibri" w:hAnsi="Calibri" w:cs="Calibri"/>
          <w:szCs w:val="20"/>
        </w:rPr>
        <w:t xml:space="preserve">fakturze. </w:t>
      </w:r>
    </w:p>
    <w:p w14:paraId="559CABE2" w14:textId="77777777" w:rsidR="00E5689A" w:rsidRPr="00221D11" w:rsidRDefault="00E5689A" w:rsidP="00C02367">
      <w:pPr>
        <w:ind w:left="30"/>
        <w:jc w:val="both"/>
        <w:rPr>
          <w:rFonts w:ascii="Calibri" w:hAnsi="Calibri" w:cs="Calibri"/>
          <w:sz w:val="22"/>
        </w:rPr>
      </w:pPr>
      <w:r w:rsidRPr="00221D11">
        <w:rPr>
          <w:rFonts w:ascii="Calibri" w:hAnsi="Calibri" w:cs="Calibri"/>
          <w:sz w:val="22"/>
        </w:rPr>
        <w:t xml:space="preserve"> </w:t>
      </w:r>
    </w:p>
    <w:p w14:paraId="767ADB22"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lastRenderedPageBreak/>
        <w:t>§ 15 Odbiory</w:t>
      </w:r>
    </w:p>
    <w:p w14:paraId="6235A5FB" w14:textId="77777777" w:rsidR="00E5689A" w:rsidRPr="00221D11" w:rsidRDefault="00E5689A" w:rsidP="00C02367">
      <w:pPr>
        <w:numPr>
          <w:ilvl w:val="0"/>
          <w:numId w:val="83"/>
        </w:numPr>
        <w:suppressAutoHyphens/>
        <w:ind w:right="102" w:hanging="435"/>
        <w:jc w:val="both"/>
        <w:rPr>
          <w:rFonts w:ascii="Calibri" w:hAnsi="Calibri" w:cs="Calibri"/>
          <w:sz w:val="22"/>
        </w:rPr>
      </w:pPr>
      <w:r w:rsidRPr="00221D11">
        <w:rPr>
          <w:rFonts w:ascii="Calibri" w:hAnsi="Calibri" w:cs="Calibri"/>
          <w:sz w:val="22"/>
        </w:rPr>
        <w:t xml:space="preserve">Wszystkie odbiory robót (zanikających, ulegających zakryciu, odbiory częściowe, odbiór końcowy, odbiór przed upływem okresu rękojmi oraz odbiór przed upływem okresu gwarancji jakości) dokonywane będą na zasadach i w terminach zgodnych z zasadami określonymi w dokumentacji technicznej. Dla dokonania tych odbiorów, Wykonawca przedłoży Inspektorowi Nadzoru niezbędne dokumenty, a w szczególności świadectwa jakości, certyfikaty, świadectwa wykonanych prób i atesty, dotyczące odbieranego elementu robót. </w:t>
      </w:r>
    </w:p>
    <w:p w14:paraId="3F2D6720" w14:textId="77777777" w:rsidR="00E5689A" w:rsidRPr="00221D11" w:rsidRDefault="00E5689A" w:rsidP="00C02367">
      <w:pPr>
        <w:numPr>
          <w:ilvl w:val="0"/>
          <w:numId w:val="83"/>
        </w:numPr>
        <w:suppressAutoHyphens/>
        <w:ind w:right="102" w:hanging="435"/>
        <w:jc w:val="both"/>
        <w:rPr>
          <w:rFonts w:ascii="Calibri" w:hAnsi="Calibri" w:cs="Calibri"/>
          <w:sz w:val="22"/>
        </w:rPr>
      </w:pPr>
      <w:r w:rsidRPr="00221D11">
        <w:rPr>
          <w:rFonts w:ascii="Calibri" w:hAnsi="Calibri" w:cs="Calibri"/>
          <w:sz w:val="22"/>
        </w:rPr>
        <w:t xml:space="preserve">Odbiory częściowe oraz odbiory robót zanikających dokonywane będą przez Inspektora nadzoru. Wykonawca winien zgłosić gotowość do odbiorów o których mowa wpisem do dziennika budowy lub dziennika robót. Wykonawca jest zobowiązany do informowania Inspektora Nadzoru nie później niż na 3 dni robocze przed zdarzeniem (zaniknięcie, zakrycie) o terminach odbioru robót ulegających zakryciu. Jeżeli Wykonawca nie poinformował o tych faktach Inspektora Nadzoru zobowiązany jest na jego </w:t>
      </w:r>
      <w:r w:rsidRPr="00221D11">
        <w:rPr>
          <w:rFonts w:ascii="Calibri" w:hAnsi="Calibri" w:cs="Calibri"/>
          <w:b/>
          <w:sz w:val="22"/>
        </w:rPr>
        <w:t xml:space="preserve">żądanie </w:t>
      </w:r>
      <w:r w:rsidRPr="00221D11">
        <w:rPr>
          <w:rFonts w:ascii="Calibri" w:hAnsi="Calibri" w:cs="Calibri"/>
          <w:sz w:val="22"/>
        </w:rPr>
        <w:t xml:space="preserve">odkryć roboty lub wykonać odpowiednie odkrywki lub otwory niezbędne do zbadania robót, a następnie przywrócić roboty do stanu poprzedniego na swój koszt. </w:t>
      </w:r>
    </w:p>
    <w:p w14:paraId="4BDA0167" w14:textId="77777777" w:rsidR="00E5689A" w:rsidRPr="00221D11" w:rsidRDefault="00E5689A" w:rsidP="00C02367">
      <w:pPr>
        <w:numPr>
          <w:ilvl w:val="0"/>
          <w:numId w:val="83"/>
        </w:numPr>
        <w:suppressAutoHyphens/>
        <w:ind w:right="102" w:hanging="435"/>
        <w:jc w:val="both"/>
        <w:rPr>
          <w:rFonts w:ascii="Calibri" w:hAnsi="Calibri" w:cs="Calibri"/>
          <w:sz w:val="22"/>
        </w:rPr>
      </w:pPr>
      <w:r w:rsidRPr="00221D11">
        <w:rPr>
          <w:rFonts w:ascii="Calibri" w:hAnsi="Calibri" w:cs="Calibri"/>
          <w:sz w:val="22"/>
        </w:rPr>
        <w:t xml:space="preserve">Wykonawca zawiadomi Zamawiającego o zakończeniu realizacji przedmiotu Umowy i osiągnięciu gotowości do odbioru pisemnie, nie później niż w ciągu 3 dni roboczych od zakończenia robót. </w:t>
      </w:r>
      <w:bookmarkStart w:id="10" w:name="_Hlk70667717"/>
    </w:p>
    <w:p w14:paraId="0574B0E7" w14:textId="77777777" w:rsidR="00E5689A" w:rsidRPr="00221D11" w:rsidRDefault="00E5689A" w:rsidP="00C02367">
      <w:pPr>
        <w:numPr>
          <w:ilvl w:val="0"/>
          <w:numId w:val="83"/>
        </w:numPr>
        <w:suppressAutoHyphens/>
        <w:ind w:right="102" w:hanging="435"/>
        <w:jc w:val="both"/>
        <w:rPr>
          <w:rFonts w:ascii="Calibri" w:hAnsi="Calibri" w:cs="Calibri"/>
          <w:sz w:val="22"/>
        </w:rPr>
      </w:pPr>
      <w:r w:rsidRPr="00221D11">
        <w:rPr>
          <w:rFonts w:ascii="Calibri" w:hAnsi="Calibri" w:cs="Calibri"/>
          <w:sz w:val="22"/>
        </w:rPr>
        <w:t xml:space="preserve">Zamawiający wyznaczy i rozpocznie czynności odbioru końcowego w terminie do 7 dni roboczych od daty zawiadomienia go o osiągnięciu gotowości do odbioru końcowego. </w:t>
      </w:r>
      <w:bookmarkEnd w:id="10"/>
    </w:p>
    <w:p w14:paraId="68B33148" w14:textId="77777777" w:rsidR="00E5689A" w:rsidRPr="00221D11" w:rsidRDefault="00E5689A" w:rsidP="00C02367">
      <w:pPr>
        <w:numPr>
          <w:ilvl w:val="0"/>
          <w:numId w:val="83"/>
        </w:numPr>
        <w:suppressAutoHyphens/>
        <w:ind w:right="102" w:hanging="435"/>
        <w:jc w:val="both"/>
        <w:rPr>
          <w:rFonts w:ascii="Calibri" w:hAnsi="Calibri" w:cs="Calibri"/>
          <w:sz w:val="22"/>
        </w:rPr>
      </w:pPr>
      <w:r w:rsidRPr="00221D11">
        <w:rPr>
          <w:rFonts w:ascii="Calibri" w:hAnsi="Calibri" w:cs="Calibri"/>
          <w:sz w:val="22"/>
        </w:rPr>
        <w:t xml:space="preserve">Jeżeli w toku czynności odbioru zostaną stwierdzone wady, to Zamawiającemu przysługują następujące uprawnienia:  </w:t>
      </w:r>
    </w:p>
    <w:p w14:paraId="3D768D2B" w14:textId="77777777" w:rsidR="00E5689A" w:rsidRPr="00221D11" w:rsidRDefault="00E5689A" w:rsidP="00C02367">
      <w:pPr>
        <w:numPr>
          <w:ilvl w:val="1"/>
          <w:numId w:val="83"/>
        </w:numPr>
        <w:suppressAutoHyphens/>
        <w:ind w:right="102" w:hanging="427"/>
        <w:jc w:val="both"/>
        <w:rPr>
          <w:rFonts w:ascii="Calibri" w:hAnsi="Calibri" w:cs="Calibri"/>
          <w:sz w:val="22"/>
        </w:rPr>
      </w:pPr>
      <w:r w:rsidRPr="00221D11">
        <w:rPr>
          <w:rFonts w:ascii="Calibri" w:hAnsi="Calibri" w:cs="Calibri"/>
          <w:sz w:val="22"/>
        </w:rPr>
        <w:t xml:space="preserve">jeżeli wady nadają się do usunięcia, Zamawiający może przerwać czynności lub odmówić odbioru do czasu usunięcia wad, zachowując prawo domagania się kar umownych z tytułu zwłoki z zastrzeżeniem postanowień ust. 5, </w:t>
      </w:r>
    </w:p>
    <w:p w14:paraId="081287B0" w14:textId="77777777" w:rsidR="00E5689A" w:rsidRPr="00221D11" w:rsidRDefault="00E5689A" w:rsidP="00C02367">
      <w:pPr>
        <w:numPr>
          <w:ilvl w:val="1"/>
          <w:numId w:val="83"/>
        </w:numPr>
        <w:suppressAutoHyphens/>
        <w:ind w:right="102" w:hanging="427"/>
        <w:jc w:val="both"/>
        <w:rPr>
          <w:rFonts w:ascii="Calibri" w:hAnsi="Calibri" w:cs="Calibri"/>
          <w:sz w:val="22"/>
        </w:rPr>
      </w:pPr>
      <w:r w:rsidRPr="00221D11">
        <w:rPr>
          <w:rFonts w:ascii="Calibri" w:hAnsi="Calibri" w:cs="Calibri"/>
          <w:sz w:val="22"/>
        </w:rPr>
        <w:t xml:space="preserve">jeżeli wady nie nadają się do usunięcia, to:  </w:t>
      </w:r>
    </w:p>
    <w:p w14:paraId="49EC0EFA" w14:textId="77777777" w:rsidR="00E5689A" w:rsidRPr="00221D11" w:rsidRDefault="00E5689A" w:rsidP="00C02367">
      <w:pPr>
        <w:numPr>
          <w:ilvl w:val="2"/>
          <w:numId w:val="83"/>
        </w:numPr>
        <w:suppressAutoHyphens/>
        <w:ind w:left="1353" w:right="102" w:hanging="427"/>
        <w:jc w:val="both"/>
        <w:rPr>
          <w:rFonts w:ascii="Calibri" w:hAnsi="Calibri" w:cs="Calibri"/>
          <w:sz w:val="22"/>
        </w:rPr>
      </w:pPr>
      <w:r w:rsidRPr="00221D11">
        <w:rPr>
          <w:rFonts w:ascii="Calibri" w:hAnsi="Calibri" w:cs="Calibri"/>
          <w:sz w:val="22"/>
        </w:rPr>
        <w:t xml:space="preserve">jeżeli nie uniemożliwiają one użytkowania przedmiotu odbioru, zgodnie z przeznaczeniem, Zamawiający może odpowiednio do utraconej wartości użytkowej, estetycznej lub technicznej obniżyć wynagrodzenie, </w:t>
      </w:r>
    </w:p>
    <w:p w14:paraId="000774D3" w14:textId="77777777" w:rsidR="00E5689A" w:rsidRPr="00221D11" w:rsidRDefault="00E5689A" w:rsidP="00C02367">
      <w:pPr>
        <w:numPr>
          <w:ilvl w:val="2"/>
          <w:numId w:val="83"/>
        </w:numPr>
        <w:suppressAutoHyphens/>
        <w:ind w:left="1353" w:right="102" w:hanging="427"/>
        <w:jc w:val="both"/>
        <w:rPr>
          <w:rFonts w:ascii="Calibri" w:hAnsi="Calibri" w:cs="Calibri"/>
          <w:sz w:val="22"/>
        </w:rPr>
      </w:pPr>
      <w:r w:rsidRPr="00221D11">
        <w:rPr>
          <w:rFonts w:ascii="Calibri" w:hAnsi="Calibri" w:cs="Calibri"/>
          <w:sz w:val="22"/>
        </w:rPr>
        <w:t xml:space="preserve">jeżeli wady uniemożliwiają użytkowanie przedmiotu robót zgodnie z przeznaczeniem, Zamawiający może odstąpić od umowy lub żądać wykonania przedmiotu umowy po raz drugi zachowując prawo domagania się kar umownych z tytułu zwłoki </w:t>
      </w:r>
      <w:r w:rsidRPr="00221D11">
        <w:rPr>
          <w:rFonts w:ascii="Calibri" w:hAnsi="Calibri" w:cs="Calibri"/>
          <w:b/>
          <w:sz w:val="22"/>
        </w:rPr>
        <w:t>.</w:t>
      </w:r>
      <w:r w:rsidRPr="00221D11">
        <w:rPr>
          <w:rFonts w:ascii="Calibri" w:hAnsi="Calibri" w:cs="Calibri"/>
          <w:sz w:val="22"/>
        </w:rPr>
        <w:t xml:space="preserve"> </w:t>
      </w:r>
    </w:p>
    <w:p w14:paraId="39197AA0" w14:textId="77777777" w:rsidR="00E5689A" w:rsidRPr="00221D11" w:rsidRDefault="00E5689A" w:rsidP="00C02367">
      <w:pPr>
        <w:numPr>
          <w:ilvl w:val="0"/>
          <w:numId w:val="83"/>
        </w:numPr>
        <w:suppressAutoHyphens/>
        <w:ind w:right="102" w:hanging="435"/>
        <w:jc w:val="both"/>
        <w:rPr>
          <w:rFonts w:ascii="Calibri" w:hAnsi="Calibri" w:cs="Calibri"/>
          <w:sz w:val="22"/>
        </w:rPr>
      </w:pPr>
      <w:r w:rsidRPr="00221D11">
        <w:rPr>
          <w:rFonts w:ascii="Calibri" w:hAnsi="Calibri" w:cs="Calibri"/>
          <w:sz w:val="22"/>
        </w:rPr>
        <w:t xml:space="preserve">Z czynności odbioru końcowego, odbioru przed upływem okresu rękojmi oraz odbioru przed upływem okresu gwarancji będzie spisany protokół zawierający wszelkie ustalenia dokonane w toku odbioru oraz terminy wyznaczone na usunięcie stwierdzonych w trakcie odbioru wad.  </w:t>
      </w:r>
    </w:p>
    <w:p w14:paraId="218219E7" w14:textId="77777777" w:rsidR="00E5689A" w:rsidRPr="00221D11" w:rsidRDefault="00E5689A" w:rsidP="00C02367">
      <w:pPr>
        <w:numPr>
          <w:ilvl w:val="0"/>
          <w:numId w:val="83"/>
        </w:numPr>
        <w:suppressAutoHyphens/>
        <w:ind w:right="102" w:hanging="435"/>
        <w:jc w:val="both"/>
        <w:rPr>
          <w:rFonts w:ascii="Calibri" w:hAnsi="Calibri" w:cs="Calibri"/>
          <w:sz w:val="22"/>
        </w:rPr>
      </w:pPr>
      <w:r w:rsidRPr="00221D11">
        <w:rPr>
          <w:rFonts w:ascii="Calibri" w:hAnsi="Calibri" w:cs="Calibri"/>
          <w:sz w:val="22"/>
        </w:rPr>
        <w:t xml:space="preserve">Dokumentem potwierdzającym przejęcie przez Zamawiającego wykonanego przedmiotu Umowy jest protokół końcowego odbioru robót, podpisany przez strony Umowy, którego integralną częścią będą dokumenty wymienione w art. 57 ustawy Prawo budowlane:  </w:t>
      </w:r>
    </w:p>
    <w:p w14:paraId="172888DD" w14:textId="77777777" w:rsidR="00E5689A" w:rsidRPr="00221D11" w:rsidRDefault="00E5689A" w:rsidP="00C02367">
      <w:pPr>
        <w:numPr>
          <w:ilvl w:val="1"/>
          <w:numId w:val="83"/>
        </w:numPr>
        <w:suppressAutoHyphens/>
        <w:ind w:right="102" w:hanging="427"/>
        <w:jc w:val="both"/>
        <w:rPr>
          <w:rFonts w:ascii="Calibri" w:hAnsi="Calibri" w:cs="Calibri"/>
          <w:sz w:val="22"/>
        </w:rPr>
      </w:pPr>
      <w:r w:rsidRPr="00221D11">
        <w:rPr>
          <w:rFonts w:ascii="Calibri" w:hAnsi="Calibri" w:cs="Calibri"/>
          <w:sz w:val="22"/>
        </w:rPr>
        <w:t>oryginał dziennika budowy lub inspektora robót;</w:t>
      </w:r>
    </w:p>
    <w:p w14:paraId="091746E1" w14:textId="77777777" w:rsidR="00E5689A" w:rsidRPr="00221D11" w:rsidRDefault="00E5689A" w:rsidP="00C02367">
      <w:pPr>
        <w:numPr>
          <w:ilvl w:val="1"/>
          <w:numId w:val="83"/>
        </w:numPr>
        <w:suppressAutoHyphens/>
        <w:ind w:right="102" w:hanging="427"/>
        <w:jc w:val="both"/>
        <w:rPr>
          <w:rFonts w:ascii="Calibri" w:hAnsi="Calibri" w:cs="Calibri"/>
          <w:sz w:val="22"/>
        </w:rPr>
      </w:pPr>
      <w:r w:rsidRPr="00221D11">
        <w:rPr>
          <w:rFonts w:ascii="Calibri" w:hAnsi="Calibri" w:cs="Calibri"/>
          <w:sz w:val="22"/>
        </w:rPr>
        <w:t xml:space="preserve">oświadczenie kierownika budowy; </w:t>
      </w:r>
    </w:p>
    <w:p w14:paraId="5D06C8E1" w14:textId="77777777" w:rsidR="00E5689A" w:rsidRPr="00221D11" w:rsidRDefault="00E5689A" w:rsidP="00C02367">
      <w:pPr>
        <w:numPr>
          <w:ilvl w:val="1"/>
          <w:numId w:val="83"/>
        </w:numPr>
        <w:suppressAutoHyphens/>
        <w:ind w:right="102" w:hanging="427"/>
        <w:jc w:val="both"/>
        <w:rPr>
          <w:rFonts w:ascii="Calibri" w:hAnsi="Calibri" w:cs="Calibri"/>
          <w:sz w:val="22"/>
        </w:rPr>
      </w:pPr>
      <w:r w:rsidRPr="00221D11">
        <w:rPr>
          <w:rFonts w:ascii="Calibri" w:hAnsi="Calibri" w:cs="Calibri"/>
          <w:sz w:val="22"/>
        </w:rPr>
        <w:t xml:space="preserve">protokoły badań i sprawdzeń jakości robót i materiałów w tym świadectwa zezwalające na stosowanie materiałów w budownictwie; </w:t>
      </w:r>
    </w:p>
    <w:p w14:paraId="685540D8" w14:textId="77777777" w:rsidR="00E5689A" w:rsidRPr="00221D11" w:rsidRDefault="00E5689A" w:rsidP="00C02367">
      <w:pPr>
        <w:numPr>
          <w:ilvl w:val="1"/>
          <w:numId w:val="83"/>
        </w:numPr>
        <w:suppressAutoHyphens/>
        <w:ind w:right="102" w:hanging="427"/>
        <w:jc w:val="both"/>
        <w:rPr>
          <w:rFonts w:ascii="Calibri" w:hAnsi="Calibri" w:cs="Calibri"/>
          <w:sz w:val="22"/>
        </w:rPr>
      </w:pPr>
      <w:r w:rsidRPr="00221D11">
        <w:rPr>
          <w:rFonts w:ascii="Calibri" w:hAnsi="Calibri" w:cs="Calibri"/>
          <w:sz w:val="22"/>
        </w:rPr>
        <w:t xml:space="preserve">ostateczne zgłoszenie zakończenia robót. </w:t>
      </w:r>
    </w:p>
    <w:p w14:paraId="29A587E5" w14:textId="77777777" w:rsidR="00E5689A" w:rsidRPr="00221D11" w:rsidRDefault="00E5689A" w:rsidP="00C02367">
      <w:pPr>
        <w:numPr>
          <w:ilvl w:val="0"/>
          <w:numId w:val="83"/>
        </w:numPr>
        <w:suppressAutoHyphens/>
        <w:ind w:right="102" w:hanging="435"/>
        <w:jc w:val="both"/>
        <w:rPr>
          <w:rFonts w:ascii="Calibri" w:hAnsi="Calibri" w:cs="Calibri"/>
          <w:sz w:val="22"/>
        </w:rPr>
      </w:pPr>
      <w:r w:rsidRPr="00221D11">
        <w:rPr>
          <w:rFonts w:ascii="Calibri" w:hAnsi="Calibri" w:cs="Calibri"/>
          <w:sz w:val="22"/>
        </w:rPr>
        <w:t>Za datę wykonania przez Wykonawcę zobowiązania wynikającego z niniejszej Umowy, uznaje się datę odbioru, stwierdzoną w protokole odbioru końcowego</w:t>
      </w:r>
    </w:p>
    <w:p w14:paraId="4E5B2579" w14:textId="77777777" w:rsidR="00E5689A" w:rsidRPr="00221D11" w:rsidRDefault="00E5689A" w:rsidP="00C02367">
      <w:pPr>
        <w:numPr>
          <w:ilvl w:val="0"/>
          <w:numId w:val="83"/>
        </w:numPr>
        <w:suppressAutoHyphens/>
        <w:ind w:right="102" w:hanging="435"/>
        <w:jc w:val="both"/>
        <w:rPr>
          <w:rFonts w:ascii="Calibri" w:hAnsi="Calibri" w:cs="Calibri"/>
          <w:sz w:val="22"/>
        </w:rPr>
      </w:pPr>
      <w:r w:rsidRPr="00221D11">
        <w:rPr>
          <w:rFonts w:ascii="Calibri" w:hAnsi="Calibri" w:cs="Calibri"/>
          <w:sz w:val="22"/>
        </w:rPr>
        <w:t xml:space="preserve">Po protokolarnym potwierdzeniu usunięcia wad stwierdzonych przy odbiorze końcowym i/lub odbiorze po upływie okresu rękojmi rozpoczynają swój bieg terminy na zwolnienie zabezpieczenia należytego wykonania umowy, o których mowa w § 17 ust. 4. </w:t>
      </w:r>
    </w:p>
    <w:p w14:paraId="19B95F29" w14:textId="77777777" w:rsidR="00E5689A" w:rsidRPr="00221D11" w:rsidRDefault="00E5689A" w:rsidP="00C02367">
      <w:pPr>
        <w:numPr>
          <w:ilvl w:val="0"/>
          <w:numId w:val="83"/>
        </w:numPr>
        <w:suppressAutoHyphens/>
        <w:ind w:right="102" w:hanging="435"/>
        <w:jc w:val="both"/>
        <w:rPr>
          <w:rFonts w:ascii="Calibri" w:hAnsi="Calibri" w:cs="Calibri"/>
          <w:sz w:val="22"/>
        </w:rPr>
      </w:pPr>
      <w:r w:rsidRPr="00221D11">
        <w:rPr>
          <w:rFonts w:ascii="Calibri" w:hAnsi="Calibri" w:cs="Calibri"/>
          <w:sz w:val="22"/>
        </w:rPr>
        <w:t xml:space="preserve">W przypadku nawierzchni betonowej, odciśnięte w świeżym betonie ślady zwierzęce, ludzkie, napisy, pęknięcia itp. traktuje się jako wadę podlegającą usunięciu wyłącznie przez położenie nowej warstwy betonu. Nie dopuszcza się usunięcia opisanych wyżej wad przez uzupełnienia miejscowe. </w:t>
      </w:r>
    </w:p>
    <w:p w14:paraId="77847751" w14:textId="77777777" w:rsidR="00E5689A" w:rsidRPr="00221D11" w:rsidRDefault="00E5689A" w:rsidP="00C02367">
      <w:pPr>
        <w:ind w:left="77"/>
        <w:jc w:val="both"/>
        <w:rPr>
          <w:rFonts w:ascii="Calibri" w:hAnsi="Calibri" w:cs="Calibri"/>
          <w:sz w:val="22"/>
        </w:rPr>
      </w:pPr>
      <w:r w:rsidRPr="00221D11">
        <w:rPr>
          <w:rFonts w:ascii="Calibri" w:hAnsi="Calibri" w:cs="Calibri"/>
          <w:sz w:val="22"/>
        </w:rPr>
        <w:t xml:space="preserve"> </w:t>
      </w:r>
    </w:p>
    <w:p w14:paraId="2FE24CF2"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lastRenderedPageBreak/>
        <w:t xml:space="preserve">§ 16 Gwarancja jakości </w:t>
      </w:r>
    </w:p>
    <w:p w14:paraId="17AEB6C2" w14:textId="77777777" w:rsidR="00E5689A" w:rsidRPr="00221D11" w:rsidRDefault="00E5689A" w:rsidP="00C02367">
      <w:pPr>
        <w:numPr>
          <w:ilvl w:val="0"/>
          <w:numId w:val="84"/>
        </w:numPr>
        <w:suppressAutoHyphens/>
        <w:ind w:right="102" w:hanging="427"/>
        <w:jc w:val="both"/>
        <w:rPr>
          <w:rFonts w:ascii="Calibri" w:hAnsi="Calibri" w:cs="Calibri"/>
          <w:sz w:val="22"/>
        </w:rPr>
      </w:pPr>
      <w:r w:rsidRPr="00221D11">
        <w:rPr>
          <w:rFonts w:ascii="Calibri" w:hAnsi="Calibri" w:cs="Calibri"/>
          <w:sz w:val="22"/>
        </w:rPr>
        <w:t xml:space="preserve">Przed dokonaniem odbioru końcowego przedmiotu Umowy Wykonawca udzieli Zamawiającemu pisemnej gwarancji jakości na wykonane roboty budowlane (materiały, robociznę) oraz dostarczone w ramach przedmiotu umowy wyposażenie i sprzęt, która wynosi, zgodnie z ofertą Wykonawcy, stanowiącą załącznik nr 5 do Umowy, nie mniej </w:t>
      </w:r>
      <w:r w:rsidRPr="00221D11">
        <w:rPr>
          <w:rFonts w:ascii="Calibri" w:hAnsi="Calibri" w:cs="Calibri"/>
          <w:b/>
          <w:sz w:val="22"/>
        </w:rPr>
        <w:t>niż ……… miesięcy</w:t>
      </w:r>
      <w:r w:rsidRPr="00221D11">
        <w:rPr>
          <w:rStyle w:val="Zakotwiczenieprzypisudolnego"/>
          <w:rFonts w:ascii="Calibri" w:hAnsi="Calibri" w:cs="Calibri"/>
          <w:b/>
          <w:sz w:val="22"/>
        </w:rPr>
        <w:footnoteReference w:id="9"/>
      </w:r>
      <w:r w:rsidRPr="00221D11">
        <w:rPr>
          <w:rFonts w:ascii="Calibri" w:hAnsi="Calibri" w:cs="Calibri"/>
          <w:b/>
          <w:sz w:val="22"/>
        </w:rPr>
        <w:t>.</w:t>
      </w:r>
      <w:r w:rsidRPr="00221D11">
        <w:rPr>
          <w:rFonts w:ascii="Calibri" w:hAnsi="Calibri" w:cs="Calibri"/>
          <w:sz w:val="22"/>
        </w:rPr>
        <w:t xml:space="preserve"> Postanowienia udzielonej gwarancji muszą być zgodne z wymaganiami wzoru karty gwarancyjnej stanowiącej załącznik nr 6 do Umowy, wymagania zawarte we wzorze karty gwarancyjnej należy traktować jako wymogi minimalne, a Zamawiający uprawniony jest do odmowy przyjęcia gwarancji niezgodnej z warunkami wskazanymi we wzorze karty gwarancyjnej.  </w:t>
      </w:r>
    </w:p>
    <w:p w14:paraId="24A5F7F6" w14:textId="77777777" w:rsidR="00E5689A" w:rsidRPr="00221D11" w:rsidRDefault="00E5689A" w:rsidP="00C02367">
      <w:pPr>
        <w:numPr>
          <w:ilvl w:val="0"/>
          <w:numId w:val="84"/>
        </w:numPr>
        <w:suppressAutoHyphens/>
        <w:ind w:right="102" w:hanging="427"/>
        <w:jc w:val="both"/>
        <w:rPr>
          <w:rFonts w:ascii="Calibri" w:hAnsi="Calibri" w:cs="Calibri"/>
          <w:sz w:val="22"/>
        </w:rPr>
      </w:pPr>
      <w:r w:rsidRPr="00221D11">
        <w:rPr>
          <w:rFonts w:ascii="Calibri" w:hAnsi="Calibri" w:cs="Calibri"/>
          <w:sz w:val="22"/>
        </w:rPr>
        <w:t xml:space="preserve">Bieg okresu gwarancji rozpoczyna się: </w:t>
      </w:r>
    </w:p>
    <w:p w14:paraId="0E2656C9" w14:textId="77777777" w:rsidR="00E5689A" w:rsidRPr="00221D11" w:rsidRDefault="00E5689A" w:rsidP="00C02367">
      <w:pPr>
        <w:numPr>
          <w:ilvl w:val="1"/>
          <w:numId w:val="84"/>
        </w:numPr>
        <w:suppressAutoHyphens/>
        <w:ind w:right="102" w:hanging="427"/>
        <w:jc w:val="both"/>
        <w:rPr>
          <w:rFonts w:ascii="Calibri" w:hAnsi="Calibri" w:cs="Calibri"/>
          <w:sz w:val="22"/>
        </w:rPr>
      </w:pPr>
      <w:r w:rsidRPr="00221D11">
        <w:rPr>
          <w:rFonts w:ascii="Calibri" w:hAnsi="Calibri" w:cs="Calibri"/>
          <w:sz w:val="22"/>
        </w:rPr>
        <w:t xml:space="preserve">w dniu dokonania odbioru końcowego przedmiotu Umowy lub w dniu potwierdzenia usunięcia wad stwierdzonych przy odbiorze końcowym robót; </w:t>
      </w:r>
    </w:p>
    <w:p w14:paraId="6FDC1C42" w14:textId="77777777" w:rsidR="00E5689A" w:rsidRPr="00221D11" w:rsidRDefault="00E5689A" w:rsidP="00C02367">
      <w:pPr>
        <w:numPr>
          <w:ilvl w:val="1"/>
          <w:numId w:val="84"/>
        </w:numPr>
        <w:suppressAutoHyphens/>
        <w:ind w:right="102" w:hanging="427"/>
        <w:jc w:val="both"/>
        <w:rPr>
          <w:rFonts w:ascii="Calibri" w:hAnsi="Calibri" w:cs="Calibri"/>
          <w:sz w:val="22"/>
        </w:rPr>
      </w:pPr>
      <w:r w:rsidRPr="00221D11">
        <w:rPr>
          <w:rFonts w:ascii="Calibri" w:hAnsi="Calibri" w:cs="Calibri"/>
          <w:sz w:val="22"/>
        </w:rPr>
        <w:t xml:space="preserve">dla wymienianych materiałów i urządzeń z dniem ich wymiany; </w:t>
      </w:r>
    </w:p>
    <w:p w14:paraId="6A34F581" w14:textId="77777777" w:rsidR="00E5689A" w:rsidRPr="00221D11" w:rsidRDefault="00E5689A" w:rsidP="00C02367">
      <w:pPr>
        <w:numPr>
          <w:ilvl w:val="0"/>
          <w:numId w:val="84"/>
        </w:numPr>
        <w:suppressAutoHyphens/>
        <w:ind w:right="102" w:hanging="427"/>
        <w:jc w:val="both"/>
        <w:rPr>
          <w:rFonts w:ascii="Calibri" w:hAnsi="Calibri" w:cs="Calibri"/>
          <w:sz w:val="22"/>
        </w:rPr>
      </w:pPr>
      <w:r w:rsidRPr="00221D11">
        <w:rPr>
          <w:rFonts w:ascii="Calibri" w:hAnsi="Calibri" w:cs="Calibri"/>
          <w:sz w:val="22"/>
        </w:rPr>
        <w:t xml:space="preserve">Zamawiający może dochodzić roszczeń z tytułu gwarancji także po okresie określonym w ust. 1, jeżeli zgłosił wadę przed upływem tego okresu. </w:t>
      </w:r>
    </w:p>
    <w:p w14:paraId="0CBB3480" w14:textId="77777777" w:rsidR="00E5689A" w:rsidRPr="00221D11" w:rsidRDefault="00E5689A" w:rsidP="00C02367">
      <w:pPr>
        <w:numPr>
          <w:ilvl w:val="0"/>
          <w:numId w:val="85"/>
        </w:numPr>
        <w:suppressAutoHyphens/>
        <w:ind w:right="102" w:hanging="427"/>
        <w:jc w:val="both"/>
        <w:rPr>
          <w:rFonts w:ascii="Calibri" w:hAnsi="Calibri" w:cs="Calibri"/>
          <w:sz w:val="22"/>
        </w:rPr>
      </w:pPr>
      <w:r w:rsidRPr="00221D11">
        <w:rPr>
          <w:rFonts w:ascii="Calibri" w:hAnsi="Calibri" w:cs="Calibri"/>
          <w:sz w:val="22"/>
        </w:rPr>
        <w:t xml:space="preserve">W okresie udzielonej gwarancji Wykonawca zobowiązuje się do; </w:t>
      </w:r>
    </w:p>
    <w:p w14:paraId="04D9D5CA" w14:textId="77777777" w:rsidR="00E5689A" w:rsidRPr="00221D11" w:rsidRDefault="00E5689A" w:rsidP="00C02367">
      <w:pPr>
        <w:numPr>
          <w:ilvl w:val="1"/>
          <w:numId w:val="85"/>
        </w:numPr>
        <w:suppressAutoHyphens/>
        <w:ind w:right="102" w:hanging="425"/>
        <w:jc w:val="both"/>
        <w:rPr>
          <w:rFonts w:ascii="Calibri" w:hAnsi="Calibri" w:cs="Calibri"/>
          <w:sz w:val="22"/>
        </w:rPr>
      </w:pPr>
      <w:r w:rsidRPr="00221D11">
        <w:rPr>
          <w:rFonts w:ascii="Calibri" w:hAnsi="Calibri" w:cs="Calibri"/>
          <w:sz w:val="22"/>
        </w:rPr>
        <w:t xml:space="preserve">nieodpłatnego wykonywania przeglądów gwarancyjnych w terminach ustalonych w dokumencie gwarancyjnym; </w:t>
      </w:r>
    </w:p>
    <w:p w14:paraId="33EB5E35" w14:textId="77777777" w:rsidR="00E5689A" w:rsidRPr="00221D11" w:rsidRDefault="00E5689A" w:rsidP="00C02367">
      <w:pPr>
        <w:numPr>
          <w:ilvl w:val="1"/>
          <w:numId w:val="85"/>
        </w:numPr>
        <w:suppressAutoHyphens/>
        <w:ind w:right="102" w:hanging="425"/>
        <w:jc w:val="both"/>
        <w:rPr>
          <w:rFonts w:ascii="Calibri" w:hAnsi="Calibri" w:cs="Calibri"/>
          <w:sz w:val="22"/>
        </w:rPr>
      </w:pPr>
      <w:r w:rsidRPr="00221D11">
        <w:rPr>
          <w:rFonts w:ascii="Calibri" w:hAnsi="Calibri" w:cs="Calibri"/>
          <w:sz w:val="22"/>
        </w:rPr>
        <w:t xml:space="preserve">zapewnienia bezpłatnego serwisu urządzeń w okresie trwania gwarancji, obejmującego w szczególności bieżącą konserwację, przeglądy i utrzymanie w pełnej sprawności technicznej; </w:t>
      </w:r>
    </w:p>
    <w:p w14:paraId="6789D717" w14:textId="77777777" w:rsidR="00E5689A" w:rsidRPr="00221D11" w:rsidRDefault="00E5689A" w:rsidP="00C02367">
      <w:pPr>
        <w:numPr>
          <w:ilvl w:val="0"/>
          <w:numId w:val="85"/>
        </w:numPr>
        <w:suppressAutoHyphens/>
        <w:ind w:right="102" w:hanging="427"/>
        <w:jc w:val="both"/>
        <w:rPr>
          <w:rFonts w:ascii="Calibri" w:hAnsi="Calibri" w:cs="Calibri"/>
          <w:sz w:val="22"/>
        </w:rPr>
      </w:pPr>
      <w:r w:rsidRPr="00221D11">
        <w:rPr>
          <w:rFonts w:ascii="Calibri" w:hAnsi="Calibri" w:cs="Calibri"/>
          <w:sz w:val="22"/>
        </w:rPr>
        <w:t xml:space="preserve">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 </w:t>
      </w:r>
    </w:p>
    <w:p w14:paraId="2E0D8445" w14:textId="77777777" w:rsidR="00E5689A" w:rsidRPr="00221D11" w:rsidRDefault="00E5689A" w:rsidP="00C02367">
      <w:pPr>
        <w:numPr>
          <w:ilvl w:val="0"/>
          <w:numId w:val="85"/>
        </w:numPr>
        <w:suppressAutoHyphens/>
        <w:ind w:right="102" w:hanging="427"/>
        <w:jc w:val="both"/>
        <w:rPr>
          <w:rFonts w:ascii="Calibri" w:hAnsi="Calibri" w:cs="Calibri"/>
          <w:sz w:val="22"/>
        </w:rPr>
      </w:pPr>
      <w:r w:rsidRPr="00221D11">
        <w:rPr>
          <w:rFonts w:ascii="Calibri" w:hAnsi="Calibri" w:cs="Calibri"/>
          <w:sz w:val="22"/>
        </w:rPr>
        <w:t xml:space="preserve">Zamawiający może wykonywać uprawnienia z tytułu gwarancji niezależnie od uprawnień z tytułu rękojmi za wady. </w:t>
      </w:r>
    </w:p>
    <w:p w14:paraId="579808A8" w14:textId="77777777" w:rsidR="00E5689A" w:rsidRPr="00221D11" w:rsidRDefault="00E5689A" w:rsidP="00C02367">
      <w:pPr>
        <w:numPr>
          <w:ilvl w:val="0"/>
          <w:numId w:val="85"/>
        </w:numPr>
        <w:suppressAutoHyphens/>
        <w:ind w:right="102" w:hanging="427"/>
        <w:jc w:val="both"/>
        <w:rPr>
          <w:rFonts w:ascii="Calibri" w:hAnsi="Calibri" w:cs="Calibri"/>
          <w:sz w:val="22"/>
        </w:rPr>
      </w:pPr>
      <w:r w:rsidRPr="00221D11">
        <w:rPr>
          <w:rFonts w:ascii="Calibri" w:hAnsi="Calibri" w:cs="Calibri"/>
          <w:sz w:val="22"/>
        </w:rPr>
        <w:t>Bieg gwarancji jakości równy jest biegowi rękojmi za wady.</w:t>
      </w:r>
    </w:p>
    <w:p w14:paraId="7E90FAB5" w14:textId="77777777" w:rsidR="00E5689A" w:rsidRPr="00221D11" w:rsidRDefault="00E5689A" w:rsidP="00C02367">
      <w:pPr>
        <w:numPr>
          <w:ilvl w:val="0"/>
          <w:numId w:val="85"/>
        </w:numPr>
        <w:suppressAutoHyphens/>
        <w:ind w:right="102" w:hanging="427"/>
        <w:jc w:val="both"/>
        <w:rPr>
          <w:rFonts w:ascii="Calibri" w:hAnsi="Calibri" w:cs="Calibri"/>
          <w:sz w:val="22"/>
        </w:rPr>
      </w:pPr>
      <w:r w:rsidRPr="00221D11">
        <w:rPr>
          <w:rFonts w:ascii="Calibri" w:hAnsi="Calibri" w:cs="Calibri"/>
          <w:sz w:val="22"/>
        </w:rPr>
        <w:t xml:space="preserve">Jeżeli Wykonawca nie przystąpi do usunięcia wady lub usterki w terminie do 7 dni od daty zgłoszenia przez Zamawiającego, bądź też nie dokona likwidacji zgłoszonej wady lub usterki w określonym przez Zamawiającego terminie, Zmawiający, bez dodatkowego uprzedzenia, ma prawo dokonać tej likwidacji we własnym zakresie i obciążyć kosztami Wykonawcę, z zachowaniem prawa do kary umownej określonej w § 19 ust. 1 pkt 2). </w:t>
      </w:r>
    </w:p>
    <w:p w14:paraId="1AEEDE41" w14:textId="77777777" w:rsidR="00E5689A" w:rsidRPr="00221D11" w:rsidRDefault="00E5689A" w:rsidP="00C02367">
      <w:pPr>
        <w:numPr>
          <w:ilvl w:val="0"/>
          <w:numId w:val="85"/>
        </w:numPr>
        <w:suppressAutoHyphens/>
        <w:ind w:right="102" w:hanging="427"/>
        <w:jc w:val="both"/>
        <w:rPr>
          <w:rFonts w:ascii="Calibri" w:hAnsi="Calibri" w:cs="Calibri"/>
          <w:sz w:val="22"/>
        </w:rPr>
      </w:pPr>
      <w:r w:rsidRPr="00221D11">
        <w:rPr>
          <w:rFonts w:ascii="Calibri" w:hAnsi="Calibri" w:cs="Calibri"/>
          <w:sz w:val="22"/>
        </w:rPr>
        <w:t xml:space="preserve">Zamawiający wyznaczy terminy przeglądów gwarancyjnych, w których Wykonawca zobowiązuje się brać udział, a także wyznaczy termin odbioru przed upływem okresu gwarancji oraz przed upływem okresu rękojmi. </w:t>
      </w:r>
    </w:p>
    <w:p w14:paraId="58D117B0" w14:textId="77777777" w:rsidR="00E5689A" w:rsidRPr="00221D11" w:rsidRDefault="00E5689A" w:rsidP="00C02367">
      <w:pPr>
        <w:jc w:val="both"/>
        <w:rPr>
          <w:rFonts w:ascii="Calibri" w:hAnsi="Calibri" w:cs="Calibri"/>
        </w:rPr>
      </w:pPr>
    </w:p>
    <w:p w14:paraId="68869DFE"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t>§ 17  Ubezpieczenie i zabezpieczenie należytego wykonania umowy</w:t>
      </w:r>
    </w:p>
    <w:p w14:paraId="0F67F810" w14:textId="77777777" w:rsidR="00E5689A" w:rsidRPr="00221D11" w:rsidRDefault="00E5689A" w:rsidP="00C02367">
      <w:pPr>
        <w:numPr>
          <w:ilvl w:val="0"/>
          <w:numId w:val="86"/>
        </w:numPr>
        <w:suppressAutoHyphens/>
        <w:ind w:right="102" w:hanging="427"/>
        <w:jc w:val="both"/>
        <w:rPr>
          <w:rFonts w:ascii="Calibri" w:hAnsi="Calibri" w:cs="Calibri"/>
          <w:sz w:val="22"/>
        </w:rPr>
      </w:pPr>
      <w:r w:rsidRPr="00221D11">
        <w:rPr>
          <w:rFonts w:ascii="Calibri" w:hAnsi="Calibri" w:cs="Calibri"/>
          <w:sz w:val="22"/>
        </w:rPr>
        <w:t xml:space="preserve">Wykonawca zobowiązany jest do posiadania lub zawarcia i posiadania na własny koszt umowy ubezpieczenia od odpowiedzialności cywilnej w zakresie ubezpieczenia od wszelkiego ryzyka i odpowiedzialności związanej z realizacją umowy, w zakresie </w:t>
      </w:r>
      <w:proofErr w:type="spellStart"/>
      <w:r w:rsidRPr="00221D11">
        <w:rPr>
          <w:rFonts w:ascii="Calibri" w:hAnsi="Calibri" w:cs="Calibri"/>
          <w:sz w:val="22"/>
        </w:rPr>
        <w:t>ryzyk</w:t>
      </w:r>
      <w:proofErr w:type="spellEnd"/>
      <w:r w:rsidRPr="00221D11">
        <w:rPr>
          <w:rFonts w:ascii="Calibri" w:hAnsi="Calibri" w:cs="Calibri"/>
          <w:sz w:val="22"/>
        </w:rPr>
        <w:t xml:space="preserve"> budowlanych z sumą ubezpieczenia nie niższą niż  500.000,00 zł na jedno i wszystkie zdarzenia. Ubezpieczeniem zostaną objęte wszystkie osoby realizujące w imieniu Wykonawcy lub podwykonawcy roboty budowlane. Okres ważności ubezpieczenia rozpoczyna się nie później niż do 3 dni od dnia zawarcia umowy o roboty budowlane a wszystkie kopie ubezpieczeń z potwierdzeniem dokonania przelewów i opłat Wykonawca obowiązany jest przekazać niezwłocznie.</w:t>
      </w:r>
    </w:p>
    <w:p w14:paraId="22A428AC" w14:textId="77777777" w:rsidR="00E5689A" w:rsidRPr="00221D11" w:rsidRDefault="00E5689A" w:rsidP="00C02367">
      <w:pPr>
        <w:numPr>
          <w:ilvl w:val="0"/>
          <w:numId w:val="86"/>
        </w:numPr>
        <w:suppressAutoHyphens/>
        <w:ind w:right="102" w:hanging="427"/>
        <w:jc w:val="both"/>
        <w:rPr>
          <w:rFonts w:ascii="Calibri" w:hAnsi="Calibri" w:cs="Calibri"/>
          <w:sz w:val="22"/>
        </w:rPr>
      </w:pPr>
      <w:r w:rsidRPr="00221D11">
        <w:rPr>
          <w:rFonts w:ascii="Calibri" w:hAnsi="Calibri" w:cs="Calibri"/>
          <w:sz w:val="22"/>
        </w:rPr>
        <w:t>W trakcie realizacji Umowy Wykonawca zobowiązany jest przedłużać wskazane powyżej ubezpieczenie, tak by obejmowały cały okres realizacji Umowy oraz przedkładać dokument potwierdzający ten fakt nie później niż w terminie do 7 dni od daty wygaśnięcia poprzedniego ubezpieczenia.  W przypadku nie dostarczenie potwierdzenia w terminie Zamawiający jest upoważniony do zawarcia umowy ubezpieczenie budowy na koszt Wykonawcy.</w:t>
      </w:r>
    </w:p>
    <w:p w14:paraId="0EB9246E" w14:textId="77777777" w:rsidR="00E5689A" w:rsidRPr="00221D11" w:rsidRDefault="00E5689A" w:rsidP="00C02367">
      <w:pPr>
        <w:numPr>
          <w:ilvl w:val="0"/>
          <w:numId w:val="86"/>
        </w:numPr>
        <w:suppressAutoHyphens/>
        <w:ind w:right="102" w:hanging="427"/>
        <w:jc w:val="both"/>
        <w:rPr>
          <w:rFonts w:ascii="Calibri" w:hAnsi="Calibri" w:cs="Calibri"/>
          <w:sz w:val="22"/>
        </w:rPr>
      </w:pPr>
      <w:r w:rsidRPr="00221D11">
        <w:rPr>
          <w:rFonts w:ascii="Calibri" w:hAnsi="Calibri" w:cs="Calibri"/>
          <w:sz w:val="22"/>
        </w:rPr>
        <w:lastRenderedPageBreak/>
        <w:t xml:space="preserve">W szczególności Wykonawca zabezpieczy Zamawiającego i przyjmie odpowiedzialność za:  </w:t>
      </w:r>
    </w:p>
    <w:p w14:paraId="6FB7508C" w14:textId="77777777" w:rsidR="00E5689A" w:rsidRPr="00221D11" w:rsidRDefault="00E5689A" w:rsidP="00C02367">
      <w:pPr>
        <w:numPr>
          <w:ilvl w:val="1"/>
          <w:numId w:val="86"/>
        </w:numPr>
        <w:suppressAutoHyphens/>
        <w:ind w:left="789" w:right="102" w:hanging="355"/>
        <w:jc w:val="both"/>
        <w:rPr>
          <w:rFonts w:ascii="Calibri" w:hAnsi="Calibri" w:cs="Calibri"/>
          <w:sz w:val="22"/>
        </w:rPr>
      </w:pPr>
      <w:r w:rsidRPr="00221D11">
        <w:rPr>
          <w:rFonts w:ascii="Calibri" w:hAnsi="Calibri" w:cs="Calibri"/>
          <w:sz w:val="22"/>
        </w:rPr>
        <w:t xml:space="preserve">szkody i następstwa nieszczęśliwych wypadków dotyczących pracowników Wykonawcy, podwykonawcy  oraz osób trzecich przebywających w rejonie prowadzonych robót; </w:t>
      </w:r>
    </w:p>
    <w:p w14:paraId="6699FABA" w14:textId="77777777" w:rsidR="00E5689A" w:rsidRPr="00221D11" w:rsidRDefault="00E5689A" w:rsidP="00C02367">
      <w:pPr>
        <w:numPr>
          <w:ilvl w:val="1"/>
          <w:numId w:val="86"/>
        </w:numPr>
        <w:suppressAutoHyphens/>
        <w:ind w:left="789" w:right="102" w:hanging="355"/>
        <w:jc w:val="both"/>
        <w:rPr>
          <w:rFonts w:ascii="Calibri" w:hAnsi="Calibri" w:cs="Calibri"/>
          <w:sz w:val="22"/>
        </w:rPr>
      </w:pPr>
      <w:r w:rsidRPr="00221D11">
        <w:rPr>
          <w:rFonts w:ascii="Calibri" w:hAnsi="Calibri" w:cs="Calibri"/>
          <w:sz w:val="22"/>
        </w:rPr>
        <w:t xml:space="preserve">szkody wynikające ze zniszczeń oraz innych zdarzeń w odniesieniu do robót, obiektów, materiałów, sprzętu i innego mienia ruchomego związanego z prowadzeniem robót podczas realizacji przedmiotu Umowy; </w:t>
      </w:r>
    </w:p>
    <w:p w14:paraId="3C3492C1" w14:textId="77777777" w:rsidR="00E5689A" w:rsidRPr="00221D11" w:rsidRDefault="00E5689A" w:rsidP="00C02367">
      <w:pPr>
        <w:numPr>
          <w:ilvl w:val="1"/>
          <w:numId w:val="86"/>
        </w:numPr>
        <w:suppressAutoHyphens/>
        <w:ind w:left="789" w:right="102" w:hanging="355"/>
        <w:jc w:val="both"/>
        <w:rPr>
          <w:rFonts w:ascii="Calibri" w:hAnsi="Calibri" w:cs="Calibri"/>
          <w:sz w:val="22"/>
        </w:rPr>
      </w:pPr>
      <w:r w:rsidRPr="00221D11">
        <w:rPr>
          <w:rFonts w:ascii="Calibri" w:hAnsi="Calibri" w:cs="Calibri"/>
          <w:sz w:val="22"/>
        </w:rPr>
        <w:t xml:space="preserve">szkody w robotach spowodowane przez Wykonawcę lub zaangażowane przez Wykonawcę osoby przy usuwaniu wad w okresie gwarancji  lub  rękojmi; </w:t>
      </w:r>
    </w:p>
    <w:p w14:paraId="47EEC024" w14:textId="77777777" w:rsidR="00E5689A" w:rsidRPr="00221D11" w:rsidRDefault="00E5689A" w:rsidP="00C02367">
      <w:pPr>
        <w:numPr>
          <w:ilvl w:val="1"/>
          <w:numId w:val="86"/>
        </w:numPr>
        <w:suppressAutoHyphens/>
        <w:ind w:left="789" w:right="102" w:hanging="355"/>
        <w:jc w:val="both"/>
        <w:rPr>
          <w:rFonts w:ascii="Calibri" w:hAnsi="Calibri" w:cs="Calibri"/>
          <w:sz w:val="22"/>
        </w:rPr>
      </w:pPr>
      <w:r w:rsidRPr="00221D11">
        <w:rPr>
          <w:rFonts w:ascii="Calibri" w:hAnsi="Calibri" w:cs="Calibri"/>
          <w:sz w:val="22"/>
        </w:rPr>
        <w:t xml:space="preserve">za właściwe zabezpieczenie przeciwpożarowe terenu budowy i obiektów znajdujących się w jego bezpośredniej bliskości oraz wykonawstwo prac pożarowo niebezpiecznych; </w:t>
      </w:r>
    </w:p>
    <w:p w14:paraId="2D4E109A" w14:textId="77777777" w:rsidR="00E5689A" w:rsidRPr="00221D11" w:rsidRDefault="00E5689A" w:rsidP="00C02367">
      <w:pPr>
        <w:numPr>
          <w:ilvl w:val="1"/>
          <w:numId w:val="86"/>
        </w:numPr>
        <w:suppressAutoHyphens/>
        <w:ind w:left="789" w:right="102" w:hanging="355"/>
        <w:jc w:val="both"/>
        <w:rPr>
          <w:rFonts w:ascii="Calibri" w:hAnsi="Calibri" w:cs="Calibri"/>
          <w:sz w:val="22"/>
        </w:rPr>
      </w:pPr>
      <w:r w:rsidRPr="00221D11">
        <w:rPr>
          <w:rFonts w:ascii="Calibri" w:hAnsi="Calibri" w:cs="Calibri"/>
          <w:sz w:val="22"/>
        </w:rPr>
        <w:t xml:space="preserve">szkody w nieruchomościach lub sieciach powstałe na terenie sąsiadującym z terenem budowy wskutek prowadzenia robót; </w:t>
      </w:r>
    </w:p>
    <w:p w14:paraId="26DFB086" w14:textId="77777777" w:rsidR="00E5689A" w:rsidRPr="00221D11" w:rsidRDefault="00E5689A" w:rsidP="00C02367">
      <w:pPr>
        <w:numPr>
          <w:ilvl w:val="1"/>
          <w:numId w:val="86"/>
        </w:numPr>
        <w:suppressAutoHyphens/>
        <w:ind w:left="789" w:right="102" w:hanging="355"/>
        <w:jc w:val="both"/>
        <w:rPr>
          <w:rFonts w:ascii="Calibri" w:hAnsi="Calibri" w:cs="Calibri"/>
          <w:sz w:val="22"/>
        </w:rPr>
      </w:pPr>
      <w:r w:rsidRPr="00221D11">
        <w:rPr>
          <w:rFonts w:ascii="Calibri" w:hAnsi="Calibri" w:cs="Calibri"/>
          <w:sz w:val="22"/>
        </w:rPr>
        <w:t xml:space="preserve">niewłaściwe zabezpieczenie terenu budowy oraz dopuszczenie na teren budowy osób nieupoważnionych lub postronnych;  </w:t>
      </w:r>
    </w:p>
    <w:p w14:paraId="6E83D094" w14:textId="77777777" w:rsidR="00E5689A" w:rsidRPr="00221D11" w:rsidRDefault="00E5689A" w:rsidP="00C02367">
      <w:pPr>
        <w:suppressAutoHyphens/>
        <w:ind w:right="102"/>
        <w:jc w:val="both"/>
        <w:rPr>
          <w:rFonts w:ascii="Calibri" w:hAnsi="Calibri" w:cs="Calibri"/>
          <w:sz w:val="22"/>
        </w:rPr>
      </w:pPr>
      <w:r w:rsidRPr="00221D11">
        <w:rPr>
          <w:rFonts w:ascii="Calibri" w:hAnsi="Calibri" w:cs="Calibri"/>
          <w:bCs/>
          <w:sz w:val="22"/>
        </w:rPr>
        <w:t>4.</w:t>
      </w:r>
      <w:r w:rsidRPr="00221D11">
        <w:rPr>
          <w:rFonts w:ascii="Calibri" w:hAnsi="Calibri" w:cs="Calibri"/>
          <w:b/>
          <w:sz w:val="22"/>
        </w:rPr>
        <w:t xml:space="preserve"> </w:t>
      </w:r>
      <w:r w:rsidRPr="00221D11">
        <w:rPr>
          <w:rFonts w:ascii="Calibri" w:hAnsi="Calibri" w:cs="Calibri"/>
          <w:sz w:val="22"/>
        </w:rPr>
        <w:t xml:space="preserve">Ustala się zabezpieczenie należytego wykonania umowy w wysokości </w:t>
      </w:r>
      <w:r w:rsidRPr="00221D11">
        <w:rPr>
          <w:rFonts w:ascii="Calibri" w:hAnsi="Calibri" w:cs="Calibri"/>
          <w:b/>
          <w:bCs/>
          <w:sz w:val="22"/>
        </w:rPr>
        <w:t>3 %</w:t>
      </w:r>
      <w:r w:rsidRPr="00221D11">
        <w:rPr>
          <w:rFonts w:ascii="Calibri" w:hAnsi="Calibri" w:cs="Calibri"/>
          <w:sz w:val="22"/>
        </w:rPr>
        <w:t xml:space="preserve"> wynagrodzenia brutto podanego w Ofercie Wykonawcy  tj. kwotę __ PLN (słownie złotych: _______________________). </w:t>
      </w:r>
    </w:p>
    <w:p w14:paraId="51E5BE0B" w14:textId="77777777" w:rsidR="00E5689A" w:rsidRPr="00221D11" w:rsidRDefault="00E5689A" w:rsidP="00C02367">
      <w:pPr>
        <w:suppressAutoHyphens/>
        <w:ind w:left="178" w:right="102"/>
        <w:jc w:val="both"/>
        <w:rPr>
          <w:rFonts w:ascii="Calibri" w:hAnsi="Calibri" w:cs="Calibri"/>
          <w:sz w:val="22"/>
        </w:rPr>
      </w:pPr>
      <w:r w:rsidRPr="00221D11">
        <w:rPr>
          <w:rFonts w:ascii="Calibri" w:hAnsi="Calibri" w:cs="Calibri"/>
          <w:sz w:val="22"/>
        </w:rPr>
        <w:t xml:space="preserve">5. W dniu podpisania Umowy Wykonawca wniósł ustaloną w ust. 1 kwotę zabezpieczenia należytego wykonania umowy w formie _________________________ . </w:t>
      </w:r>
    </w:p>
    <w:p w14:paraId="75B884A2" w14:textId="77777777" w:rsidR="00E5689A" w:rsidRPr="00221D11" w:rsidRDefault="00E5689A" w:rsidP="00C02367">
      <w:pPr>
        <w:suppressAutoHyphens/>
        <w:ind w:left="178" w:right="102"/>
        <w:jc w:val="both"/>
        <w:rPr>
          <w:rFonts w:ascii="Calibri" w:hAnsi="Calibri" w:cs="Calibri"/>
          <w:sz w:val="22"/>
        </w:rPr>
      </w:pPr>
      <w:r w:rsidRPr="00221D11">
        <w:rPr>
          <w:rFonts w:ascii="Calibri" w:hAnsi="Calibri" w:cs="Calibri"/>
          <w:sz w:val="22"/>
        </w:rPr>
        <w:t xml:space="preserve">6. Zabezpieczenie w pieniądzu wnosi się na cały ten okres realizacji Umowy, </w:t>
      </w:r>
    </w:p>
    <w:p w14:paraId="42C5367C" w14:textId="77777777" w:rsidR="00E5689A" w:rsidRPr="00221D11" w:rsidRDefault="00E5689A" w:rsidP="00C02367">
      <w:pPr>
        <w:suppressAutoHyphens/>
        <w:ind w:right="102"/>
        <w:jc w:val="both"/>
        <w:rPr>
          <w:rFonts w:ascii="Calibri" w:hAnsi="Calibri" w:cs="Calibri"/>
          <w:sz w:val="22"/>
        </w:rPr>
      </w:pPr>
      <w:r w:rsidRPr="00221D11">
        <w:rPr>
          <w:rFonts w:ascii="Calibri" w:hAnsi="Calibri" w:cs="Calibri"/>
          <w:sz w:val="22"/>
        </w:rPr>
        <w:t xml:space="preserve">7.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taka następuje nie później niż w ostatnim dniu ważności dotychczasowego zabezpieczenia.  </w:t>
      </w:r>
    </w:p>
    <w:p w14:paraId="22C801CC" w14:textId="77777777" w:rsidR="00E5689A" w:rsidRPr="00221D11" w:rsidRDefault="00E5689A" w:rsidP="00C02367">
      <w:pPr>
        <w:suppressAutoHyphens/>
        <w:ind w:right="102"/>
        <w:jc w:val="both"/>
        <w:rPr>
          <w:rFonts w:ascii="Calibri" w:hAnsi="Calibri" w:cs="Calibri"/>
          <w:sz w:val="22"/>
        </w:rPr>
      </w:pPr>
      <w:r w:rsidRPr="00221D11">
        <w:rPr>
          <w:rFonts w:ascii="Calibri" w:hAnsi="Calibri" w:cs="Calibri"/>
          <w:sz w:val="22"/>
        </w:rPr>
        <w:t xml:space="preserve">8. Zabezpieczenie należytego wykonania umowy będzie zwrócone Wykonawcy w terminach i wysokościach jak niżej: </w:t>
      </w:r>
    </w:p>
    <w:p w14:paraId="6DF9C546" w14:textId="77777777" w:rsidR="00E5689A" w:rsidRPr="00221D11" w:rsidRDefault="00E5689A" w:rsidP="00C02367">
      <w:pPr>
        <w:numPr>
          <w:ilvl w:val="1"/>
          <w:numId w:val="96"/>
        </w:numPr>
        <w:suppressAutoHyphens/>
        <w:ind w:left="426" w:right="102" w:hanging="284"/>
        <w:jc w:val="both"/>
        <w:rPr>
          <w:rFonts w:ascii="Calibri" w:hAnsi="Calibri" w:cs="Calibri"/>
          <w:sz w:val="22"/>
        </w:rPr>
      </w:pPr>
      <w:r w:rsidRPr="00221D11">
        <w:rPr>
          <w:rFonts w:ascii="Calibri" w:hAnsi="Calibri" w:cs="Calibri"/>
          <w:sz w:val="22"/>
        </w:rPr>
        <w:t xml:space="preserve">70% kwoty zabezpieczenia w terminie 30 dni od daty potwierdzenia usunięcia wad stwierdzonych przy odbiorze końcowym lub potwierdzenia zrealizowania innych warunków określonych w protokole odbioru końcowego, </w:t>
      </w:r>
    </w:p>
    <w:p w14:paraId="22120A4A" w14:textId="77777777" w:rsidR="00E5689A" w:rsidRPr="00221D11" w:rsidRDefault="00E5689A" w:rsidP="00C02367">
      <w:pPr>
        <w:numPr>
          <w:ilvl w:val="1"/>
          <w:numId w:val="96"/>
        </w:numPr>
        <w:suppressAutoHyphens/>
        <w:ind w:left="426" w:right="102" w:hanging="284"/>
        <w:jc w:val="both"/>
        <w:rPr>
          <w:rFonts w:ascii="Calibri" w:hAnsi="Calibri" w:cs="Calibri"/>
          <w:sz w:val="22"/>
        </w:rPr>
      </w:pPr>
      <w:bookmarkStart w:id="11" w:name="_Hlk65500640"/>
      <w:bookmarkEnd w:id="11"/>
      <w:r w:rsidRPr="00221D11">
        <w:rPr>
          <w:rFonts w:ascii="Calibri" w:hAnsi="Calibri" w:cs="Calibri"/>
          <w:sz w:val="22"/>
        </w:rPr>
        <w:t xml:space="preserve">30% kwoty zabezpieczenia w terminie 15 dni od daty upłynięcia okresu rękojmi lub gwarancji jakości. </w:t>
      </w:r>
      <w:bookmarkStart w:id="12" w:name="_Hlk65495426"/>
      <w:bookmarkEnd w:id="12"/>
    </w:p>
    <w:p w14:paraId="2921761A" w14:textId="77777777" w:rsidR="00E5689A" w:rsidRPr="00221D11" w:rsidRDefault="00E5689A" w:rsidP="00C02367">
      <w:pPr>
        <w:suppressAutoHyphens/>
        <w:ind w:right="102"/>
        <w:jc w:val="both"/>
        <w:rPr>
          <w:rFonts w:ascii="Calibri" w:hAnsi="Calibri" w:cs="Calibri"/>
          <w:sz w:val="22"/>
        </w:rPr>
      </w:pPr>
      <w:r w:rsidRPr="00221D11">
        <w:rPr>
          <w:rFonts w:ascii="Calibri" w:hAnsi="Calibri" w:cs="Calibri"/>
          <w:sz w:val="22"/>
        </w:rPr>
        <w:t xml:space="preserve">9. Zamawiający wstrzyma się ze zwrotem części zabezpieczenia należytego wykonania umowy, o której mowa w ust. 4 pkt 2), w przypadku, kiedy Wykonawca nie usunął w terminie wad stwierdzonych w trakcie odbioru przed upływem okresu rękojmi lub okresu gwarancji jakości  lub jest w trakcie usuwania tych wad. </w:t>
      </w:r>
    </w:p>
    <w:p w14:paraId="03BC8649" w14:textId="77777777" w:rsidR="00E5689A" w:rsidRPr="00221D11" w:rsidRDefault="00E5689A" w:rsidP="00C02367">
      <w:pPr>
        <w:jc w:val="both"/>
        <w:rPr>
          <w:rFonts w:ascii="Calibri" w:hAnsi="Calibri" w:cs="Calibri"/>
          <w:sz w:val="22"/>
        </w:rPr>
      </w:pPr>
    </w:p>
    <w:p w14:paraId="727852E4"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t xml:space="preserve">§ 18 Kary umowne </w:t>
      </w:r>
    </w:p>
    <w:p w14:paraId="0D10F3C3" w14:textId="77777777" w:rsidR="00E5689A" w:rsidRPr="00221D11" w:rsidRDefault="00E5689A" w:rsidP="00C02367">
      <w:pPr>
        <w:pStyle w:val="Akapitzlist"/>
        <w:numPr>
          <w:ilvl w:val="0"/>
          <w:numId w:val="97"/>
        </w:numPr>
        <w:spacing w:after="0" w:line="240" w:lineRule="auto"/>
        <w:ind w:right="102"/>
        <w:rPr>
          <w:rFonts w:ascii="Calibri" w:hAnsi="Calibri" w:cs="Calibri"/>
          <w:color w:val="auto"/>
          <w:sz w:val="22"/>
        </w:rPr>
      </w:pPr>
      <w:r w:rsidRPr="00221D11">
        <w:rPr>
          <w:rFonts w:ascii="Calibri" w:hAnsi="Calibri" w:cs="Calibri"/>
          <w:color w:val="auto"/>
          <w:sz w:val="22"/>
        </w:rPr>
        <w:t xml:space="preserve">Wykonawca zapłaci Zamawiającemu kary umowne: </w:t>
      </w:r>
    </w:p>
    <w:p w14:paraId="5E6427ED" w14:textId="77777777" w:rsidR="00E5689A" w:rsidRPr="00221D11" w:rsidRDefault="00E5689A" w:rsidP="00C02367">
      <w:pPr>
        <w:numPr>
          <w:ilvl w:val="0"/>
          <w:numId w:val="87"/>
        </w:numPr>
        <w:suppressAutoHyphens/>
        <w:ind w:left="709" w:right="102" w:hanging="283"/>
        <w:jc w:val="both"/>
        <w:rPr>
          <w:rFonts w:ascii="Calibri" w:hAnsi="Calibri" w:cs="Calibri"/>
          <w:sz w:val="22"/>
        </w:rPr>
      </w:pPr>
      <w:r w:rsidRPr="00221D11">
        <w:rPr>
          <w:rFonts w:ascii="Calibri" w:hAnsi="Calibri" w:cs="Calibri"/>
          <w:sz w:val="22"/>
        </w:rPr>
        <w:t xml:space="preserve">za zwłokę w wykonaniu przedmiotu Umowy w wysokości równowartości 0,1% kwoty brutto wskazanej w § 13 ust. 1 , za każdy dzień zwłoki. Przez zwłokę w wykonaniu przedmiotu umowy rozumie się niedotrzymanie terminu końcowego wykonania przedmiotu umowy wskazanego w § 6 ust. 2 Umowy, w następstwie okoliczności, za które Wykonawca ponosi odpowiedzialność; </w:t>
      </w:r>
      <w:bookmarkStart w:id="13" w:name="_Hlk65497655"/>
      <w:bookmarkEnd w:id="13"/>
    </w:p>
    <w:p w14:paraId="435C8FC1" w14:textId="77777777" w:rsidR="00E5689A" w:rsidRPr="00221D11" w:rsidRDefault="00E5689A" w:rsidP="00C02367">
      <w:pPr>
        <w:numPr>
          <w:ilvl w:val="0"/>
          <w:numId w:val="87"/>
        </w:numPr>
        <w:suppressAutoHyphens/>
        <w:ind w:left="709" w:right="102" w:hanging="283"/>
        <w:jc w:val="both"/>
        <w:rPr>
          <w:rFonts w:ascii="Calibri" w:hAnsi="Calibri" w:cs="Calibri"/>
          <w:sz w:val="22"/>
        </w:rPr>
      </w:pPr>
      <w:r w:rsidRPr="00221D11">
        <w:rPr>
          <w:rFonts w:ascii="Calibri" w:hAnsi="Calibri" w:cs="Calibri"/>
          <w:sz w:val="22"/>
        </w:rPr>
        <w:t xml:space="preserve">za zwłokę  w usunięciu wad stwierdzonych przy odbiorze końcowym lub odbiorze w okresie gwarancji (za zwłokę  rozumienie się niedochowanie gwarantowanego gwarancją terminu usunięcia wad) - w wysokości równowartości 0,1% kwoty brutto wskazanej w § 13 ust. 1 , za każdy dzień zwłoki , liczony od upływu terminu wyznaczonego na usunięcie wad zgodnie z postanowieniami § 16  lub udzielonej gwarancji ; </w:t>
      </w:r>
    </w:p>
    <w:p w14:paraId="5103C517" w14:textId="77777777" w:rsidR="00E5689A" w:rsidRPr="00221D11" w:rsidRDefault="00E5689A" w:rsidP="00C02367">
      <w:pPr>
        <w:numPr>
          <w:ilvl w:val="0"/>
          <w:numId w:val="87"/>
        </w:numPr>
        <w:suppressAutoHyphens/>
        <w:ind w:left="709" w:right="102" w:hanging="283"/>
        <w:jc w:val="both"/>
        <w:rPr>
          <w:rFonts w:ascii="Calibri" w:hAnsi="Calibri" w:cs="Calibri"/>
          <w:sz w:val="22"/>
        </w:rPr>
      </w:pPr>
      <w:r w:rsidRPr="00221D11">
        <w:rPr>
          <w:rFonts w:ascii="Calibri" w:hAnsi="Calibri" w:cs="Calibri"/>
          <w:sz w:val="22"/>
        </w:rPr>
        <w:t xml:space="preserve">za spowodowanie przerwy w realizacji robót z przyczyn zależnych od Wykonawcy, dłuższej niż 30 dni - w wysokości równowartości 0,02 % kwoty brutto wskazanej w </w:t>
      </w:r>
      <w:r w:rsidRPr="00221D11">
        <w:rPr>
          <w:rFonts w:ascii="Calibri" w:hAnsi="Calibri" w:cs="Calibri"/>
          <w:sz w:val="22"/>
        </w:rPr>
        <w:br/>
        <w:t xml:space="preserve">§ 13 ust. 1, za każdy dzień przerwy, trwającej dłużej niż 10 dni; </w:t>
      </w:r>
      <w:r w:rsidRPr="00221D11">
        <w:rPr>
          <w:rFonts w:ascii="Calibri" w:hAnsi="Calibri" w:cs="Calibri"/>
          <w:b/>
          <w:sz w:val="22"/>
        </w:rPr>
        <w:t xml:space="preserve"> </w:t>
      </w:r>
    </w:p>
    <w:p w14:paraId="18ACE55D" w14:textId="77777777" w:rsidR="00E5689A" w:rsidRPr="00221D11" w:rsidRDefault="00E5689A" w:rsidP="00C02367">
      <w:pPr>
        <w:numPr>
          <w:ilvl w:val="0"/>
          <w:numId w:val="87"/>
        </w:numPr>
        <w:suppressAutoHyphens/>
        <w:ind w:left="709" w:right="102" w:hanging="283"/>
        <w:jc w:val="both"/>
        <w:rPr>
          <w:rFonts w:ascii="Calibri" w:hAnsi="Calibri" w:cs="Calibri"/>
          <w:sz w:val="22"/>
        </w:rPr>
      </w:pPr>
      <w:r w:rsidRPr="00221D11">
        <w:rPr>
          <w:rFonts w:ascii="Calibri" w:hAnsi="Calibri" w:cs="Calibri"/>
          <w:sz w:val="22"/>
        </w:rPr>
        <w:t xml:space="preserve">z tytułu odstąpienia od Umowy z przyczyn leżących po stronie Wykonawcy - w wysokości 10% kwoty brutto wskazanej w § 13 ust. 1; </w:t>
      </w:r>
    </w:p>
    <w:p w14:paraId="3BE7EABD" w14:textId="77777777" w:rsidR="00E5689A" w:rsidRPr="00221D11" w:rsidRDefault="00E5689A" w:rsidP="00C02367">
      <w:pPr>
        <w:numPr>
          <w:ilvl w:val="0"/>
          <w:numId w:val="87"/>
        </w:numPr>
        <w:suppressAutoHyphens/>
        <w:ind w:left="709" w:right="102" w:hanging="283"/>
        <w:jc w:val="both"/>
        <w:rPr>
          <w:rFonts w:ascii="Calibri" w:hAnsi="Calibri" w:cs="Calibri"/>
          <w:sz w:val="22"/>
        </w:rPr>
      </w:pPr>
      <w:r w:rsidRPr="00221D11">
        <w:rPr>
          <w:rFonts w:ascii="Calibri" w:hAnsi="Calibri" w:cs="Calibri"/>
          <w:sz w:val="22"/>
        </w:rPr>
        <w:lastRenderedPageBreak/>
        <w:t xml:space="preserve">jeżeli roboty objęte przedmiotem Umowy będzie wykonywał podmiot inny niż Wykonawca lub inny niż podwykonawca zaakceptowany i skierowany do wykonywania robót zgodnie z procedurą określoną w § 11 - karę umowną w wysokości równowartości 5% kwoty brutto wskazanej w § 13 ust. 1 za każdy taki przypadek, </w:t>
      </w:r>
    </w:p>
    <w:p w14:paraId="4B253937" w14:textId="77777777" w:rsidR="00E5689A" w:rsidRPr="00221D11" w:rsidRDefault="00E5689A" w:rsidP="00C02367">
      <w:pPr>
        <w:numPr>
          <w:ilvl w:val="0"/>
          <w:numId w:val="87"/>
        </w:numPr>
        <w:suppressAutoHyphens/>
        <w:ind w:left="709" w:right="102" w:hanging="283"/>
        <w:jc w:val="both"/>
        <w:rPr>
          <w:rFonts w:ascii="Calibri" w:hAnsi="Calibri" w:cs="Calibri"/>
          <w:sz w:val="22"/>
        </w:rPr>
      </w:pPr>
      <w:r w:rsidRPr="00221D11">
        <w:rPr>
          <w:rFonts w:ascii="Calibri" w:hAnsi="Calibri" w:cs="Calibri"/>
          <w:sz w:val="22"/>
        </w:rPr>
        <w:t xml:space="preserve">jeżeli czynności zastrzeżone dla kierownika budowy/robót, będzie wykonywała inna osoba niż zaakceptowana przez Zamawiającego – w wysokości równowartości 5% kwoty brutto wskazanej w § 13 ust. 1, </w:t>
      </w:r>
    </w:p>
    <w:p w14:paraId="6E10C3AD" w14:textId="77777777" w:rsidR="00E5689A" w:rsidRPr="00221D11" w:rsidRDefault="00E5689A" w:rsidP="00C02367">
      <w:pPr>
        <w:numPr>
          <w:ilvl w:val="0"/>
          <w:numId w:val="87"/>
        </w:numPr>
        <w:suppressAutoHyphens/>
        <w:ind w:left="709" w:right="102" w:hanging="283"/>
        <w:jc w:val="both"/>
        <w:rPr>
          <w:rFonts w:ascii="Calibri" w:hAnsi="Calibri" w:cs="Calibri"/>
          <w:sz w:val="22"/>
        </w:rPr>
      </w:pPr>
      <w:r w:rsidRPr="00221D11">
        <w:rPr>
          <w:rFonts w:ascii="Calibri" w:hAnsi="Calibri" w:cs="Calibri"/>
          <w:sz w:val="22"/>
        </w:rPr>
        <w:t xml:space="preserve">w przypadku naruszenia obowiązku opisanego w § 18 ust. 2 w wysokości równowartości 4% kwoty brutto wskazanej w § 13 ust. 1 , za każdy przypadek naruszenia, </w:t>
      </w:r>
    </w:p>
    <w:p w14:paraId="142FB5BE" w14:textId="77777777" w:rsidR="00E5689A" w:rsidRPr="00221D11" w:rsidRDefault="00E5689A" w:rsidP="00C02367">
      <w:pPr>
        <w:numPr>
          <w:ilvl w:val="0"/>
          <w:numId w:val="87"/>
        </w:numPr>
        <w:suppressAutoHyphens/>
        <w:ind w:left="709" w:right="102" w:hanging="283"/>
        <w:jc w:val="both"/>
        <w:rPr>
          <w:rFonts w:ascii="Calibri" w:hAnsi="Calibri" w:cs="Calibri"/>
          <w:sz w:val="22"/>
        </w:rPr>
      </w:pPr>
      <w:r w:rsidRPr="00221D11">
        <w:rPr>
          <w:rFonts w:ascii="Calibri" w:hAnsi="Calibri" w:cs="Calibri"/>
          <w:sz w:val="22"/>
        </w:rPr>
        <w:t xml:space="preserve">w przypadku braku zapłaty wynagrodzenia należnego podwykonawcom lub dalszym podwykonawcom - w wysokości równowartości 0,1% kwoty brutto wskazanej w § 13 ust. 1, za każdy dzień, który upłynie pomiędzy dokonaniem bezpośredniej zapłaty na rzecz podwykonawcy lub dalszego podwykonawcy, a dokonaniem płatności na rzecz Wykonawcy, z której potrącona zostanie należność bezpośrednio wypłacona, </w:t>
      </w:r>
    </w:p>
    <w:p w14:paraId="055BF11A" w14:textId="77777777" w:rsidR="00E5689A" w:rsidRPr="00221D11" w:rsidRDefault="00E5689A" w:rsidP="00C02367">
      <w:pPr>
        <w:numPr>
          <w:ilvl w:val="0"/>
          <w:numId w:val="87"/>
        </w:numPr>
        <w:suppressAutoHyphens/>
        <w:ind w:left="709" w:right="102" w:hanging="283"/>
        <w:jc w:val="both"/>
        <w:rPr>
          <w:rFonts w:ascii="Calibri" w:hAnsi="Calibri" w:cs="Calibri"/>
          <w:sz w:val="22"/>
        </w:rPr>
      </w:pPr>
      <w:r w:rsidRPr="00221D11">
        <w:rPr>
          <w:rFonts w:ascii="Calibri" w:hAnsi="Calibri" w:cs="Calibri"/>
          <w:sz w:val="22"/>
        </w:rPr>
        <w:t xml:space="preserve">w przypadku nieterminowej zapłaty wynagrodzenia należnego podwykonawcom lub dalszym podwykonawcom - w wysokości równowartości 0,1 % kwoty brutto wskazanej w § 13 ust. 1 , za każdy dzień, który upłynie pomiędzy terminem płatności określonym w umowach podwykonawczych a faktycznym dokonaniem płatności przez Wykonawcę, </w:t>
      </w:r>
    </w:p>
    <w:p w14:paraId="333D12F7" w14:textId="77777777" w:rsidR="00E5689A" w:rsidRPr="00221D11" w:rsidRDefault="00E5689A" w:rsidP="00C02367">
      <w:pPr>
        <w:numPr>
          <w:ilvl w:val="0"/>
          <w:numId w:val="87"/>
        </w:numPr>
        <w:suppressAutoHyphens/>
        <w:ind w:left="709" w:right="102" w:hanging="283"/>
        <w:jc w:val="both"/>
        <w:rPr>
          <w:rFonts w:ascii="Calibri" w:hAnsi="Calibri" w:cs="Calibri"/>
          <w:sz w:val="22"/>
        </w:rPr>
      </w:pPr>
      <w:r w:rsidRPr="00221D11">
        <w:rPr>
          <w:rFonts w:ascii="Calibri" w:hAnsi="Calibri" w:cs="Calibri"/>
          <w:sz w:val="22"/>
        </w:rPr>
        <w:t xml:space="preserve">w przypadku nieprzedłożenia do zaakceptowania projektu umowy o podwykonawstwo, której przedmiotem są roboty budowlane, lub projektu jej zmiany, albo nieprzedłożenia poświadczonej za zgodność z oryginałem kopii umowy o podwykonawstwo lub jej zmiany, albo braku zmiany umowy o podwykonawstwo w zakresie wymagań wskazanych w §11 ust 7, ust. 8 i ust. 12 - w wysokości równowartości 2% kwoty brutto wskazanej w § 13 ust. 1 , za każdy przypadek naruszenia, </w:t>
      </w:r>
    </w:p>
    <w:p w14:paraId="490D6120" w14:textId="77777777" w:rsidR="00E5689A" w:rsidRPr="00221D11" w:rsidRDefault="00E5689A" w:rsidP="00C02367">
      <w:pPr>
        <w:numPr>
          <w:ilvl w:val="0"/>
          <w:numId w:val="87"/>
        </w:numPr>
        <w:suppressAutoHyphens/>
        <w:ind w:left="709" w:right="102" w:hanging="283"/>
        <w:jc w:val="both"/>
        <w:rPr>
          <w:rFonts w:ascii="Calibri" w:hAnsi="Calibri" w:cs="Calibri"/>
          <w:sz w:val="22"/>
        </w:rPr>
      </w:pPr>
      <w:r w:rsidRPr="00221D11">
        <w:rPr>
          <w:rFonts w:ascii="Calibri" w:hAnsi="Calibri" w:cs="Calibri"/>
          <w:sz w:val="22"/>
        </w:rPr>
        <w:t xml:space="preserve">z tytułu niespełnienia przez Wykonawcę lub podwykonawcę wymogu zatrudnienia na podstawie umowy o pracę osób wykonujących wskazane w § 9 ust. 1 czynności, Zamawiający przewiduje sankcję w postaci obowiązku zapłaty przez wykonawcę kary umownej w wysokości równowartości 2 % kwoty brutto wskazanej w § 13 ust. 1 za każdy przypadek naruszenia tych obowiązków.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9 ust 1 czynności. </w:t>
      </w:r>
    </w:p>
    <w:p w14:paraId="2153E8D6" w14:textId="77777777" w:rsidR="00E5689A" w:rsidRPr="00221D11" w:rsidRDefault="00E5689A" w:rsidP="00C02367">
      <w:pPr>
        <w:pStyle w:val="Akapitzlist"/>
        <w:numPr>
          <w:ilvl w:val="0"/>
          <w:numId w:val="88"/>
        </w:numPr>
        <w:spacing w:after="0" w:line="240" w:lineRule="auto"/>
        <w:ind w:right="102" w:hanging="435"/>
        <w:rPr>
          <w:rFonts w:ascii="Calibri" w:hAnsi="Calibri" w:cs="Calibri"/>
          <w:color w:val="auto"/>
          <w:sz w:val="22"/>
        </w:rPr>
      </w:pPr>
      <w:r w:rsidRPr="00221D11">
        <w:rPr>
          <w:rFonts w:ascii="Calibri" w:hAnsi="Calibri" w:cs="Calibri"/>
          <w:color w:val="auto"/>
          <w:sz w:val="22"/>
        </w:rPr>
        <w:t>Zamawiający zapłaci Wykonawcy kary umowne z tytułu odstąpienia od Umowy z przyczyn leżących po stronie Zamawiającego - w wysokości równowartości 15% wynagrodzenia netto, o którym mowa w § 13 ust. 1. Kary nie obowiązują, jeżeli odstąpienie od Umowy nastąpi z przyczyn, o których mowa w § 20 ust. 1.</w:t>
      </w:r>
    </w:p>
    <w:p w14:paraId="2B1815E9" w14:textId="77777777" w:rsidR="00E5689A" w:rsidRPr="00221D11" w:rsidRDefault="00E5689A" w:rsidP="00C02367">
      <w:pPr>
        <w:numPr>
          <w:ilvl w:val="0"/>
          <w:numId w:val="88"/>
        </w:numPr>
        <w:suppressAutoHyphens/>
        <w:ind w:right="102" w:hanging="427"/>
        <w:jc w:val="both"/>
        <w:rPr>
          <w:rFonts w:ascii="Calibri" w:hAnsi="Calibri" w:cs="Calibri"/>
          <w:sz w:val="22"/>
        </w:rPr>
      </w:pPr>
      <w:r w:rsidRPr="00221D11">
        <w:rPr>
          <w:rFonts w:ascii="Calibri" w:hAnsi="Calibri" w:cs="Calibri"/>
          <w:sz w:val="22"/>
        </w:rPr>
        <w:t xml:space="preserve">Naliczone Wykonawcy kary umowne, o których mowa w ust. 1 pkt 1) – 3) i 5) – 11), mogą być potrącane z przysługującego Wykonawcy wynagrodzenia, z kolei naliczone kary umowne, na podstawie ust. 1 pkt 4), płatne będą przez Wykonawcę w terminie 14 dni od daty ich naliczenia przez Zamawiającego. </w:t>
      </w:r>
    </w:p>
    <w:p w14:paraId="560D6003" w14:textId="77777777" w:rsidR="00E5689A" w:rsidRPr="00221D11" w:rsidRDefault="00E5689A" w:rsidP="00C02367">
      <w:pPr>
        <w:numPr>
          <w:ilvl w:val="0"/>
          <w:numId w:val="88"/>
        </w:numPr>
        <w:suppressAutoHyphens/>
        <w:ind w:right="102" w:hanging="427"/>
        <w:jc w:val="both"/>
        <w:rPr>
          <w:rFonts w:ascii="Calibri" w:hAnsi="Calibri" w:cs="Calibri"/>
          <w:sz w:val="22"/>
        </w:rPr>
      </w:pPr>
      <w:r w:rsidRPr="00221D11">
        <w:rPr>
          <w:rFonts w:ascii="Calibri" w:hAnsi="Calibri" w:cs="Calibri"/>
          <w:sz w:val="22"/>
        </w:rPr>
        <w:t xml:space="preserve">Łączna maksymalna wysokość kar umownych jakich Zamawiający może dochodzić od Wykonawcy, z tytułu naruszeń opisanych ust 1 pkt 1) – 3) oraz pkt 5) – 11)  wynosi 15% kwoty brutto wskazanej w § 13 ust. 1. W sytuacji kiedy kary umowne naliczone z tytułu naruszeń osiągną limit wskazany w zdaniu pierwszym, Zamawiającemu przysługuje prawo odstąpienia od umowy, bez uprzedniego wezwania wykonawcy do należytego wykonywania umowy, z zachowaniem prawa do dochodzenia naliczonych kar umownych oraz naliczenia kary umownej z tytułu odstąpienia od Umowy z przyczyn leżących po stronie Wykonawcy. </w:t>
      </w:r>
    </w:p>
    <w:p w14:paraId="5A294129" w14:textId="77777777" w:rsidR="00E5689A" w:rsidRPr="00221D11" w:rsidRDefault="00E5689A" w:rsidP="00C02367">
      <w:pPr>
        <w:numPr>
          <w:ilvl w:val="0"/>
          <w:numId w:val="88"/>
        </w:numPr>
        <w:suppressAutoHyphens/>
        <w:ind w:right="102" w:hanging="427"/>
        <w:jc w:val="both"/>
        <w:rPr>
          <w:rFonts w:ascii="Calibri" w:hAnsi="Calibri" w:cs="Calibri"/>
          <w:sz w:val="22"/>
        </w:rPr>
      </w:pPr>
      <w:r w:rsidRPr="00221D11">
        <w:rPr>
          <w:rFonts w:ascii="Calibri" w:hAnsi="Calibri" w:cs="Calibri"/>
          <w:sz w:val="22"/>
        </w:rPr>
        <w:t xml:space="preserve">Zamawiający zastrzega sobie prawo do dochodzenia odszkodowania przewyższającego wysokość kar umownych do wysokości rzeczywiście poniesionej szkody i utraconych korzyści na zasadach ogólnych. </w:t>
      </w:r>
    </w:p>
    <w:p w14:paraId="7BB59536" w14:textId="77777777" w:rsidR="00E5689A" w:rsidRPr="00221D11" w:rsidRDefault="00E5689A" w:rsidP="00C02367">
      <w:pPr>
        <w:ind w:left="77"/>
        <w:jc w:val="both"/>
        <w:rPr>
          <w:rFonts w:ascii="Calibri" w:hAnsi="Calibri" w:cs="Calibri"/>
          <w:sz w:val="22"/>
        </w:rPr>
      </w:pPr>
      <w:r w:rsidRPr="00221D11">
        <w:rPr>
          <w:rFonts w:ascii="Calibri" w:hAnsi="Calibri" w:cs="Calibri"/>
          <w:sz w:val="22"/>
        </w:rPr>
        <w:t xml:space="preserve"> </w:t>
      </w:r>
    </w:p>
    <w:p w14:paraId="002A3839"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lastRenderedPageBreak/>
        <w:t xml:space="preserve">§ 19 Odstąpienie od Umowy </w:t>
      </w:r>
    </w:p>
    <w:p w14:paraId="6EBBA311" w14:textId="77777777" w:rsidR="00E5689A" w:rsidRPr="00221D11" w:rsidRDefault="00E5689A" w:rsidP="00C02367">
      <w:pPr>
        <w:ind w:left="497" w:right="102"/>
        <w:jc w:val="both"/>
        <w:rPr>
          <w:rFonts w:ascii="Calibri" w:hAnsi="Calibri" w:cs="Calibri"/>
          <w:sz w:val="22"/>
        </w:rPr>
      </w:pPr>
      <w:r w:rsidRPr="00221D11">
        <w:rPr>
          <w:rFonts w:ascii="Calibri" w:hAnsi="Calibri" w:cs="Calibri"/>
          <w:sz w:val="22"/>
        </w:rPr>
        <w:t xml:space="preserve">1. Zamawiającemu przysługuje prawo do odstąpienia od Umowy w terminie 30 dni od dnia powzięcia informacji o zaistnieniu jednej z okoliczności uzasadniającej odstąpienie tj. jeżeli: </w:t>
      </w:r>
    </w:p>
    <w:p w14:paraId="2F6BC481" w14:textId="77777777" w:rsidR="00E5689A" w:rsidRPr="00221D11" w:rsidRDefault="00E5689A" w:rsidP="00C02367">
      <w:pPr>
        <w:numPr>
          <w:ilvl w:val="0"/>
          <w:numId w:val="89"/>
        </w:numPr>
        <w:suppressAutoHyphens/>
        <w:ind w:left="709" w:right="102" w:hanging="283"/>
        <w:jc w:val="both"/>
        <w:rPr>
          <w:rFonts w:ascii="Calibri" w:hAnsi="Calibri" w:cs="Calibri"/>
          <w:sz w:val="22"/>
        </w:rPr>
      </w:pPr>
      <w:r w:rsidRPr="00221D11">
        <w:rPr>
          <w:rFonts w:ascii="Calibri" w:hAnsi="Calibri" w:cs="Calibri"/>
          <w:sz w:val="22"/>
        </w:rPr>
        <w:t xml:space="preserve">Wykonawca nie przystąpił do odbioru terenu budowy w terminie określonym w § 6 ust. 1; </w:t>
      </w:r>
    </w:p>
    <w:p w14:paraId="545E5E5B" w14:textId="77777777" w:rsidR="00E5689A" w:rsidRPr="00221D11" w:rsidRDefault="00E5689A" w:rsidP="00C02367">
      <w:pPr>
        <w:numPr>
          <w:ilvl w:val="0"/>
          <w:numId w:val="89"/>
        </w:numPr>
        <w:suppressAutoHyphens/>
        <w:ind w:left="709" w:right="102" w:hanging="283"/>
        <w:jc w:val="both"/>
        <w:rPr>
          <w:rFonts w:ascii="Calibri" w:hAnsi="Calibri" w:cs="Calibri"/>
          <w:sz w:val="22"/>
        </w:rPr>
      </w:pPr>
      <w:r w:rsidRPr="00221D11">
        <w:rPr>
          <w:rFonts w:ascii="Calibri" w:hAnsi="Calibri" w:cs="Calibri"/>
          <w:sz w:val="22"/>
        </w:rPr>
        <w:t xml:space="preserve">Wykonawca przerwał z przyczyn leżących po stronie Wykonawcy realizację przedmiotu Umowy i przerwa ta trwa dłużej niż 30 dni; </w:t>
      </w:r>
    </w:p>
    <w:p w14:paraId="4356AC90" w14:textId="77777777" w:rsidR="00E5689A" w:rsidRPr="00221D11" w:rsidRDefault="00E5689A" w:rsidP="00C02367">
      <w:pPr>
        <w:numPr>
          <w:ilvl w:val="0"/>
          <w:numId w:val="89"/>
        </w:numPr>
        <w:suppressAutoHyphens/>
        <w:ind w:left="709" w:right="102" w:hanging="283"/>
        <w:jc w:val="both"/>
        <w:rPr>
          <w:rFonts w:ascii="Calibri" w:hAnsi="Calibri" w:cs="Calibri"/>
          <w:sz w:val="22"/>
        </w:rPr>
      </w:pPr>
      <w:r w:rsidRPr="00221D11">
        <w:rPr>
          <w:rFonts w:ascii="Calibri" w:hAnsi="Calibri" w:cs="Calibri"/>
          <w:sz w:val="22"/>
        </w:rPr>
        <w:t xml:space="preserve">Wykonawca skierował, bez akceptacji Zamawiającego, do kierowania robotami inne osoby niż wskazane w Ofercie Wykonawcy, lub dopuścił do rozpoczęcia wykonywania Umowy przez podwykonawców, w stosunku do których nie został wyczerpany tryb akceptacji umowy o podwykonawstwo, przewidziany w § 1;: </w:t>
      </w:r>
    </w:p>
    <w:p w14:paraId="6F26F28A" w14:textId="77777777" w:rsidR="00E5689A" w:rsidRPr="00221D11" w:rsidRDefault="00E5689A" w:rsidP="00C02367">
      <w:pPr>
        <w:numPr>
          <w:ilvl w:val="0"/>
          <w:numId w:val="89"/>
        </w:numPr>
        <w:suppressAutoHyphens/>
        <w:ind w:left="709" w:right="102" w:hanging="283"/>
        <w:jc w:val="both"/>
        <w:rPr>
          <w:rFonts w:ascii="Calibri" w:hAnsi="Calibri" w:cs="Calibri"/>
          <w:sz w:val="22"/>
        </w:rPr>
      </w:pPr>
      <w:r w:rsidRPr="00221D11">
        <w:rPr>
          <w:rFonts w:ascii="Calibri" w:hAnsi="Calibri" w:cs="Calibri"/>
          <w:sz w:val="22"/>
        </w:rPr>
        <w:t xml:space="preserve">wystąpiła istotna zmiana okoliczności powodująca, że wykonanie umowy nie leży w interesie publicznym, czego nie można było przewidzieć w chwili zawarcia Umowy - odstąpienie od umowy w tym przypadku może nastąpić w terminie do 30 dni od powzięcia wiadomości o powyższych okolicznościach. W takim wypadku Wykonawca może żądać jedynie wynagrodzenia należnego mu z tytułu wykonania części Umowy. </w:t>
      </w:r>
    </w:p>
    <w:p w14:paraId="44339D5B" w14:textId="77777777" w:rsidR="00E5689A" w:rsidRPr="00221D11" w:rsidRDefault="00E5689A" w:rsidP="00C02367">
      <w:pPr>
        <w:numPr>
          <w:ilvl w:val="0"/>
          <w:numId w:val="89"/>
        </w:numPr>
        <w:suppressAutoHyphens/>
        <w:ind w:left="709" w:right="102" w:hanging="283"/>
        <w:jc w:val="both"/>
        <w:rPr>
          <w:rFonts w:ascii="Calibri" w:hAnsi="Calibri" w:cs="Calibri"/>
          <w:sz w:val="22"/>
        </w:rPr>
      </w:pPr>
      <w:r w:rsidRPr="00221D11">
        <w:rPr>
          <w:rFonts w:ascii="Calibri" w:hAnsi="Calibri" w:cs="Calibri"/>
          <w:sz w:val="22"/>
        </w:rPr>
        <w:t xml:space="preserve">Wykonawca realizuje roboty objęte przedmiotem Umowy w sposób niezgodny z dokumentacją techniczną dla robót, wskazaniami Zamawiającego lub Umową, </w:t>
      </w:r>
    </w:p>
    <w:p w14:paraId="0B288467" w14:textId="77777777" w:rsidR="00E5689A" w:rsidRPr="00221D11" w:rsidRDefault="00E5689A" w:rsidP="00C02367">
      <w:pPr>
        <w:numPr>
          <w:ilvl w:val="0"/>
          <w:numId w:val="89"/>
        </w:numPr>
        <w:suppressAutoHyphens/>
        <w:ind w:left="709" w:right="102" w:hanging="283"/>
        <w:jc w:val="both"/>
        <w:rPr>
          <w:rFonts w:ascii="Calibri" w:hAnsi="Calibri" w:cs="Calibri"/>
          <w:sz w:val="22"/>
        </w:rPr>
      </w:pPr>
      <w:r w:rsidRPr="00221D11">
        <w:rPr>
          <w:rFonts w:ascii="Calibri" w:hAnsi="Calibri" w:cs="Calibri"/>
          <w:sz w:val="22"/>
        </w:rPr>
        <w:t xml:space="preserve">Wykonawca lub podwykonawca dwukrotnie naruszył obowiązek zatrudnienia na umowę o pracę osób wykonujących czynności wskazane w §9 ust 1 ;  </w:t>
      </w:r>
    </w:p>
    <w:p w14:paraId="2C6C1CD1" w14:textId="77777777" w:rsidR="00E5689A" w:rsidRPr="00221D11" w:rsidRDefault="00E5689A" w:rsidP="00C02367">
      <w:pPr>
        <w:numPr>
          <w:ilvl w:val="0"/>
          <w:numId w:val="89"/>
        </w:numPr>
        <w:suppressAutoHyphens/>
        <w:ind w:left="709" w:right="102" w:hanging="283"/>
        <w:jc w:val="both"/>
        <w:rPr>
          <w:rFonts w:ascii="Calibri" w:hAnsi="Calibri" w:cs="Calibri"/>
          <w:sz w:val="22"/>
        </w:rPr>
      </w:pPr>
      <w:r w:rsidRPr="00221D11">
        <w:rPr>
          <w:rFonts w:ascii="Calibri" w:hAnsi="Calibri" w:cs="Calibri"/>
          <w:sz w:val="22"/>
        </w:rPr>
        <w:t xml:space="preserve">Wykonawca dwukrotnie naruszył obowiązki wskazane w § 18 ust. 2 lub dwukrotnie przedłożył dokument ubezpieczenia nieodpowiadający wymogom wskazanym w §18 ust. 3.  </w:t>
      </w:r>
    </w:p>
    <w:p w14:paraId="4A9A36A5" w14:textId="77777777" w:rsidR="00E5689A" w:rsidRPr="00221D11" w:rsidRDefault="00E5689A" w:rsidP="00C02367">
      <w:pPr>
        <w:numPr>
          <w:ilvl w:val="0"/>
          <w:numId w:val="89"/>
        </w:numPr>
        <w:suppressAutoHyphens/>
        <w:ind w:left="709" w:right="102" w:hanging="283"/>
        <w:jc w:val="both"/>
        <w:rPr>
          <w:rFonts w:ascii="Calibri" w:hAnsi="Calibri" w:cs="Calibri"/>
          <w:sz w:val="22"/>
        </w:rPr>
      </w:pPr>
      <w:r w:rsidRPr="00221D11">
        <w:rPr>
          <w:rFonts w:ascii="Calibri" w:hAnsi="Calibri" w:cs="Calibri"/>
          <w:sz w:val="22"/>
        </w:rPr>
        <w:t>Wykonawca staje się niewypłacalny, przechodzi w stan likwidacji, ma ustanowionego administratora lub układa się ze swoimi wierzycielami lub prowadzi przedsiębiorstwo z likwidatorem, kuratorem lub zarządcą w celu zabezpieczenia należności kredytodawców, lub jeżeli prowadzone jest jakiekolwiek działanie lub ma miejsce jakiekolwiek wydarzenie, które ma podobny skutek do któregokolwiek z wyżej wymienionych czynów lub wydarzeń.</w:t>
      </w:r>
    </w:p>
    <w:p w14:paraId="192F450A" w14:textId="77777777" w:rsidR="00E5689A" w:rsidRPr="00221D11" w:rsidRDefault="00E5689A" w:rsidP="00C02367">
      <w:pPr>
        <w:numPr>
          <w:ilvl w:val="0"/>
          <w:numId w:val="89"/>
        </w:numPr>
        <w:suppressAutoHyphens/>
        <w:ind w:left="709" w:right="102" w:hanging="283"/>
        <w:jc w:val="both"/>
        <w:rPr>
          <w:rFonts w:ascii="Calibri" w:hAnsi="Calibri" w:cs="Calibri"/>
          <w:sz w:val="22"/>
        </w:rPr>
      </w:pPr>
      <w:r w:rsidRPr="00221D11">
        <w:rPr>
          <w:rFonts w:ascii="Calibri" w:hAnsi="Calibri" w:cs="Calibri"/>
          <w:sz w:val="22"/>
        </w:rPr>
        <w:t xml:space="preserve">Łączna wysokość kar umownych naliczonych Wykonawcy osiągnęła równowartość 10% kwoty brutto wskazanej w § 13 ust. 1. </w:t>
      </w:r>
    </w:p>
    <w:p w14:paraId="45785617" w14:textId="77777777" w:rsidR="00E5689A" w:rsidRPr="00221D11" w:rsidRDefault="00E5689A" w:rsidP="00C02367">
      <w:pPr>
        <w:numPr>
          <w:ilvl w:val="0"/>
          <w:numId w:val="90"/>
        </w:numPr>
        <w:suppressAutoHyphens/>
        <w:ind w:right="102" w:hanging="427"/>
        <w:jc w:val="both"/>
        <w:rPr>
          <w:rFonts w:ascii="Calibri" w:hAnsi="Calibri" w:cs="Calibri"/>
          <w:sz w:val="22"/>
        </w:rPr>
      </w:pPr>
      <w:r w:rsidRPr="00221D11">
        <w:rPr>
          <w:rFonts w:ascii="Calibri" w:hAnsi="Calibri" w:cs="Calibri"/>
          <w:sz w:val="22"/>
        </w:rPr>
        <w:t>Odstąpienie od umowy w przypadkach przewidzianych w ust. 1 pkt 1) – 3), 5) – 8) wywołuje skutki od dnia przekazania do wiadomości Wykonawcy oświadczenia złożonego przez Zamawiającego. Odstąpienie od umowy nie powoduje utraty możliwości dochodzenia przez Zamawiającego odszkodowania i kar umownych.</w:t>
      </w:r>
    </w:p>
    <w:p w14:paraId="348B98CE" w14:textId="77777777" w:rsidR="00E5689A" w:rsidRPr="00221D11" w:rsidRDefault="00E5689A" w:rsidP="00C02367">
      <w:pPr>
        <w:numPr>
          <w:ilvl w:val="0"/>
          <w:numId w:val="90"/>
        </w:numPr>
        <w:suppressAutoHyphens/>
        <w:ind w:right="102" w:hanging="427"/>
        <w:jc w:val="both"/>
        <w:rPr>
          <w:rFonts w:ascii="Calibri" w:hAnsi="Calibri" w:cs="Calibri"/>
          <w:sz w:val="22"/>
        </w:rPr>
      </w:pPr>
      <w:r w:rsidRPr="00221D11">
        <w:rPr>
          <w:rFonts w:ascii="Calibri" w:hAnsi="Calibri" w:cs="Calibri"/>
          <w:sz w:val="22"/>
        </w:rPr>
        <w:t xml:space="preserve">W przypadku odstąpienia od umowy Wykonawcę oraz Zamawiającego obciążają następujące obowiązki: </w:t>
      </w:r>
    </w:p>
    <w:p w14:paraId="6A71F89D" w14:textId="77777777" w:rsidR="00E5689A" w:rsidRPr="00221D11" w:rsidRDefault="00E5689A" w:rsidP="00C02367">
      <w:pPr>
        <w:numPr>
          <w:ilvl w:val="1"/>
          <w:numId w:val="90"/>
        </w:numPr>
        <w:suppressAutoHyphens/>
        <w:ind w:right="102" w:hanging="427"/>
        <w:jc w:val="both"/>
        <w:rPr>
          <w:rFonts w:ascii="Calibri" w:hAnsi="Calibri" w:cs="Calibri"/>
          <w:sz w:val="22"/>
        </w:rPr>
      </w:pPr>
      <w:r w:rsidRPr="00221D11">
        <w:rPr>
          <w:rFonts w:ascii="Calibri" w:hAnsi="Calibri" w:cs="Calibri"/>
          <w:sz w:val="22"/>
        </w:rPr>
        <w:t xml:space="preserve">Wykonawca zabezpieczy przerwane roboty w zakresie obustronnie uzgodnionym na koszt strony, z której winy nastąpiło odstąpienie od umowy lub przerwanie robót; </w:t>
      </w:r>
    </w:p>
    <w:p w14:paraId="315BA0D0" w14:textId="77777777" w:rsidR="00E5689A" w:rsidRPr="00221D11" w:rsidRDefault="00E5689A" w:rsidP="00C02367">
      <w:pPr>
        <w:numPr>
          <w:ilvl w:val="1"/>
          <w:numId w:val="90"/>
        </w:numPr>
        <w:suppressAutoHyphens/>
        <w:ind w:right="102" w:hanging="427"/>
        <w:jc w:val="both"/>
        <w:rPr>
          <w:rFonts w:ascii="Calibri" w:hAnsi="Calibri" w:cs="Calibri"/>
          <w:sz w:val="22"/>
        </w:rPr>
      </w:pPr>
      <w:r w:rsidRPr="00221D11">
        <w:rPr>
          <w:rFonts w:ascii="Calibri" w:hAnsi="Calibri" w:cs="Calibri"/>
          <w:sz w:val="22"/>
        </w:rPr>
        <w:t xml:space="preserve">Wykonawca sporządzi wykaz tych materiałów, konstrukcji lub urządzeń, które nie mogą być wykorzystane przez Wykonawcę do realizacji innych robót nie objętych  Umową, jeżeli odstąpienie od Umowy nastąpiło z przyczyn niezależnych od niego; </w:t>
      </w:r>
    </w:p>
    <w:p w14:paraId="2335161E" w14:textId="77777777" w:rsidR="00E5689A" w:rsidRPr="00221D11" w:rsidRDefault="00E5689A" w:rsidP="00C02367">
      <w:pPr>
        <w:numPr>
          <w:ilvl w:val="1"/>
          <w:numId w:val="90"/>
        </w:numPr>
        <w:suppressAutoHyphens/>
        <w:ind w:right="102" w:hanging="427"/>
        <w:jc w:val="both"/>
        <w:rPr>
          <w:rFonts w:ascii="Calibri" w:hAnsi="Calibri" w:cs="Calibri"/>
          <w:sz w:val="22"/>
        </w:rPr>
      </w:pPr>
      <w:r w:rsidRPr="00221D11">
        <w:rPr>
          <w:rFonts w:ascii="Calibri" w:hAnsi="Calibri" w:cs="Calibri"/>
          <w:sz w:val="22"/>
        </w:rPr>
        <w:t xml:space="preserve">Wykonawca zgłosi do dokonania przez Zamawiającego odbioru robót przerwanych oraz robót zabezpieczających, jeżeli odstąpienie od Umowy, nastąpiło z przyczyn, za które Wykonawca nie odpowiada; </w:t>
      </w:r>
    </w:p>
    <w:p w14:paraId="469E4C79" w14:textId="77777777" w:rsidR="00E5689A" w:rsidRPr="00221D11" w:rsidRDefault="00E5689A" w:rsidP="00C02367">
      <w:pPr>
        <w:numPr>
          <w:ilvl w:val="1"/>
          <w:numId w:val="90"/>
        </w:numPr>
        <w:suppressAutoHyphens/>
        <w:ind w:right="102" w:hanging="427"/>
        <w:jc w:val="both"/>
        <w:rPr>
          <w:rFonts w:ascii="Calibri" w:hAnsi="Calibri" w:cs="Calibri"/>
          <w:sz w:val="22"/>
        </w:rPr>
      </w:pPr>
      <w:r w:rsidRPr="00221D11">
        <w:rPr>
          <w:rFonts w:ascii="Calibri" w:hAnsi="Calibri" w:cs="Calibri"/>
          <w:sz w:val="22"/>
        </w:rPr>
        <w:t xml:space="preserve">W terminie do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41E8940D" w14:textId="77777777" w:rsidR="00E5689A" w:rsidRPr="00221D11" w:rsidRDefault="00E5689A" w:rsidP="00C02367">
      <w:pPr>
        <w:numPr>
          <w:ilvl w:val="1"/>
          <w:numId w:val="90"/>
        </w:numPr>
        <w:suppressAutoHyphens/>
        <w:ind w:right="102" w:hanging="427"/>
        <w:jc w:val="both"/>
        <w:rPr>
          <w:rFonts w:ascii="Calibri" w:hAnsi="Calibri" w:cs="Calibri"/>
          <w:sz w:val="22"/>
        </w:rPr>
      </w:pPr>
      <w:r w:rsidRPr="00221D11">
        <w:rPr>
          <w:rFonts w:ascii="Calibri" w:hAnsi="Calibri" w:cs="Calibri"/>
          <w:sz w:val="22"/>
        </w:rPr>
        <w:t xml:space="preserve">Wykonawca niezwłocznie, nie później jednak niż w terminie do 10 dni, usunie z terenu budowy urządzenia zaplecza przez niego dostarczone. </w:t>
      </w:r>
    </w:p>
    <w:p w14:paraId="12848540" w14:textId="77777777" w:rsidR="00E5689A" w:rsidRPr="00221D11" w:rsidRDefault="00E5689A" w:rsidP="00C02367">
      <w:pPr>
        <w:numPr>
          <w:ilvl w:val="0"/>
          <w:numId w:val="90"/>
        </w:numPr>
        <w:suppressAutoHyphens/>
        <w:ind w:right="102" w:hanging="427"/>
        <w:jc w:val="both"/>
        <w:rPr>
          <w:rFonts w:ascii="Calibri" w:hAnsi="Calibri" w:cs="Calibri"/>
          <w:sz w:val="22"/>
        </w:rPr>
      </w:pPr>
      <w:r w:rsidRPr="00221D11">
        <w:rPr>
          <w:rFonts w:ascii="Calibri" w:hAnsi="Calibri" w:cs="Calibri"/>
          <w:sz w:val="22"/>
        </w:rPr>
        <w:t xml:space="preserve">Zamawiający w razie odstąpienia od Umowy z przyczyn, za które Wykonawca nie odpowiada, obowiązany jest do: </w:t>
      </w:r>
    </w:p>
    <w:p w14:paraId="00F8A984" w14:textId="77777777" w:rsidR="00E5689A" w:rsidRPr="00221D11" w:rsidRDefault="00E5689A" w:rsidP="00C02367">
      <w:pPr>
        <w:numPr>
          <w:ilvl w:val="1"/>
          <w:numId w:val="90"/>
        </w:numPr>
        <w:suppressAutoHyphens/>
        <w:ind w:right="102" w:hanging="427"/>
        <w:jc w:val="both"/>
        <w:rPr>
          <w:rFonts w:ascii="Calibri" w:hAnsi="Calibri" w:cs="Calibri"/>
          <w:sz w:val="22"/>
        </w:rPr>
      </w:pPr>
      <w:r w:rsidRPr="00221D11">
        <w:rPr>
          <w:rFonts w:ascii="Calibri" w:hAnsi="Calibri" w:cs="Calibri"/>
          <w:sz w:val="22"/>
        </w:rPr>
        <w:lastRenderedPageBreak/>
        <w:t xml:space="preserve">dokonania odbioru robót przerwanych, w terminie do 7 dni od daty przerwania oraz do zapłaty wynagrodzenia za roboty, które zostały wykonane do dnia odstąpienia, w terminie określonym w § 14, </w:t>
      </w:r>
    </w:p>
    <w:p w14:paraId="5E8BE872" w14:textId="77777777" w:rsidR="00E5689A" w:rsidRPr="00221D11" w:rsidRDefault="00E5689A" w:rsidP="00C02367">
      <w:pPr>
        <w:numPr>
          <w:ilvl w:val="1"/>
          <w:numId w:val="90"/>
        </w:numPr>
        <w:suppressAutoHyphens/>
        <w:ind w:right="102" w:hanging="427"/>
        <w:jc w:val="both"/>
        <w:rPr>
          <w:rFonts w:ascii="Calibri" w:hAnsi="Calibri" w:cs="Calibri"/>
          <w:sz w:val="22"/>
        </w:rPr>
      </w:pPr>
      <w:r w:rsidRPr="00221D11">
        <w:rPr>
          <w:rFonts w:ascii="Calibri" w:hAnsi="Calibri" w:cs="Calibri"/>
          <w:sz w:val="22"/>
        </w:rPr>
        <w:t xml:space="preserve">odkupienia materiałów, konstrukcji lub urządzeń zakupionych przez Wykonawcę do wykonania przedmiotu umowy, określonych w ust. 2 pkt 2), w terminie do 7 dni od daty ich rozliczenia wg cen, za które zostały nabyte, o ile są one niezbędne do dalszego prowadzenia robot; </w:t>
      </w:r>
    </w:p>
    <w:p w14:paraId="38613FCC" w14:textId="77777777" w:rsidR="00E5689A" w:rsidRPr="00221D11" w:rsidRDefault="00E5689A" w:rsidP="00C02367">
      <w:pPr>
        <w:numPr>
          <w:ilvl w:val="1"/>
          <w:numId w:val="90"/>
        </w:numPr>
        <w:suppressAutoHyphens/>
        <w:ind w:right="102" w:hanging="427"/>
        <w:jc w:val="both"/>
        <w:rPr>
          <w:rFonts w:ascii="Calibri" w:hAnsi="Calibri" w:cs="Calibri"/>
          <w:sz w:val="22"/>
        </w:rPr>
      </w:pPr>
      <w:r w:rsidRPr="00221D11">
        <w:rPr>
          <w:rFonts w:ascii="Calibri" w:hAnsi="Calibri" w:cs="Calibri"/>
          <w:sz w:val="22"/>
        </w:rPr>
        <w:t xml:space="preserve">przejęcia od Wykonawcy terenu budowy pod swój dozór w terminie do 7 dni od daty dokonania odbioru robót po odstąpieniu. </w:t>
      </w:r>
    </w:p>
    <w:p w14:paraId="05D94703" w14:textId="77777777" w:rsidR="00E5689A" w:rsidRPr="00221D11" w:rsidRDefault="00E5689A" w:rsidP="00C02367">
      <w:pPr>
        <w:ind w:left="3905"/>
        <w:jc w:val="both"/>
        <w:rPr>
          <w:rFonts w:ascii="Calibri" w:hAnsi="Calibri" w:cs="Calibri"/>
          <w:sz w:val="22"/>
        </w:rPr>
      </w:pPr>
      <w:r w:rsidRPr="00221D11">
        <w:rPr>
          <w:rFonts w:ascii="Calibri" w:hAnsi="Calibri" w:cs="Calibri"/>
          <w:b/>
          <w:sz w:val="22"/>
        </w:rPr>
        <w:t xml:space="preserve"> </w:t>
      </w:r>
    </w:p>
    <w:p w14:paraId="7B85DFA8"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t xml:space="preserve">§ 20 Siła wyższa   </w:t>
      </w:r>
    </w:p>
    <w:p w14:paraId="59E21841" w14:textId="77777777" w:rsidR="00E5689A" w:rsidRPr="00221D11" w:rsidRDefault="00E5689A" w:rsidP="00C02367">
      <w:pPr>
        <w:numPr>
          <w:ilvl w:val="0"/>
          <w:numId w:val="91"/>
        </w:numPr>
        <w:suppressAutoHyphens/>
        <w:ind w:right="102" w:hanging="427"/>
        <w:jc w:val="both"/>
        <w:rPr>
          <w:rFonts w:ascii="Calibri" w:hAnsi="Calibri" w:cs="Calibri"/>
          <w:sz w:val="22"/>
        </w:rPr>
      </w:pPr>
      <w:r w:rsidRPr="00221D11">
        <w:rPr>
          <w:rFonts w:ascii="Calibri" w:hAnsi="Calibri" w:cs="Calibri"/>
          <w:sz w:val="22"/>
        </w:rPr>
        <w:t xml:space="preserve">Wszelkie opóźnienia i niedotrzymania terminów wynikające z powodu siły wyższej nie będą traktowane jako niedotrzymanie zobowiązań określonych Umową i nie będą powodowały jakiejkolwiek odpowiedzialności strony za szkodę poniesioną przez drugą stronę. </w:t>
      </w:r>
    </w:p>
    <w:p w14:paraId="51C968ED" w14:textId="77777777" w:rsidR="00E5689A" w:rsidRPr="00221D11" w:rsidRDefault="00E5689A" w:rsidP="00C02367">
      <w:pPr>
        <w:numPr>
          <w:ilvl w:val="0"/>
          <w:numId w:val="91"/>
        </w:numPr>
        <w:suppressAutoHyphens/>
        <w:ind w:right="102" w:hanging="427"/>
        <w:jc w:val="both"/>
        <w:rPr>
          <w:rFonts w:ascii="Calibri" w:hAnsi="Calibri" w:cs="Calibri"/>
          <w:sz w:val="22"/>
        </w:rPr>
      </w:pPr>
      <w:r w:rsidRPr="00221D11">
        <w:rPr>
          <w:rFonts w:ascii="Calibri" w:hAnsi="Calibri" w:cs="Calibri"/>
          <w:sz w:val="22"/>
        </w:rPr>
        <w:t xml:space="preserve">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 </w:t>
      </w:r>
    </w:p>
    <w:p w14:paraId="36CB3AD8" w14:textId="77777777" w:rsidR="00E5689A" w:rsidRPr="00221D11" w:rsidRDefault="00E5689A" w:rsidP="00C02367">
      <w:pPr>
        <w:numPr>
          <w:ilvl w:val="0"/>
          <w:numId w:val="91"/>
        </w:numPr>
        <w:suppressAutoHyphens/>
        <w:ind w:right="102" w:hanging="427"/>
        <w:jc w:val="both"/>
        <w:rPr>
          <w:rFonts w:ascii="Calibri" w:hAnsi="Calibri" w:cs="Calibri"/>
          <w:sz w:val="22"/>
        </w:rPr>
      </w:pPr>
      <w:r w:rsidRPr="00221D11">
        <w:rPr>
          <w:rFonts w:ascii="Calibri" w:hAnsi="Calibri" w:cs="Calibri"/>
          <w:sz w:val="22"/>
        </w:rPr>
        <w:t xml:space="preserve">Każda ze stron winna dołożyć wszelkich starań dla zminimalizowania opóźnienia w wypełnieniu swoich zobowiązań wynikającego zaistnieniem siły wyższej. </w:t>
      </w:r>
    </w:p>
    <w:p w14:paraId="2D9D35C7" w14:textId="77777777" w:rsidR="00E5689A" w:rsidRPr="00221D11" w:rsidRDefault="00E5689A" w:rsidP="00C02367">
      <w:pPr>
        <w:ind w:left="77"/>
        <w:jc w:val="both"/>
        <w:rPr>
          <w:rFonts w:ascii="Calibri" w:hAnsi="Calibri" w:cs="Calibri"/>
          <w:sz w:val="22"/>
        </w:rPr>
      </w:pPr>
      <w:r w:rsidRPr="00221D11">
        <w:rPr>
          <w:rFonts w:ascii="Calibri" w:hAnsi="Calibri" w:cs="Calibri"/>
          <w:sz w:val="22"/>
        </w:rPr>
        <w:t xml:space="preserve"> </w:t>
      </w:r>
    </w:p>
    <w:p w14:paraId="0324EDCF"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t xml:space="preserve">§ 21  Zmiana Umowy  </w:t>
      </w:r>
    </w:p>
    <w:p w14:paraId="3AC3E1DC" w14:textId="77777777" w:rsidR="00E5689A" w:rsidRPr="00221D11" w:rsidRDefault="00E5689A" w:rsidP="00C02367">
      <w:pPr>
        <w:numPr>
          <w:ilvl w:val="0"/>
          <w:numId w:val="100"/>
        </w:numPr>
        <w:suppressAutoHyphens/>
        <w:ind w:right="102" w:hanging="427"/>
        <w:jc w:val="both"/>
        <w:rPr>
          <w:rFonts w:ascii="Calibri" w:hAnsi="Calibri" w:cs="Calibri"/>
          <w:sz w:val="22"/>
        </w:rPr>
      </w:pPr>
      <w:r w:rsidRPr="00221D11">
        <w:rPr>
          <w:rFonts w:ascii="Calibri" w:hAnsi="Calibri" w:cs="Calibri"/>
          <w:sz w:val="22"/>
        </w:rPr>
        <w:t xml:space="preserve">Zmiana istotnych postanowień  Umowy w stosunku do treści oferty, na podstawie, której dokonano wyboru Wykonawcy, jest dopuszczalna w szczególnie uzasadnionych przypadkach, na zasadach wskazanych w ust. 2 – 14, z zastrzeżeniem, iż zmiana nie może prowadzić do modyfikacji ogólnego charakteru Umowy.   </w:t>
      </w:r>
    </w:p>
    <w:p w14:paraId="07BC8F97" w14:textId="77777777" w:rsidR="00E5689A" w:rsidRPr="00221D11" w:rsidRDefault="00E5689A" w:rsidP="00C02367">
      <w:pPr>
        <w:numPr>
          <w:ilvl w:val="0"/>
          <w:numId w:val="100"/>
        </w:numPr>
        <w:suppressAutoHyphens/>
        <w:ind w:right="102" w:hanging="427"/>
        <w:jc w:val="both"/>
        <w:rPr>
          <w:rFonts w:ascii="Calibri" w:hAnsi="Calibri" w:cs="Calibri"/>
          <w:sz w:val="22"/>
        </w:rPr>
      </w:pPr>
      <w:r w:rsidRPr="00221D11">
        <w:rPr>
          <w:rFonts w:ascii="Calibri" w:hAnsi="Calibri" w:cs="Calibri"/>
          <w:sz w:val="22"/>
        </w:rPr>
        <w:t xml:space="preserve">Zmiana może obejmować: </w:t>
      </w:r>
    </w:p>
    <w:p w14:paraId="67DD5617"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zmiany wprowadzone przez Zamawiającego polegające w szczególności na: wykonaniu rozwiązań zamiennych w stosunku do przewidzianych w dokumentacji technicznej, zmiana taka może być spowodowana: pojawieniem się na rynku materiałów lub urządzeń nowszej generacji pozwalających na zaoszczędzenie kosztów eksploatacji wykonanego w ramach Umowy obiektu, lub umożliwiające uzyskanie lepszej jakości robót, lub poprawę właściwości użytkowych, lub obniżenia kosztów eksploatacji. Każdorazowo na taką zmianę musi wyrazić zgodę projektant sprawujący nadzór autorski; </w:t>
      </w:r>
    </w:p>
    <w:p w14:paraId="313CA013"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pominięcie (rezygnację z wykonania) jakiejkolwiek części robót (jednak bez prawa zlecenia jej osobom trzecim), z zastrzeżeniem, iż</w:t>
      </w:r>
      <w:r w:rsidRPr="00221D11">
        <w:rPr>
          <w:rFonts w:ascii="Calibri" w:hAnsi="Calibri" w:cs="Calibri"/>
        </w:rPr>
        <w:t xml:space="preserve"> </w:t>
      </w:r>
      <w:r w:rsidRPr="00221D11">
        <w:rPr>
          <w:rFonts w:ascii="Calibri" w:hAnsi="Calibri" w:cs="Calibri"/>
          <w:sz w:val="22"/>
        </w:rPr>
        <w:t xml:space="preserve">ograniczenie zakresu zamówienia jednostronnie przez zamawiającego nie będzie obejmowało więcej niż 15 % zakresu rzeczowego przedmiotu umowy; </w:t>
      </w:r>
    </w:p>
    <w:p w14:paraId="7DD5CC12"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zmiany w kolejności i terminach wykonywania robót, wymuszone wystąpieniem niesprzyjających warunków geologicznych lub hydrologicznych, wystąpieniem nieprzewidzianych prac archeologicznych, wystąpieniem przeszkody w realizacji zadań z przyczyn niezależnych od Wykonawcy o czas niezbędny do usunięcia przeszkody lub okolicznościami niedającymi się wcześniej przewidzieć, w tym zmianę terminu końcowego realizacji Umowy; </w:t>
      </w:r>
    </w:p>
    <w:p w14:paraId="0E02C035"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modyfikację zakresu robót wynikającą z konieczności wprowadzenia w dokumentacji projektowej zmian istotnych lub nieistotnych zgodnie z ustawą Prawo budowlane; </w:t>
      </w:r>
    </w:p>
    <w:p w14:paraId="1A9479DD"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zastąpienie zakresu planowanych do wykonania robót innym zakresem robót przy zachowaniu wymogów jakościowych oraz wymogu zgodności z celem i zasadami realizacji Umowy; </w:t>
      </w:r>
    </w:p>
    <w:p w14:paraId="4D13C723"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lastRenderedPageBreak/>
        <w:t>w szczególnie uzasadnionych przypadkach, zmianę zakresu robót planowanych do powierzenia podwykonawcom;</w:t>
      </w:r>
    </w:p>
    <w:p w14:paraId="0ACB57DE"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zmiany wynikające z innych przyczyn zewnętrznych niezależnych od Wykonawcy lub Zamawiającego skutkujące niemożnością wykonywania robót przez Wykonawcę lub wykonywania innych czynności przewidzianych Umową, przykładowo spowodowane przez:</w:t>
      </w:r>
    </w:p>
    <w:p w14:paraId="35F6A46F" w14:textId="77777777" w:rsidR="00E5689A" w:rsidRPr="00221D11" w:rsidRDefault="00E5689A" w:rsidP="00C02367">
      <w:pPr>
        <w:numPr>
          <w:ilvl w:val="2"/>
          <w:numId w:val="100"/>
        </w:numPr>
        <w:suppressAutoHyphens/>
        <w:ind w:right="102" w:hanging="425"/>
        <w:jc w:val="both"/>
        <w:rPr>
          <w:rFonts w:ascii="Calibri" w:hAnsi="Calibri" w:cs="Calibri"/>
          <w:sz w:val="22"/>
        </w:rPr>
      </w:pPr>
      <w:r w:rsidRPr="00221D11">
        <w:rPr>
          <w:rFonts w:ascii="Calibri" w:hAnsi="Calibri" w:cs="Calibri"/>
          <w:sz w:val="22"/>
        </w:rPr>
        <w:t xml:space="preserve">działania osób trzecich (np. właściwych instytucji, organów); </w:t>
      </w:r>
    </w:p>
    <w:p w14:paraId="520F066C" w14:textId="77777777" w:rsidR="00E5689A" w:rsidRPr="00221D11" w:rsidRDefault="00E5689A" w:rsidP="00C02367">
      <w:pPr>
        <w:numPr>
          <w:ilvl w:val="2"/>
          <w:numId w:val="100"/>
        </w:numPr>
        <w:suppressAutoHyphens/>
        <w:ind w:right="102" w:hanging="425"/>
        <w:jc w:val="both"/>
        <w:rPr>
          <w:rFonts w:ascii="Calibri" w:hAnsi="Calibri" w:cs="Calibri"/>
          <w:sz w:val="22"/>
        </w:rPr>
      </w:pPr>
      <w:r w:rsidRPr="00221D11">
        <w:rPr>
          <w:rFonts w:ascii="Calibri" w:hAnsi="Calibri" w:cs="Calibri"/>
          <w:sz w:val="22"/>
        </w:rPr>
        <w:t>warunki atmosferyczne uniemożliwiające realizację Umowy,</w:t>
      </w:r>
    </w:p>
    <w:p w14:paraId="25763DBE" w14:textId="77777777" w:rsidR="00E5689A" w:rsidRPr="00221D11" w:rsidRDefault="00E5689A" w:rsidP="00C02367">
      <w:pPr>
        <w:numPr>
          <w:ilvl w:val="2"/>
          <w:numId w:val="100"/>
        </w:numPr>
        <w:suppressAutoHyphens/>
        <w:ind w:right="102" w:hanging="425"/>
        <w:jc w:val="both"/>
        <w:rPr>
          <w:rFonts w:ascii="Calibri" w:hAnsi="Calibri" w:cs="Calibri"/>
          <w:sz w:val="22"/>
        </w:rPr>
      </w:pPr>
      <w:r w:rsidRPr="00221D11">
        <w:rPr>
          <w:rFonts w:ascii="Calibri" w:hAnsi="Calibri" w:cs="Calibri"/>
          <w:sz w:val="22"/>
        </w:rPr>
        <w:t>konieczność podjęcia robót dodatkowych, niezbędnych dla prawidłowej realizacji Umowy,</w:t>
      </w:r>
    </w:p>
    <w:p w14:paraId="442B7A10" w14:textId="77777777" w:rsidR="00E5689A" w:rsidRPr="00221D11" w:rsidRDefault="00E5689A" w:rsidP="00C02367">
      <w:pPr>
        <w:numPr>
          <w:ilvl w:val="2"/>
          <w:numId w:val="100"/>
        </w:numPr>
        <w:suppressAutoHyphens/>
        <w:ind w:right="102" w:hanging="425"/>
        <w:jc w:val="both"/>
        <w:rPr>
          <w:rFonts w:ascii="Calibri" w:hAnsi="Calibri" w:cs="Calibri"/>
          <w:sz w:val="22"/>
        </w:rPr>
      </w:pPr>
      <w:r w:rsidRPr="00221D11">
        <w:rPr>
          <w:rFonts w:ascii="Calibri" w:hAnsi="Calibri" w:cs="Calibri"/>
          <w:sz w:val="22"/>
        </w:rPr>
        <w:t>działanie siły wyższej powodującej zakłócenia w działalności Wykonawcy lub jego kontrahentów skutkujące np. opóźnieniem w dostawie lub wydaniu materiałów budowlanych;</w:t>
      </w:r>
    </w:p>
    <w:p w14:paraId="52F6A20F"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zmiany osób wyznaczonych do kierowania albo nadzorowania budowy/ robót; </w:t>
      </w:r>
    </w:p>
    <w:p w14:paraId="5AB40904"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zmiany wysokości należnych podatków i opłat w szczególności zmiany stawki podatku VAT; </w:t>
      </w:r>
    </w:p>
    <w:p w14:paraId="47CACA0D"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modyfikację zakresu rzeczowego spowodowaną siłą wyższą uniemożliwiającą wykonanie przedmiotu Umowy; </w:t>
      </w:r>
    </w:p>
    <w:p w14:paraId="49B62844"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zmiany uzasadnione okolicznościami, o których mowa w art. 357</w:t>
      </w:r>
      <w:r w:rsidRPr="00221D11">
        <w:rPr>
          <w:rFonts w:ascii="Calibri" w:hAnsi="Calibri" w:cs="Calibri"/>
          <w:sz w:val="22"/>
          <w:vertAlign w:val="superscript"/>
        </w:rPr>
        <w:t>1</w:t>
      </w:r>
      <w:r w:rsidRPr="00221D11">
        <w:rPr>
          <w:rFonts w:ascii="Calibri" w:hAnsi="Calibri" w:cs="Calibri"/>
          <w:sz w:val="22"/>
        </w:rPr>
        <w:t xml:space="preserve"> Kodeksu cywilnego; </w:t>
      </w:r>
    </w:p>
    <w:p w14:paraId="6C33A6D8"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modyfikację zakresu rzeczowego spowodowaną inną okolicznością prawną, ekonomiczną lub techniczną skutkującą brakiem możliwości  wykonania lub nienależytym wykonaniem Umowy zgodnie z SWZ. </w:t>
      </w:r>
    </w:p>
    <w:p w14:paraId="1494AD20" w14:textId="77777777" w:rsidR="00E5689A" w:rsidRPr="00221D11" w:rsidRDefault="00E5689A" w:rsidP="00C02367">
      <w:pPr>
        <w:numPr>
          <w:ilvl w:val="0"/>
          <w:numId w:val="100"/>
        </w:numPr>
        <w:suppressAutoHyphens/>
        <w:ind w:right="102" w:hanging="427"/>
        <w:jc w:val="both"/>
        <w:rPr>
          <w:rFonts w:ascii="Calibri" w:hAnsi="Calibri" w:cs="Calibri"/>
          <w:sz w:val="22"/>
        </w:rPr>
      </w:pPr>
      <w:r w:rsidRPr="00221D11">
        <w:rPr>
          <w:rFonts w:ascii="Calibri" w:hAnsi="Calibri" w:cs="Calibri"/>
          <w:sz w:val="22"/>
        </w:rPr>
        <w:t xml:space="preserve">Niezależnie od powyższych zapisów, zmiana umowy może zostać dokonana w sytuacjach i na warunkach określonych w art. 455 ust. 1 pkt 2 – 4 oraz w art. 455 ust 2.  Ustawy Pzp.  </w:t>
      </w:r>
    </w:p>
    <w:p w14:paraId="26C25375" w14:textId="77777777" w:rsidR="00E5689A" w:rsidRPr="00221D11" w:rsidRDefault="00E5689A" w:rsidP="00C02367">
      <w:pPr>
        <w:numPr>
          <w:ilvl w:val="0"/>
          <w:numId w:val="100"/>
        </w:numPr>
        <w:suppressAutoHyphens/>
        <w:ind w:right="102" w:hanging="427"/>
        <w:jc w:val="both"/>
        <w:rPr>
          <w:rFonts w:ascii="Calibri" w:hAnsi="Calibri" w:cs="Calibri"/>
          <w:sz w:val="22"/>
        </w:rPr>
      </w:pPr>
      <w:r w:rsidRPr="00221D11">
        <w:rPr>
          <w:rFonts w:ascii="Calibri" w:hAnsi="Calibri" w:cs="Calibri"/>
          <w:sz w:val="22"/>
        </w:rPr>
        <w:t xml:space="preserve">Zmiany mogą być wprowadzone jedną z następujących metod: </w:t>
      </w:r>
    </w:p>
    <w:p w14:paraId="08087724" w14:textId="77777777" w:rsidR="00E5689A" w:rsidRPr="00221D11" w:rsidRDefault="00E5689A" w:rsidP="00C02367">
      <w:pPr>
        <w:numPr>
          <w:ilvl w:val="1"/>
          <w:numId w:val="101"/>
        </w:numPr>
        <w:suppressAutoHyphens/>
        <w:ind w:right="2" w:hanging="425"/>
        <w:jc w:val="both"/>
        <w:rPr>
          <w:rFonts w:ascii="Calibri" w:hAnsi="Calibri" w:cs="Calibri"/>
          <w:sz w:val="22"/>
        </w:rPr>
      </w:pPr>
      <w:r w:rsidRPr="00221D11">
        <w:rPr>
          <w:rFonts w:ascii="Calibri" w:hAnsi="Calibri" w:cs="Calibri"/>
          <w:sz w:val="22"/>
        </w:rPr>
        <w:t xml:space="preserve">Wykonawca może zaproponować zmianę, przez złożenie pisemnej propozycji zmian, które zdaniem Wykonawcy w razie przyjęcia pozwolą skrócić okres realizacji Umowy lub obniżą koszty realizacji Umowy lub w inny sposób będą korzystne dla Zamawiającego lub jeżeli konieczności ich wprowadzenia wynika ze zmiany projektu, prawa lub ze zmiany okoliczności, której Wykonawca nie mógł przewidzieć w chwili zawarcia Umowy.  </w:t>
      </w:r>
    </w:p>
    <w:p w14:paraId="47CF4611" w14:textId="77777777" w:rsidR="00E5689A" w:rsidRPr="00221D11" w:rsidRDefault="00E5689A" w:rsidP="00C02367">
      <w:pPr>
        <w:numPr>
          <w:ilvl w:val="1"/>
          <w:numId w:val="101"/>
        </w:numPr>
        <w:suppressAutoHyphens/>
        <w:ind w:right="2" w:hanging="425"/>
        <w:jc w:val="both"/>
        <w:rPr>
          <w:rFonts w:ascii="Calibri" w:hAnsi="Calibri" w:cs="Calibri"/>
          <w:sz w:val="22"/>
        </w:rPr>
      </w:pPr>
      <w:r w:rsidRPr="00221D11">
        <w:rPr>
          <w:rFonts w:ascii="Calibri" w:hAnsi="Calibri" w:cs="Calibri"/>
          <w:sz w:val="22"/>
        </w:rPr>
        <w:t xml:space="preserve">Zamawiający może przedłożyć propozycję zmian, jeżeli ich wprowadzenie jest konieczne dla prawidłowej realizacji Umowy, które w razie przyjęcia pozwolą skrócić okres realizacji Umowy lub obniżą koszty realizacji Umowy lub w inny sposób będą korzystne dla Zamawiającego lub jeżeli konieczności ich wprowadzenia wynika ze zmiany projektu, prawa lub ze zmiany okoliczności, której nie można było przewidzieć w chwili zawarcia Umowy. </w:t>
      </w:r>
    </w:p>
    <w:p w14:paraId="75BFD789" w14:textId="77777777" w:rsidR="00E5689A" w:rsidRPr="00221D11" w:rsidRDefault="00E5689A" w:rsidP="00C02367">
      <w:pPr>
        <w:numPr>
          <w:ilvl w:val="1"/>
          <w:numId w:val="101"/>
        </w:numPr>
        <w:suppressAutoHyphens/>
        <w:ind w:right="2" w:hanging="425"/>
        <w:jc w:val="both"/>
        <w:rPr>
          <w:rFonts w:ascii="Calibri" w:hAnsi="Calibri" w:cs="Calibri"/>
          <w:sz w:val="22"/>
        </w:rPr>
      </w:pPr>
      <w:r w:rsidRPr="00221D11">
        <w:rPr>
          <w:rFonts w:ascii="Calibri" w:hAnsi="Calibri" w:cs="Calibri"/>
          <w:sz w:val="22"/>
        </w:rPr>
        <w:t xml:space="preserve">Zamawiający informuje Wykonawcę o zmianach przewidzianych w ust. 2 pkt 2) przed przystąpieniem Wykonawcy do realizacji tej części robót. Postanowienie ust. 5-8 nie mają w tym przypadku zastosowania. </w:t>
      </w:r>
    </w:p>
    <w:p w14:paraId="5BBC890C" w14:textId="77777777" w:rsidR="00E5689A" w:rsidRPr="00221D11" w:rsidRDefault="00E5689A" w:rsidP="00C02367">
      <w:pPr>
        <w:numPr>
          <w:ilvl w:val="0"/>
          <w:numId w:val="100"/>
        </w:numPr>
        <w:suppressAutoHyphens/>
        <w:ind w:right="102" w:hanging="427"/>
        <w:jc w:val="both"/>
        <w:rPr>
          <w:rFonts w:ascii="Calibri" w:hAnsi="Calibri" w:cs="Calibri"/>
          <w:sz w:val="22"/>
        </w:rPr>
      </w:pPr>
      <w:r w:rsidRPr="00221D11">
        <w:rPr>
          <w:rFonts w:ascii="Calibri" w:hAnsi="Calibri" w:cs="Calibri"/>
          <w:sz w:val="22"/>
        </w:rPr>
        <w:t xml:space="preserve">Każda ze stron przedkładając drugiej stronie propozycję zmian spełniającą wymogi określone w ust. 4, wraz z tą propozycją przedłoży:  </w:t>
      </w:r>
    </w:p>
    <w:p w14:paraId="6AE268F3"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opis proponowanych zmian i harmonogram wykonania zmian, </w:t>
      </w:r>
    </w:p>
    <w:p w14:paraId="0AE11915"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szacunek w jaki sposób zakładane zmiany wpłyną na termin realizacji przedmiotu Umowy oraz </w:t>
      </w:r>
    </w:p>
    <w:p w14:paraId="788BF632"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szacunki dotyczące wpływu zmian na wynagrodzenie należne Wykonawcy wraz z uzasadnieniem, </w:t>
      </w:r>
    </w:p>
    <w:p w14:paraId="2C70C584"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w przypadku opisanym w ust. 2 pkt 5) szczegółowe wskazanie okoliczności rzutujących na konieczność zmiany zakresu prac planowanych do powierzenia podwykonawcom wraz ze wskazaniem okoliczności powodujących, iż zmiana zakresu podwykonawstwa nie była możliwa do przewidzenia w szczególności na etapie składania ofert. </w:t>
      </w:r>
    </w:p>
    <w:p w14:paraId="7D561B69"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pisemne uzasadnienie braku możliwości przewidzenia zmian okoliczności skutkujących koniecznością wprowadzenia zmian do umowy na wniosek Wykonawcy, o którym mowa w ust. 4 pkt 1). </w:t>
      </w:r>
    </w:p>
    <w:p w14:paraId="6B668FC4" w14:textId="77777777" w:rsidR="00E5689A" w:rsidRPr="00221D11" w:rsidRDefault="00E5689A" w:rsidP="00C02367">
      <w:pPr>
        <w:numPr>
          <w:ilvl w:val="0"/>
          <w:numId w:val="100"/>
        </w:numPr>
        <w:suppressAutoHyphens/>
        <w:ind w:right="102" w:hanging="427"/>
        <w:jc w:val="both"/>
        <w:rPr>
          <w:rFonts w:ascii="Calibri" w:hAnsi="Calibri" w:cs="Calibri"/>
          <w:sz w:val="22"/>
        </w:rPr>
      </w:pPr>
      <w:r w:rsidRPr="00221D11">
        <w:rPr>
          <w:rFonts w:ascii="Calibri" w:hAnsi="Calibri" w:cs="Calibri"/>
          <w:sz w:val="22"/>
        </w:rPr>
        <w:t>Po otrzymaniu propozycji, Wykonawca albo Zamawiający, w porozumieniu z Inspektorem Nadzoru, (w zależności od przypadku) w terminie 14 dni zatwierdzi bądź odrzuci otrzymaną propozycję zmiany bądź w tym terminie wystąpi do strony występującej z propozycją zmian przesyłając zmodyfikowaną propozycję zmian spełniającą wymogi opisane w ust. 5.</w:t>
      </w:r>
    </w:p>
    <w:p w14:paraId="58A63F86" w14:textId="77777777" w:rsidR="00E5689A" w:rsidRPr="00221D11" w:rsidRDefault="00E5689A" w:rsidP="00C02367">
      <w:pPr>
        <w:numPr>
          <w:ilvl w:val="0"/>
          <w:numId w:val="100"/>
        </w:numPr>
        <w:suppressAutoHyphens/>
        <w:ind w:right="102" w:hanging="427"/>
        <w:jc w:val="both"/>
        <w:rPr>
          <w:rFonts w:ascii="Calibri" w:hAnsi="Calibri" w:cs="Calibri"/>
          <w:sz w:val="22"/>
        </w:rPr>
      </w:pPr>
      <w:r w:rsidRPr="00221D11">
        <w:rPr>
          <w:rFonts w:ascii="Calibri" w:hAnsi="Calibri" w:cs="Calibri"/>
          <w:sz w:val="22"/>
        </w:rPr>
        <w:lastRenderedPageBreak/>
        <w:t xml:space="preserve">W przypadku upływu terminu podanego w ust. 6, traktuje się, iż propozycja wprowadzenia zmian została odrzucona. </w:t>
      </w:r>
    </w:p>
    <w:p w14:paraId="7CDFD21D" w14:textId="77777777" w:rsidR="00E5689A" w:rsidRPr="00221D11" w:rsidRDefault="00E5689A" w:rsidP="00C02367">
      <w:pPr>
        <w:numPr>
          <w:ilvl w:val="0"/>
          <w:numId w:val="100"/>
        </w:numPr>
        <w:suppressAutoHyphens/>
        <w:ind w:right="102" w:hanging="427"/>
        <w:jc w:val="both"/>
        <w:rPr>
          <w:rFonts w:ascii="Calibri" w:hAnsi="Calibri" w:cs="Calibri"/>
          <w:sz w:val="22"/>
        </w:rPr>
      </w:pPr>
      <w:r w:rsidRPr="00221D11">
        <w:rPr>
          <w:rFonts w:ascii="Calibri" w:hAnsi="Calibri" w:cs="Calibri"/>
          <w:sz w:val="22"/>
        </w:rPr>
        <w:t xml:space="preserve">Do przesłanych zmodyfikowanych propozycji zmian mają zastosowanie postanowienia ust. 6-7. </w:t>
      </w:r>
    </w:p>
    <w:p w14:paraId="318CABF4" w14:textId="77777777" w:rsidR="00E5689A" w:rsidRPr="00221D11" w:rsidRDefault="00E5689A" w:rsidP="00C02367">
      <w:pPr>
        <w:numPr>
          <w:ilvl w:val="0"/>
          <w:numId w:val="100"/>
        </w:numPr>
        <w:suppressAutoHyphens/>
        <w:ind w:right="102" w:hanging="427"/>
        <w:jc w:val="both"/>
        <w:rPr>
          <w:rFonts w:ascii="Calibri" w:hAnsi="Calibri" w:cs="Calibri"/>
          <w:sz w:val="22"/>
        </w:rPr>
      </w:pPr>
      <w:r w:rsidRPr="00221D11">
        <w:rPr>
          <w:rFonts w:ascii="Calibri" w:hAnsi="Calibri" w:cs="Calibri"/>
          <w:sz w:val="22"/>
        </w:rPr>
        <w:t xml:space="preserve">W przypadku przyjęcia propozycji zmian wchodzą one w życie pod warunkiem objęcia ich pisemnym aneksem. </w:t>
      </w:r>
    </w:p>
    <w:p w14:paraId="7CAD8E92" w14:textId="77777777" w:rsidR="00E5689A" w:rsidRPr="00221D11" w:rsidRDefault="00E5689A" w:rsidP="00C02367">
      <w:pPr>
        <w:numPr>
          <w:ilvl w:val="0"/>
          <w:numId w:val="100"/>
        </w:numPr>
        <w:suppressAutoHyphens/>
        <w:ind w:right="102" w:hanging="427"/>
        <w:jc w:val="both"/>
        <w:rPr>
          <w:rFonts w:ascii="Calibri" w:hAnsi="Calibri" w:cs="Calibri"/>
          <w:sz w:val="22"/>
        </w:rPr>
      </w:pPr>
      <w:r w:rsidRPr="00221D11">
        <w:rPr>
          <w:rFonts w:ascii="Calibri" w:hAnsi="Calibri" w:cs="Calibri"/>
          <w:sz w:val="22"/>
        </w:rPr>
        <w:t xml:space="preserve">Kwota wynagrodzenia Wykonawcy, o której mowa w § 13 ust. 1, zostanie skorygowana w związku z wprowadzonymi zmianami w następujący sposób:  </w:t>
      </w:r>
    </w:p>
    <w:p w14:paraId="29437C90"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jeżeli zmiany wprowadzone na mocy postanowień Umowy polegają na pominięciu jakiejkolwiek części robót, kwota wynagrodzenia wykonawcy, o której mowa w § 13 ust. 1 zostanie zmniejszona o wartość nie wykonanych robót ustaloną na podstawie oferty złożonej przez Wykonawcę w postępowaniu o udzielenie zamówienia publicznego zakończonego zawarciem Umowy; </w:t>
      </w:r>
    </w:p>
    <w:p w14:paraId="1D0E6E2A"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jeżeli zmiany wprowadzone na mocy postanowień Umowy polegają na zastosowaniu rozwiązań zamiennych lub zastąpieniu zakresu robót innym zakresem robót, o których mowa odpowiednio w ust. 2 pkt 1) oraz pkt 4), kwota, o której mowa w § 13 ust. 1 podlega w pierwszej kolejności zmniejszeniu o wartość niewykonanych robót na zasadach określonych w pkt 1), a następnie zwiększeniu o wartość wykonanych robót zamiennych lub zastępczych przy zastosowaniu postanowień pkt 3) lub 4);</w:t>
      </w:r>
    </w:p>
    <w:p w14:paraId="4DA51088"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jeżeli roboty wynikające ze zmian wprowadzonych zgodnie z postanowieniami  Umowy odpowiadają opisowi pozycji w kosztorysie ofertowym, cena jednostkowa określona w kosztorysie ofertowym, używana jest do wyliczenia wysokości wynagrodzenia, o którym mowa w § 13 ust. 1;</w:t>
      </w:r>
    </w:p>
    <w:p w14:paraId="507811FD" w14:textId="77777777" w:rsidR="00E5689A" w:rsidRPr="00221D11" w:rsidRDefault="00E5689A" w:rsidP="00C02367">
      <w:pPr>
        <w:numPr>
          <w:ilvl w:val="1"/>
          <w:numId w:val="100"/>
        </w:numPr>
        <w:suppressAutoHyphens/>
        <w:ind w:right="102" w:hanging="427"/>
        <w:jc w:val="both"/>
        <w:rPr>
          <w:rFonts w:ascii="Calibri" w:hAnsi="Calibri" w:cs="Calibri"/>
          <w:sz w:val="22"/>
        </w:rPr>
      </w:pPr>
      <w:r w:rsidRPr="00221D11">
        <w:rPr>
          <w:rFonts w:ascii="Calibri" w:hAnsi="Calibri" w:cs="Calibri"/>
          <w:sz w:val="22"/>
        </w:rPr>
        <w:t xml:space="preserve">jeżeli roboty wynikające ze zmian wprowadzonych postanowieniami Umowy, nie odpowiadają opisowi pozycji w kosztorysie ofertowym, Wykonawca powinien przedłożyć do akceptacji Zamawiającego kalkulację ceny jednostkowej tych robót z uwzględnieniem cen czynników produkcji nie wyższych od określonych zgodnie z § 13 ust. 2 oraz cen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w:t>
      </w:r>
    </w:p>
    <w:p w14:paraId="2956F5EC" w14:textId="77777777" w:rsidR="00E5689A" w:rsidRPr="00221D11" w:rsidRDefault="00E5689A" w:rsidP="00C02367">
      <w:pPr>
        <w:numPr>
          <w:ilvl w:val="0"/>
          <w:numId w:val="102"/>
        </w:numPr>
        <w:suppressAutoHyphens/>
        <w:ind w:right="102" w:hanging="425"/>
        <w:jc w:val="both"/>
        <w:rPr>
          <w:rFonts w:ascii="Calibri" w:hAnsi="Calibri" w:cs="Calibri"/>
          <w:sz w:val="22"/>
        </w:rPr>
      </w:pPr>
      <w:r w:rsidRPr="00221D11">
        <w:rPr>
          <w:rFonts w:ascii="Calibri" w:hAnsi="Calibri" w:cs="Calibri"/>
          <w:sz w:val="22"/>
        </w:rPr>
        <w:t>Zmiana mająca wpływ na przedłużenie terminu realizacji lub wprowadzająca roboty zamienne lub dodatkowe musi być poprzedzona protokołem konieczności.</w:t>
      </w:r>
    </w:p>
    <w:p w14:paraId="08251E81" w14:textId="77777777" w:rsidR="00E5689A" w:rsidRPr="00221D11" w:rsidRDefault="00E5689A" w:rsidP="00C02367">
      <w:pPr>
        <w:numPr>
          <w:ilvl w:val="0"/>
          <w:numId w:val="102"/>
        </w:numPr>
        <w:suppressAutoHyphens/>
        <w:ind w:right="102" w:hanging="425"/>
        <w:jc w:val="both"/>
        <w:rPr>
          <w:rFonts w:ascii="Calibri" w:hAnsi="Calibri" w:cs="Calibri"/>
          <w:sz w:val="22"/>
        </w:rPr>
      </w:pPr>
      <w:r w:rsidRPr="00221D11">
        <w:rPr>
          <w:rFonts w:ascii="Calibri" w:hAnsi="Calibri" w:cs="Calibri"/>
          <w:sz w:val="22"/>
        </w:rPr>
        <w:t xml:space="preserve">Każda zmiana umowy, z zastrzeżeniem §7 ust. 6 i §10 ust. 3, wymaga formy pisemnej pod rygorem nieważności i musi być dokonana poprzez podpisanie Aneksu. </w:t>
      </w:r>
    </w:p>
    <w:p w14:paraId="130FDE15" w14:textId="77777777" w:rsidR="00E5689A" w:rsidRPr="00221D11" w:rsidRDefault="00E5689A" w:rsidP="00C02367">
      <w:pPr>
        <w:numPr>
          <w:ilvl w:val="0"/>
          <w:numId w:val="102"/>
        </w:numPr>
        <w:suppressAutoHyphens/>
        <w:ind w:right="102" w:hanging="425"/>
        <w:jc w:val="both"/>
        <w:rPr>
          <w:rFonts w:ascii="Calibri" w:hAnsi="Calibri" w:cs="Calibri"/>
          <w:sz w:val="22"/>
        </w:rPr>
      </w:pPr>
      <w:r w:rsidRPr="00221D11">
        <w:rPr>
          <w:rFonts w:ascii="Calibri" w:hAnsi="Calibri" w:cs="Calibri"/>
          <w:sz w:val="22"/>
        </w:rPr>
        <w:t>Strony umowy niezwłocznie, wzajemnie informują się o wpływie okoliczności związanych z wystąpieniem COVID-19 na należyte wykonanie przedmiotowej umowy, o ile taki wpływ wystąpił lub może wystąpić. W takiej sytuacji stosuje się odpowiednio przepis art. 15r ustawy z dnia 2 marca 2020 r. o szczególnych rozwiązaniach związanych z zapobieganiem, przeciwdziałaniem i zwalczaniem COVID-19, innych chorób zakaźnych oraz wywołanych nimi sytuacji kryzysowych.</w:t>
      </w:r>
    </w:p>
    <w:p w14:paraId="62C78D57" w14:textId="77777777" w:rsidR="00E5689A" w:rsidRPr="00221D11" w:rsidRDefault="00E5689A" w:rsidP="00C02367">
      <w:pPr>
        <w:numPr>
          <w:ilvl w:val="0"/>
          <w:numId w:val="102"/>
        </w:numPr>
        <w:suppressAutoHyphens/>
        <w:ind w:right="102" w:hanging="425"/>
        <w:jc w:val="both"/>
        <w:rPr>
          <w:rFonts w:ascii="Calibri" w:hAnsi="Calibri" w:cs="Calibri"/>
          <w:sz w:val="22"/>
        </w:rPr>
      </w:pPr>
      <w:r w:rsidRPr="00221D11">
        <w:rPr>
          <w:rFonts w:ascii="Calibri" w:hAnsi="Calibri" w:cs="Calibri"/>
          <w:sz w:val="22"/>
        </w:rPr>
        <w:t>Zamawiający po stwierdzeniu, że okoliczności związane z wystąpieniem COVID-19, o których mowa w ust. 14 wpływają na należyte wykonanie niniejszej umowy, w uzgodnieniu z wykonawcą dokona zmiany umowy, w szczególności przez zmianę terminu wykonania umowy, o którym mowa w § 6 ust. 1 niniejszej umowy w sytuacji wstrzymania dostaw asortymentu objętego zamówieniem, trudności w dostępie do asortymentu związanych z wystąpieniem COVID-19.</w:t>
      </w:r>
    </w:p>
    <w:p w14:paraId="1C8627E9" w14:textId="77777777" w:rsidR="00E5689A" w:rsidRPr="00221D11" w:rsidRDefault="00E5689A" w:rsidP="00C02367">
      <w:pPr>
        <w:numPr>
          <w:ilvl w:val="0"/>
          <w:numId w:val="102"/>
        </w:numPr>
        <w:suppressAutoHyphens/>
        <w:ind w:right="102" w:hanging="425"/>
        <w:jc w:val="both"/>
        <w:rPr>
          <w:rFonts w:ascii="Calibri" w:hAnsi="Calibri" w:cs="Calibri"/>
          <w:sz w:val="22"/>
        </w:rPr>
      </w:pPr>
      <w:r w:rsidRPr="00221D11">
        <w:rPr>
          <w:rFonts w:ascii="Calibri" w:hAnsi="Calibri" w:cs="Calibri"/>
          <w:sz w:val="22"/>
        </w:rPr>
        <w:t xml:space="preserve">Podstawą zmiany, o której mowa w ust. 15 jest udokumentowanie wpływu COVID-19 na realizację umowy poprzez złożenie przez Wykonawcę oświadczenia z uzasadnieniem lub/i dokumentu potwierdzającego wpływ okoliczności związanych z wystąpieniem COVID-19 na należyte wykonanie umowy i akceptacja Zamawiającego. </w:t>
      </w:r>
    </w:p>
    <w:p w14:paraId="61B5DF4C" w14:textId="77777777" w:rsidR="00E5689A" w:rsidRPr="00221D11" w:rsidRDefault="00E5689A" w:rsidP="00C02367">
      <w:pPr>
        <w:numPr>
          <w:ilvl w:val="0"/>
          <w:numId w:val="102"/>
        </w:numPr>
        <w:suppressAutoHyphens/>
        <w:ind w:right="102" w:hanging="425"/>
        <w:jc w:val="both"/>
        <w:rPr>
          <w:rFonts w:ascii="Calibri" w:hAnsi="Calibri" w:cs="Calibri"/>
          <w:sz w:val="22"/>
        </w:rPr>
      </w:pPr>
      <w:r w:rsidRPr="00221D11">
        <w:rPr>
          <w:rFonts w:ascii="Calibri" w:hAnsi="Calibri" w:cs="Calibri"/>
          <w:sz w:val="22"/>
        </w:rPr>
        <w:t xml:space="preserve">Strony ustalą nowy termin, z tym że maksymalny okres przesunięcia terminu zakończenia realizacji przedmiotu umowy równy będzie okresowi opóźnienia. </w:t>
      </w:r>
    </w:p>
    <w:p w14:paraId="194455A8" w14:textId="77777777" w:rsidR="00E5689A" w:rsidRPr="00221D11" w:rsidRDefault="00E5689A" w:rsidP="00C02367">
      <w:pPr>
        <w:numPr>
          <w:ilvl w:val="0"/>
          <w:numId w:val="102"/>
        </w:numPr>
        <w:suppressAutoHyphens/>
        <w:ind w:right="102" w:hanging="425"/>
        <w:jc w:val="both"/>
        <w:rPr>
          <w:rFonts w:ascii="Calibri" w:hAnsi="Calibri" w:cs="Calibri"/>
          <w:sz w:val="22"/>
        </w:rPr>
      </w:pPr>
      <w:r w:rsidRPr="00221D11">
        <w:rPr>
          <w:rFonts w:ascii="Calibri" w:hAnsi="Calibri" w:cs="Calibri"/>
          <w:sz w:val="22"/>
        </w:rPr>
        <w:t xml:space="preserve">Zamawiający dopuszcza możliwość dokonania zmian postanowień zawartej umowy w stosunku do treści oferty, na podstawie której dokonano wyboru wykonawcy w zakresie zmiany cen z uwagi na </w:t>
      </w:r>
      <w:r w:rsidRPr="00221D11">
        <w:rPr>
          <w:rFonts w:ascii="Calibri" w:hAnsi="Calibri" w:cs="Calibri"/>
          <w:sz w:val="22"/>
        </w:rPr>
        <w:lastRenderedPageBreak/>
        <w:t>ustawową zmianę stawki podatku VAT, przy czym zmianie ulegnie wyłącznie cena brutto- zmiany te następują z mocy prawa i obowiązują od dnia obowiązywania odpowiednich przepisów.</w:t>
      </w:r>
    </w:p>
    <w:p w14:paraId="6D96C8D9" w14:textId="77777777" w:rsidR="00E5689A" w:rsidRPr="00221D11" w:rsidRDefault="00E5689A" w:rsidP="00C02367">
      <w:pPr>
        <w:jc w:val="both"/>
        <w:rPr>
          <w:rFonts w:ascii="Calibri" w:hAnsi="Calibri" w:cs="Calibri"/>
          <w:sz w:val="22"/>
        </w:rPr>
      </w:pPr>
    </w:p>
    <w:p w14:paraId="4CA41D39" w14:textId="77777777" w:rsidR="00E5689A" w:rsidRPr="00221D11" w:rsidRDefault="00E5689A" w:rsidP="00C02367">
      <w:pPr>
        <w:pStyle w:val="Nagwek1"/>
        <w:spacing w:after="0" w:line="240" w:lineRule="auto"/>
        <w:ind w:right="35"/>
        <w:rPr>
          <w:rFonts w:ascii="Calibri" w:hAnsi="Calibri" w:cs="Calibri"/>
          <w:color w:val="auto"/>
          <w:sz w:val="22"/>
        </w:rPr>
      </w:pPr>
      <w:r w:rsidRPr="00221D11">
        <w:rPr>
          <w:rFonts w:ascii="Calibri" w:hAnsi="Calibri" w:cs="Calibri"/>
          <w:color w:val="auto"/>
          <w:sz w:val="22"/>
        </w:rPr>
        <w:t>§ 22</w:t>
      </w:r>
    </w:p>
    <w:p w14:paraId="4F01FF3B" w14:textId="77777777" w:rsidR="00E5689A" w:rsidRPr="00221D11" w:rsidRDefault="00E5689A" w:rsidP="00C02367">
      <w:pPr>
        <w:pStyle w:val="Nagwek1"/>
        <w:spacing w:after="0" w:line="240" w:lineRule="auto"/>
        <w:ind w:right="35"/>
        <w:rPr>
          <w:rFonts w:ascii="Calibri" w:hAnsi="Calibri" w:cs="Calibri"/>
          <w:color w:val="auto"/>
          <w:sz w:val="22"/>
        </w:rPr>
      </w:pPr>
      <w:r w:rsidRPr="00221D11">
        <w:rPr>
          <w:rFonts w:ascii="Calibri" w:hAnsi="Calibri" w:cs="Calibri"/>
          <w:color w:val="auto"/>
          <w:sz w:val="22"/>
        </w:rPr>
        <w:t>Protokół konieczności</w:t>
      </w:r>
    </w:p>
    <w:p w14:paraId="1AA94703" w14:textId="77777777" w:rsidR="00E5689A" w:rsidRPr="00221D11" w:rsidRDefault="00E5689A" w:rsidP="00C02367">
      <w:pPr>
        <w:numPr>
          <w:ilvl w:val="0"/>
          <w:numId w:val="92"/>
        </w:numPr>
        <w:suppressAutoHyphens/>
        <w:ind w:left="426" w:right="102" w:hanging="364"/>
        <w:jc w:val="both"/>
        <w:rPr>
          <w:rFonts w:ascii="Calibri" w:hAnsi="Calibri" w:cs="Calibri"/>
          <w:sz w:val="22"/>
        </w:rPr>
      </w:pPr>
      <w:r w:rsidRPr="00221D11">
        <w:rPr>
          <w:rFonts w:ascii="Calibri" w:hAnsi="Calibri" w:cs="Calibri"/>
          <w:sz w:val="22"/>
        </w:rPr>
        <w:t>Inspektor nadzoru ma prawo wydawania Wykonawcy na piśmie uzgodnionych z Zamawiającym poleceń, a Wykonawca jest zobowiązany do wykonania tych poleceń, w szczególności poprzez:</w:t>
      </w:r>
    </w:p>
    <w:p w14:paraId="6B1609FD" w14:textId="77777777" w:rsidR="00E5689A" w:rsidRPr="00221D11" w:rsidRDefault="00E5689A" w:rsidP="00C02367">
      <w:pPr>
        <w:ind w:left="426" w:right="102"/>
        <w:jc w:val="both"/>
        <w:rPr>
          <w:rFonts w:ascii="Calibri" w:hAnsi="Calibri" w:cs="Calibri"/>
          <w:sz w:val="22"/>
        </w:rPr>
      </w:pPr>
      <w:r w:rsidRPr="00221D11">
        <w:rPr>
          <w:rFonts w:ascii="Calibri" w:hAnsi="Calibri" w:cs="Calibri"/>
          <w:sz w:val="22"/>
        </w:rPr>
        <w:t>a) zmniejszenie lub zwiększenie ilości robót opisanych w dokumentacji na ilości dostosowane do potrzeb realizacji przedmiotu umowy, jeżeli zmiana ta jest konieczna dla realizacji umowy,</w:t>
      </w:r>
    </w:p>
    <w:p w14:paraId="478A2F30" w14:textId="77777777" w:rsidR="00E5689A" w:rsidRPr="00221D11" w:rsidRDefault="00E5689A" w:rsidP="00C02367">
      <w:pPr>
        <w:ind w:left="426" w:right="102"/>
        <w:jc w:val="both"/>
        <w:rPr>
          <w:rFonts w:ascii="Calibri" w:hAnsi="Calibri" w:cs="Calibri"/>
          <w:sz w:val="22"/>
        </w:rPr>
      </w:pPr>
      <w:r w:rsidRPr="00221D11">
        <w:rPr>
          <w:rFonts w:ascii="Calibri" w:hAnsi="Calibri" w:cs="Calibri"/>
          <w:sz w:val="22"/>
        </w:rPr>
        <w:t>b) rezygnację z części robót, nie więcej niż 15%,</w:t>
      </w:r>
    </w:p>
    <w:p w14:paraId="1B411D15" w14:textId="77777777" w:rsidR="00E5689A" w:rsidRPr="00221D11" w:rsidRDefault="00E5689A" w:rsidP="00C02367">
      <w:pPr>
        <w:ind w:left="426" w:right="102"/>
        <w:jc w:val="both"/>
        <w:rPr>
          <w:rFonts w:ascii="Calibri" w:hAnsi="Calibri" w:cs="Calibri"/>
          <w:sz w:val="22"/>
        </w:rPr>
      </w:pPr>
      <w:r w:rsidRPr="00221D11">
        <w:rPr>
          <w:rFonts w:ascii="Calibri" w:hAnsi="Calibri" w:cs="Calibri"/>
          <w:sz w:val="22"/>
        </w:rPr>
        <w:t>c) wykonanie rozwiązań zamiennych w stosunku do przewidzianych w dokumentacji w zakresie przedmiotowym umowy.</w:t>
      </w:r>
    </w:p>
    <w:p w14:paraId="2C055D89" w14:textId="77777777" w:rsidR="00E5689A" w:rsidRPr="00221D11" w:rsidRDefault="00E5689A" w:rsidP="00C02367">
      <w:pPr>
        <w:numPr>
          <w:ilvl w:val="0"/>
          <w:numId w:val="92"/>
        </w:numPr>
        <w:suppressAutoHyphens/>
        <w:ind w:left="426" w:right="102" w:hanging="364"/>
        <w:jc w:val="both"/>
        <w:rPr>
          <w:rFonts w:ascii="Calibri" w:hAnsi="Calibri" w:cs="Calibri"/>
          <w:sz w:val="22"/>
        </w:rPr>
      </w:pPr>
      <w:r w:rsidRPr="00221D11">
        <w:rPr>
          <w:rFonts w:ascii="Calibri" w:hAnsi="Calibri" w:cs="Calibri"/>
          <w:sz w:val="22"/>
        </w:rPr>
        <w:t>Roboty zamienne i dodatkowe  będą wykonywane na podstawie Protokołu konieczności.</w:t>
      </w:r>
    </w:p>
    <w:p w14:paraId="64E21F5E" w14:textId="77777777" w:rsidR="00E5689A" w:rsidRPr="00221D11" w:rsidRDefault="00E5689A" w:rsidP="00C02367">
      <w:pPr>
        <w:numPr>
          <w:ilvl w:val="0"/>
          <w:numId w:val="92"/>
        </w:numPr>
        <w:suppressAutoHyphens/>
        <w:ind w:left="426" w:right="102" w:hanging="364"/>
        <w:jc w:val="both"/>
        <w:rPr>
          <w:rFonts w:ascii="Calibri" w:hAnsi="Calibri" w:cs="Calibri"/>
          <w:sz w:val="22"/>
        </w:rPr>
      </w:pPr>
      <w:r w:rsidRPr="00221D11">
        <w:rPr>
          <w:rFonts w:ascii="Calibri" w:hAnsi="Calibri" w:cs="Calibri"/>
          <w:sz w:val="22"/>
        </w:rPr>
        <w:t>Protokół konieczności jest sporządzany przez Kierownika budowy/robót, akceptowany przez Inspektora nadzoru i zatwierdzany przez Zamawiającego i Wykonawcę.</w:t>
      </w:r>
    </w:p>
    <w:p w14:paraId="51DA47BE" w14:textId="77777777" w:rsidR="00E5689A" w:rsidRPr="00221D11" w:rsidRDefault="00E5689A" w:rsidP="00C02367">
      <w:pPr>
        <w:numPr>
          <w:ilvl w:val="0"/>
          <w:numId w:val="92"/>
        </w:numPr>
        <w:suppressAutoHyphens/>
        <w:ind w:left="426" w:right="102" w:hanging="364"/>
        <w:jc w:val="both"/>
        <w:rPr>
          <w:rFonts w:ascii="Calibri" w:hAnsi="Calibri" w:cs="Calibri"/>
          <w:sz w:val="22"/>
        </w:rPr>
      </w:pPr>
      <w:r w:rsidRPr="00221D11">
        <w:rPr>
          <w:rFonts w:ascii="Calibri" w:hAnsi="Calibri" w:cs="Calibri"/>
          <w:sz w:val="22"/>
        </w:rPr>
        <w:t>Dochodzenie roszczeń związanych z brakiem zatwierdzenia poleceń Inspektora nadzoru lub protokołu konieczności nie zwalnia Wykonawcy z obowiązku realizacji odpowiednio: poleceń Inspektora nadzoru lub postanowień Protokołu konieczności.</w:t>
      </w:r>
    </w:p>
    <w:p w14:paraId="3DFF21C2" w14:textId="77777777" w:rsidR="00E5689A" w:rsidRPr="00221D11" w:rsidRDefault="00E5689A" w:rsidP="00C02367">
      <w:pPr>
        <w:numPr>
          <w:ilvl w:val="0"/>
          <w:numId w:val="92"/>
        </w:numPr>
        <w:suppressAutoHyphens/>
        <w:ind w:left="426" w:right="102" w:hanging="364"/>
        <w:jc w:val="both"/>
        <w:rPr>
          <w:rFonts w:ascii="Calibri" w:hAnsi="Calibri" w:cs="Calibri"/>
          <w:sz w:val="22"/>
        </w:rPr>
      </w:pPr>
      <w:r w:rsidRPr="00221D11">
        <w:rPr>
          <w:rFonts w:ascii="Calibri" w:hAnsi="Calibri" w:cs="Calibri"/>
          <w:sz w:val="22"/>
        </w:rPr>
        <w:t xml:space="preserve">Kwestia wysokości wynagrodzenia za roboty o których mowa w ust. 2 będzie przedmiotem negocjacji w oparciu o protokół konieczności oraz kalkulacje szczegółowe sporządzone przez Wykonawcę. </w:t>
      </w:r>
    </w:p>
    <w:p w14:paraId="7FBEF23A" w14:textId="77777777" w:rsidR="00E5689A" w:rsidRPr="00221D11" w:rsidRDefault="00E5689A" w:rsidP="00C02367">
      <w:pPr>
        <w:numPr>
          <w:ilvl w:val="0"/>
          <w:numId w:val="92"/>
        </w:numPr>
        <w:suppressAutoHyphens/>
        <w:ind w:left="426" w:right="102" w:hanging="364"/>
        <w:jc w:val="both"/>
        <w:rPr>
          <w:rFonts w:ascii="Calibri" w:hAnsi="Calibri" w:cs="Calibri"/>
          <w:sz w:val="22"/>
        </w:rPr>
      </w:pPr>
      <w:r w:rsidRPr="00221D11">
        <w:rPr>
          <w:rFonts w:ascii="Calibri" w:hAnsi="Calibri" w:cs="Calibri"/>
          <w:sz w:val="22"/>
        </w:rPr>
        <w:t>Wynagrodzenie za roboty zamienne lub dodatkowe  ustalone będzie w aneksie do obwiązującej umowy lub odrębnej umowie zawartej zgodnie z postanowieniami ustawy Prawo zamówień publicznych, podpisanej  przez Zamawiającego i Wykonawcę.</w:t>
      </w:r>
    </w:p>
    <w:p w14:paraId="5B5FAAB5" w14:textId="77777777" w:rsidR="00E5689A" w:rsidRPr="00221D11" w:rsidRDefault="00E5689A" w:rsidP="00C02367">
      <w:pPr>
        <w:jc w:val="both"/>
        <w:rPr>
          <w:rFonts w:ascii="Calibri" w:hAnsi="Calibri" w:cs="Calibri"/>
        </w:rPr>
      </w:pPr>
    </w:p>
    <w:p w14:paraId="0024C38A" w14:textId="77777777" w:rsidR="00E5689A" w:rsidRPr="00221D11" w:rsidRDefault="00E5689A" w:rsidP="00C02367">
      <w:pPr>
        <w:ind w:right="102"/>
        <w:jc w:val="both"/>
        <w:rPr>
          <w:rFonts w:ascii="Calibri" w:hAnsi="Calibri" w:cs="Calibri"/>
          <w:sz w:val="22"/>
        </w:rPr>
      </w:pPr>
    </w:p>
    <w:p w14:paraId="1D6E3A2F" w14:textId="77777777" w:rsidR="00E5689A" w:rsidRPr="00221D11" w:rsidRDefault="00E5689A" w:rsidP="00C02367">
      <w:pPr>
        <w:pStyle w:val="Nagwek1"/>
        <w:spacing w:after="0" w:line="240" w:lineRule="auto"/>
        <w:ind w:right="35"/>
        <w:rPr>
          <w:rFonts w:ascii="Calibri" w:hAnsi="Calibri" w:cs="Calibri"/>
          <w:color w:val="auto"/>
          <w:sz w:val="22"/>
        </w:rPr>
      </w:pPr>
      <w:r w:rsidRPr="00221D11">
        <w:rPr>
          <w:rFonts w:ascii="Calibri" w:hAnsi="Calibri" w:cs="Calibri"/>
          <w:color w:val="auto"/>
          <w:sz w:val="22"/>
        </w:rPr>
        <w:t>§ 23 Dane osobowe</w:t>
      </w:r>
    </w:p>
    <w:p w14:paraId="28BAE7A2" w14:textId="77777777" w:rsidR="00E5689A" w:rsidRPr="00221D11" w:rsidRDefault="00E5689A" w:rsidP="00C02367">
      <w:pPr>
        <w:numPr>
          <w:ilvl w:val="0"/>
          <w:numId w:val="103"/>
        </w:numPr>
        <w:suppressAutoHyphens/>
        <w:ind w:left="426" w:right="102" w:hanging="364"/>
        <w:jc w:val="both"/>
        <w:rPr>
          <w:rFonts w:ascii="Calibri" w:hAnsi="Calibri" w:cs="Calibri"/>
          <w:sz w:val="22"/>
        </w:rPr>
      </w:pPr>
      <w:r w:rsidRPr="00221D11">
        <w:rPr>
          <w:rFonts w:ascii="Calibri" w:hAnsi="Calibri" w:cs="Calibri"/>
          <w:sz w:val="22"/>
        </w:rPr>
        <w:t>Wykonawca przyjmuje do wiadomości, że jego dane osobowe będą przetwarzane, w celu realizacji niniejszej umowy,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 *</w:t>
      </w:r>
    </w:p>
    <w:p w14:paraId="2554E973" w14:textId="77777777" w:rsidR="00E5689A" w:rsidRPr="00221D11" w:rsidRDefault="00E5689A" w:rsidP="00C02367">
      <w:pPr>
        <w:numPr>
          <w:ilvl w:val="0"/>
          <w:numId w:val="103"/>
        </w:numPr>
        <w:suppressAutoHyphens/>
        <w:ind w:left="426" w:right="102" w:hanging="364"/>
        <w:jc w:val="both"/>
        <w:rPr>
          <w:rFonts w:ascii="Calibri" w:hAnsi="Calibri" w:cs="Calibri"/>
          <w:sz w:val="22"/>
        </w:rPr>
      </w:pPr>
      <w:r w:rsidRPr="00221D11">
        <w:rPr>
          <w:rFonts w:ascii="Calibri" w:hAnsi="Calibri" w:cs="Calibri"/>
          <w:sz w:val="22"/>
        </w:rPr>
        <w:t>Wykonawca potwierdza, że uzyskał od Zamawiającego zakres informacji, o których mowa w art. 13 RODO. *</w:t>
      </w:r>
    </w:p>
    <w:p w14:paraId="458CB213" w14:textId="77777777" w:rsidR="00E5689A" w:rsidRPr="00221D11" w:rsidRDefault="00E5689A" w:rsidP="00C02367">
      <w:pPr>
        <w:numPr>
          <w:ilvl w:val="0"/>
          <w:numId w:val="103"/>
        </w:numPr>
        <w:suppressAutoHyphens/>
        <w:ind w:left="426" w:right="102" w:hanging="364"/>
        <w:jc w:val="both"/>
        <w:rPr>
          <w:rFonts w:ascii="Calibri" w:hAnsi="Calibri" w:cs="Calibri"/>
          <w:sz w:val="22"/>
        </w:rPr>
      </w:pPr>
      <w:r w:rsidRPr="00221D11">
        <w:rPr>
          <w:rFonts w:ascii="Calibri" w:hAnsi="Calibri" w:cs="Calibri"/>
          <w:sz w:val="22"/>
        </w:rPr>
        <w:t>Administratorem danych osobowych zbieranych i przekazywanych w celu wyboru wykonawcy, zawarcia umowy oraz realizacji umowy jest Górskie Ochotnicze Pogotowie Ratunkowe z siedzibą w Zakopanem (ul. Józefa Piłsudskiego nr 65, 34-500 Zakopane), NIP: 7361039808, REGON: 000706869, KRS: 0000156881, adres e-mail: sekretariat@gopr.pl *</w:t>
      </w:r>
    </w:p>
    <w:p w14:paraId="41985FD0" w14:textId="77777777" w:rsidR="00E5689A" w:rsidRPr="00221D11" w:rsidRDefault="00E5689A" w:rsidP="00C02367">
      <w:pPr>
        <w:numPr>
          <w:ilvl w:val="0"/>
          <w:numId w:val="103"/>
        </w:numPr>
        <w:suppressAutoHyphens/>
        <w:ind w:left="426" w:right="102" w:hanging="364"/>
        <w:jc w:val="both"/>
        <w:rPr>
          <w:rFonts w:ascii="Calibri" w:hAnsi="Calibri" w:cs="Calibri"/>
          <w:sz w:val="22"/>
        </w:rPr>
      </w:pPr>
      <w:r w:rsidRPr="00221D11">
        <w:rPr>
          <w:rFonts w:ascii="Calibri" w:hAnsi="Calibri" w:cs="Calibri"/>
          <w:sz w:val="22"/>
        </w:rPr>
        <w:t xml:space="preserve">W przypadku powierzenia Wykonawcy zbiorów danych osobowych, z których korzystanie konieczne jest do prawidłowej realizacji Umowy, Strony zawrą stosowną umowę powierzenia danych osobowych. </w:t>
      </w:r>
    </w:p>
    <w:p w14:paraId="0DA09165" w14:textId="77777777" w:rsidR="00E5689A" w:rsidRPr="00221D11" w:rsidRDefault="00E5689A" w:rsidP="00C02367">
      <w:pPr>
        <w:ind w:left="504"/>
        <w:jc w:val="both"/>
        <w:rPr>
          <w:rFonts w:ascii="Calibri" w:hAnsi="Calibri" w:cs="Calibri"/>
          <w:sz w:val="22"/>
        </w:rPr>
      </w:pPr>
      <w:r w:rsidRPr="00221D11">
        <w:rPr>
          <w:rFonts w:ascii="Calibri" w:hAnsi="Calibri" w:cs="Calibri"/>
          <w:sz w:val="22"/>
        </w:rPr>
        <w:t xml:space="preserve"> </w:t>
      </w:r>
    </w:p>
    <w:p w14:paraId="63F69992"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t xml:space="preserve">§ 24  Postanowienia Końcowe   </w:t>
      </w:r>
    </w:p>
    <w:p w14:paraId="066E53A1" w14:textId="77777777" w:rsidR="00E5689A" w:rsidRPr="00221D11" w:rsidRDefault="00E5689A" w:rsidP="00C02367">
      <w:pPr>
        <w:numPr>
          <w:ilvl w:val="0"/>
          <w:numId w:val="93"/>
        </w:numPr>
        <w:suppressAutoHyphens/>
        <w:ind w:right="102" w:hanging="427"/>
        <w:jc w:val="both"/>
        <w:rPr>
          <w:rFonts w:ascii="Calibri" w:hAnsi="Calibri" w:cs="Calibri"/>
          <w:sz w:val="22"/>
        </w:rPr>
      </w:pPr>
      <w:r w:rsidRPr="00221D11">
        <w:rPr>
          <w:rFonts w:ascii="Calibri" w:hAnsi="Calibri" w:cs="Calibri"/>
          <w:sz w:val="22"/>
        </w:rPr>
        <w:t>W sprawach nie uregulowanych mniejszą umową stosuje się ogólnie obowiązujące przepisy w szczególności ustawy Prawo zamówień publicznych, Kodeksu cywilnego, ustawy Prawo budowlane.</w:t>
      </w:r>
    </w:p>
    <w:p w14:paraId="518AF5F1" w14:textId="77777777" w:rsidR="00E5689A" w:rsidRPr="00221D11" w:rsidRDefault="00E5689A" w:rsidP="00C02367">
      <w:pPr>
        <w:numPr>
          <w:ilvl w:val="0"/>
          <w:numId w:val="93"/>
        </w:numPr>
        <w:suppressAutoHyphens/>
        <w:ind w:right="102" w:hanging="427"/>
        <w:jc w:val="both"/>
        <w:rPr>
          <w:rFonts w:ascii="Calibri" w:hAnsi="Calibri" w:cs="Calibri"/>
          <w:sz w:val="22"/>
        </w:rPr>
      </w:pPr>
      <w:r w:rsidRPr="00221D11">
        <w:rPr>
          <w:rFonts w:ascii="Calibri" w:hAnsi="Calibri" w:cs="Calibri"/>
          <w:sz w:val="22"/>
        </w:rPr>
        <w:t xml:space="preserve">Wszelkie spory mogące wynikać w związku z realizacją Umowy będą rozstrzygane przez sąd powszechny właściwy dla siedziby Zamawiającego. </w:t>
      </w:r>
    </w:p>
    <w:p w14:paraId="5B0A1011" w14:textId="77777777" w:rsidR="00E5689A" w:rsidRPr="00221D11" w:rsidRDefault="00E5689A" w:rsidP="00C02367">
      <w:pPr>
        <w:numPr>
          <w:ilvl w:val="0"/>
          <w:numId w:val="93"/>
        </w:numPr>
        <w:suppressAutoHyphens/>
        <w:ind w:right="102" w:hanging="427"/>
        <w:jc w:val="both"/>
        <w:rPr>
          <w:rFonts w:ascii="Calibri" w:hAnsi="Calibri" w:cs="Calibri"/>
          <w:sz w:val="22"/>
        </w:rPr>
      </w:pPr>
      <w:r w:rsidRPr="00221D11">
        <w:rPr>
          <w:rFonts w:ascii="Calibri" w:hAnsi="Calibri" w:cs="Calibri"/>
          <w:sz w:val="22"/>
        </w:rPr>
        <w:t xml:space="preserve">Wykonawca nie może dokonać przeniesienia swoich wierzytelności wobec Zamawiającego, a wynikających z Umowy na osoby lub podmioty trzecie bez uprzedniej zgody Zamawiającego. Jakakolwiek cesja dokonana bez takiej zgody nie będzie ważna i stanowić będzie istotne naruszenie postanowień Umowy. </w:t>
      </w:r>
    </w:p>
    <w:p w14:paraId="2C173D22" w14:textId="77777777" w:rsidR="00E5689A" w:rsidRPr="00221D11" w:rsidRDefault="00E5689A" w:rsidP="00C02367">
      <w:pPr>
        <w:numPr>
          <w:ilvl w:val="0"/>
          <w:numId w:val="93"/>
        </w:numPr>
        <w:suppressAutoHyphens/>
        <w:ind w:right="102" w:hanging="427"/>
        <w:jc w:val="both"/>
        <w:rPr>
          <w:rFonts w:ascii="Calibri" w:hAnsi="Calibri" w:cs="Calibri"/>
          <w:sz w:val="22"/>
        </w:rPr>
      </w:pPr>
      <w:r w:rsidRPr="00221D11">
        <w:rPr>
          <w:rFonts w:ascii="Calibri" w:hAnsi="Calibri" w:cs="Calibri"/>
          <w:sz w:val="22"/>
        </w:rPr>
        <w:lastRenderedPageBreak/>
        <w:t xml:space="preserve">Umowę niniejszą sporządzono w 4 jednobrzmiących egzemplarzach, 3 dla Zamawiającego i jeden dla Wykonawcy. </w:t>
      </w:r>
    </w:p>
    <w:p w14:paraId="12911CD8" w14:textId="77777777" w:rsidR="00E5689A" w:rsidRPr="00221D11" w:rsidRDefault="00E5689A" w:rsidP="00C02367">
      <w:pPr>
        <w:numPr>
          <w:ilvl w:val="0"/>
          <w:numId w:val="93"/>
        </w:numPr>
        <w:suppressAutoHyphens/>
        <w:ind w:right="102" w:hanging="427"/>
        <w:jc w:val="both"/>
        <w:rPr>
          <w:rFonts w:ascii="Calibri" w:hAnsi="Calibri" w:cs="Calibri"/>
          <w:sz w:val="22"/>
        </w:rPr>
      </w:pPr>
      <w:r w:rsidRPr="00221D11">
        <w:rPr>
          <w:rFonts w:ascii="Calibri" w:hAnsi="Calibri" w:cs="Calibri"/>
          <w:sz w:val="22"/>
        </w:rPr>
        <w:t xml:space="preserve">Umowa wchodzi w życie z dniem podpisania.  </w:t>
      </w:r>
    </w:p>
    <w:p w14:paraId="640C35A0" w14:textId="77777777" w:rsidR="00E5689A" w:rsidRPr="00221D11" w:rsidRDefault="00E5689A" w:rsidP="00C02367">
      <w:pPr>
        <w:ind w:left="77"/>
        <w:jc w:val="both"/>
        <w:rPr>
          <w:rFonts w:ascii="Calibri" w:hAnsi="Calibri" w:cs="Calibri"/>
          <w:sz w:val="22"/>
        </w:rPr>
      </w:pPr>
      <w:r w:rsidRPr="00221D11">
        <w:rPr>
          <w:rFonts w:ascii="Calibri" w:hAnsi="Calibri" w:cs="Calibri"/>
          <w:sz w:val="22"/>
        </w:rPr>
        <w:t xml:space="preserve"> </w:t>
      </w:r>
    </w:p>
    <w:p w14:paraId="43722CF1" w14:textId="77777777" w:rsidR="00E5689A" w:rsidRPr="00221D11" w:rsidRDefault="00E5689A" w:rsidP="00C02367">
      <w:pPr>
        <w:ind w:left="77"/>
        <w:jc w:val="both"/>
        <w:rPr>
          <w:rFonts w:ascii="Calibri" w:hAnsi="Calibri" w:cs="Calibri"/>
          <w:sz w:val="22"/>
        </w:rPr>
      </w:pPr>
      <w:r w:rsidRPr="00221D11">
        <w:rPr>
          <w:rFonts w:ascii="Calibri" w:hAnsi="Calibri" w:cs="Calibri"/>
          <w:i/>
          <w:sz w:val="22"/>
        </w:rPr>
        <w:t xml:space="preserve"> </w:t>
      </w:r>
      <w:r w:rsidRPr="00221D11">
        <w:rPr>
          <w:rFonts w:ascii="Calibri" w:eastAsia="Calibri" w:hAnsi="Calibri" w:cs="Calibri"/>
          <w:sz w:val="22"/>
        </w:rPr>
        <w:tab/>
      </w:r>
      <w:r w:rsidRPr="00221D11">
        <w:rPr>
          <w:rFonts w:ascii="Calibri" w:hAnsi="Calibri" w:cs="Calibri"/>
          <w:b/>
          <w:i/>
          <w:sz w:val="22"/>
        </w:rPr>
        <w:t xml:space="preserve">      ZAMAWIAJĄCY </w:t>
      </w:r>
      <w:r w:rsidRPr="00221D11">
        <w:rPr>
          <w:rFonts w:ascii="Calibri" w:hAnsi="Calibri" w:cs="Calibri"/>
          <w:b/>
          <w:i/>
          <w:sz w:val="22"/>
        </w:rPr>
        <w:tab/>
      </w:r>
      <w:r w:rsidRPr="00221D11">
        <w:rPr>
          <w:rFonts w:ascii="Calibri" w:hAnsi="Calibri" w:cs="Calibri"/>
          <w:i/>
          <w:sz w:val="22"/>
        </w:rPr>
        <w:t xml:space="preserve"> </w:t>
      </w:r>
      <w:r w:rsidRPr="00221D11">
        <w:rPr>
          <w:rFonts w:ascii="Calibri" w:hAnsi="Calibri" w:cs="Calibri"/>
          <w:i/>
          <w:sz w:val="22"/>
        </w:rPr>
        <w:tab/>
        <w:t xml:space="preserve"> </w:t>
      </w:r>
      <w:r w:rsidRPr="00221D11">
        <w:rPr>
          <w:rFonts w:ascii="Calibri" w:hAnsi="Calibri" w:cs="Calibri"/>
          <w:i/>
          <w:sz w:val="22"/>
        </w:rPr>
        <w:tab/>
        <w:t xml:space="preserve"> </w:t>
      </w:r>
      <w:r w:rsidRPr="00221D11">
        <w:rPr>
          <w:rFonts w:ascii="Calibri" w:hAnsi="Calibri" w:cs="Calibri"/>
          <w:i/>
          <w:sz w:val="22"/>
        </w:rPr>
        <w:tab/>
        <w:t xml:space="preserve"> </w:t>
      </w:r>
      <w:r w:rsidRPr="00221D11">
        <w:rPr>
          <w:rFonts w:ascii="Calibri" w:hAnsi="Calibri" w:cs="Calibri"/>
          <w:i/>
          <w:sz w:val="22"/>
        </w:rPr>
        <w:tab/>
        <w:t xml:space="preserve">                    </w:t>
      </w:r>
      <w:r w:rsidRPr="00221D11">
        <w:rPr>
          <w:rFonts w:ascii="Calibri" w:hAnsi="Calibri" w:cs="Calibri"/>
          <w:b/>
          <w:i/>
          <w:sz w:val="22"/>
        </w:rPr>
        <w:t xml:space="preserve">WYKONAWCA </w:t>
      </w:r>
    </w:p>
    <w:p w14:paraId="0E32F005" w14:textId="77777777" w:rsidR="00E5689A" w:rsidRPr="00221D11" w:rsidRDefault="00E5689A" w:rsidP="00C02367">
      <w:pPr>
        <w:ind w:left="77"/>
        <w:jc w:val="both"/>
        <w:rPr>
          <w:rFonts w:ascii="Calibri" w:hAnsi="Calibri" w:cs="Calibri"/>
          <w:sz w:val="22"/>
        </w:rPr>
      </w:pPr>
      <w:r w:rsidRPr="00221D11">
        <w:rPr>
          <w:rFonts w:ascii="Calibri" w:hAnsi="Calibri" w:cs="Calibri"/>
          <w:sz w:val="22"/>
        </w:rPr>
        <w:t xml:space="preserve"> </w:t>
      </w:r>
    </w:p>
    <w:p w14:paraId="532EBAD2" w14:textId="77777777" w:rsidR="00E5689A" w:rsidRPr="00221D11" w:rsidRDefault="00E5689A" w:rsidP="00C02367">
      <w:pPr>
        <w:jc w:val="both"/>
        <w:rPr>
          <w:rFonts w:ascii="Calibri" w:hAnsi="Calibri" w:cs="Calibri"/>
          <w:sz w:val="22"/>
        </w:rPr>
      </w:pPr>
    </w:p>
    <w:p w14:paraId="42C1DD4F" w14:textId="77777777" w:rsidR="00E5689A" w:rsidRPr="00221D11" w:rsidRDefault="00E5689A" w:rsidP="00C02367">
      <w:pPr>
        <w:tabs>
          <w:tab w:val="center" w:pos="4330"/>
          <w:tab w:val="center" w:pos="5041"/>
          <w:tab w:val="center" w:pos="7189"/>
        </w:tabs>
        <w:jc w:val="both"/>
        <w:rPr>
          <w:rFonts w:ascii="Calibri" w:hAnsi="Calibri" w:cs="Calibri"/>
          <w:sz w:val="22"/>
        </w:rPr>
      </w:pPr>
      <w:r w:rsidRPr="00221D11">
        <w:rPr>
          <w:rFonts w:ascii="Calibri" w:hAnsi="Calibri" w:cs="Calibri"/>
          <w:i/>
          <w:sz w:val="22"/>
        </w:rPr>
        <w:t xml:space="preserve">……………………………………… </w:t>
      </w:r>
      <w:r w:rsidRPr="00221D11">
        <w:rPr>
          <w:rFonts w:ascii="Calibri" w:hAnsi="Calibri" w:cs="Calibri"/>
          <w:i/>
          <w:sz w:val="22"/>
        </w:rPr>
        <w:tab/>
        <w:t xml:space="preserve"> </w:t>
      </w:r>
      <w:r w:rsidRPr="00221D11">
        <w:rPr>
          <w:rFonts w:ascii="Calibri" w:hAnsi="Calibri" w:cs="Calibri"/>
          <w:i/>
          <w:sz w:val="22"/>
        </w:rPr>
        <w:tab/>
        <w:t xml:space="preserve"> </w:t>
      </w:r>
      <w:r w:rsidRPr="00221D11">
        <w:rPr>
          <w:rFonts w:ascii="Calibri" w:hAnsi="Calibri" w:cs="Calibri"/>
          <w:i/>
          <w:sz w:val="22"/>
        </w:rPr>
        <w:tab/>
        <w:t>………………………………</w:t>
      </w:r>
    </w:p>
    <w:p w14:paraId="2254036E" w14:textId="77777777" w:rsidR="00E5689A" w:rsidRPr="00221D11" w:rsidRDefault="00E5689A" w:rsidP="00C02367">
      <w:pPr>
        <w:jc w:val="both"/>
        <w:rPr>
          <w:rFonts w:ascii="Calibri" w:hAnsi="Calibri" w:cs="Calibri"/>
          <w:sz w:val="22"/>
        </w:rPr>
      </w:pPr>
    </w:p>
    <w:p w14:paraId="0C1463BD" w14:textId="77777777" w:rsidR="00E5689A" w:rsidRPr="00221D11" w:rsidRDefault="00E5689A" w:rsidP="00C02367">
      <w:pPr>
        <w:ind w:left="77"/>
        <w:jc w:val="both"/>
        <w:rPr>
          <w:rFonts w:ascii="Calibri" w:hAnsi="Calibri" w:cs="Calibri"/>
          <w:sz w:val="22"/>
        </w:rPr>
      </w:pPr>
      <w:r w:rsidRPr="00221D11">
        <w:rPr>
          <w:rFonts w:ascii="Calibri" w:hAnsi="Calibri" w:cs="Calibri"/>
          <w:i/>
          <w:sz w:val="22"/>
        </w:rPr>
        <w:t xml:space="preserve">*postanowienie dotyczy osób fizycznych i  osób fizycznych prowadzących działalność gospodarczą. </w:t>
      </w:r>
    </w:p>
    <w:p w14:paraId="0542F5CC" w14:textId="77777777" w:rsidR="00E5689A" w:rsidRPr="00221D11" w:rsidRDefault="00E5689A" w:rsidP="00C02367">
      <w:pPr>
        <w:ind w:left="77"/>
        <w:jc w:val="both"/>
        <w:rPr>
          <w:rFonts w:ascii="Calibri" w:hAnsi="Calibri" w:cs="Calibri"/>
          <w:i/>
          <w:sz w:val="22"/>
        </w:rPr>
      </w:pPr>
      <w:r w:rsidRPr="00221D11">
        <w:rPr>
          <w:rFonts w:ascii="Calibri" w:hAnsi="Calibri" w:cs="Calibri"/>
          <w:i/>
          <w:sz w:val="22"/>
        </w:rPr>
        <w:t xml:space="preserve"> </w:t>
      </w:r>
    </w:p>
    <w:p w14:paraId="74DC460F" w14:textId="77777777" w:rsidR="00E5689A" w:rsidRPr="00221D11" w:rsidRDefault="00E5689A" w:rsidP="00C02367">
      <w:pPr>
        <w:ind w:left="173" w:right="44"/>
        <w:jc w:val="both"/>
        <w:rPr>
          <w:rFonts w:ascii="Calibri" w:hAnsi="Calibri" w:cs="Calibri"/>
          <w:b/>
        </w:rPr>
      </w:pPr>
    </w:p>
    <w:p w14:paraId="41789B12" w14:textId="77777777" w:rsidR="00E5689A" w:rsidRPr="00221D11" w:rsidRDefault="00E5689A" w:rsidP="00C02367">
      <w:pPr>
        <w:ind w:left="173" w:right="44"/>
        <w:jc w:val="both"/>
        <w:rPr>
          <w:rFonts w:ascii="Calibri" w:hAnsi="Calibri" w:cs="Calibri"/>
        </w:rPr>
      </w:pPr>
      <w:r w:rsidRPr="00221D11">
        <w:rPr>
          <w:rFonts w:ascii="Calibri" w:hAnsi="Calibri" w:cs="Calibri"/>
          <w:b/>
        </w:rPr>
        <w:t xml:space="preserve">Załącznik nr 9  – wzór karty gwarancyjnej   </w:t>
      </w:r>
    </w:p>
    <w:p w14:paraId="4AE1D17D" w14:textId="77777777" w:rsidR="00E5689A" w:rsidRPr="00221D11" w:rsidRDefault="00E5689A" w:rsidP="00C02367">
      <w:pPr>
        <w:ind w:left="30"/>
        <w:jc w:val="both"/>
        <w:rPr>
          <w:rFonts w:ascii="Calibri" w:hAnsi="Calibri" w:cs="Calibri"/>
          <w:sz w:val="22"/>
        </w:rPr>
      </w:pPr>
      <w:r w:rsidRPr="00221D11">
        <w:rPr>
          <w:rFonts w:ascii="Calibri" w:hAnsi="Calibri" w:cs="Calibri"/>
          <w:b/>
          <w:sz w:val="22"/>
        </w:rPr>
        <w:t xml:space="preserve"> </w:t>
      </w:r>
    </w:p>
    <w:p w14:paraId="542E7AFB" w14:textId="77777777" w:rsidR="00E5689A" w:rsidRPr="00221D11" w:rsidRDefault="00E5689A" w:rsidP="00C02367">
      <w:pPr>
        <w:pStyle w:val="Nagwek1"/>
        <w:spacing w:after="0" w:line="240" w:lineRule="auto"/>
        <w:ind w:right="38"/>
        <w:rPr>
          <w:rFonts w:ascii="Calibri" w:hAnsi="Calibri" w:cs="Calibri"/>
          <w:color w:val="auto"/>
          <w:sz w:val="22"/>
        </w:rPr>
      </w:pPr>
      <w:r w:rsidRPr="00221D11">
        <w:rPr>
          <w:rFonts w:ascii="Calibri" w:hAnsi="Calibri" w:cs="Calibri"/>
          <w:color w:val="auto"/>
          <w:sz w:val="22"/>
        </w:rPr>
        <w:t>WZÓR KARTY GWARANCYJNEJ</w:t>
      </w:r>
    </w:p>
    <w:p w14:paraId="1630CF78" w14:textId="77777777" w:rsidR="00E5689A" w:rsidRPr="00221D11" w:rsidRDefault="00E5689A" w:rsidP="00C02367">
      <w:pPr>
        <w:jc w:val="both"/>
        <w:rPr>
          <w:rFonts w:ascii="Calibri" w:hAnsi="Calibri" w:cs="Calibri"/>
          <w:b/>
          <w:bCs/>
          <w:sz w:val="22"/>
        </w:rPr>
      </w:pPr>
      <w:r w:rsidRPr="00221D11">
        <w:rPr>
          <w:rFonts w:ascii="Calibri" w:hAnsi="Calibri" w:cs="Calibri"/>
          <w:b/>
          <w:bCs/>
          <w:sz w:val="22"/>
        </w:rPr>
        <w:t>z dnia………………..</w:t>
      </w:r>
    </w:p>
    <w:p w14:paraId="6993F1BA" w14:textId="77777777" w:rsidR="00E5689A" w:rsidRPr="00221D11" w:rsidRDefault="00E5689A" w:rsidP="00C02367">
      <w:pPr>
        <w:ind w:left="139"/>
        <w:jc w:val="both"/>
        <w:rPr>
          <w:rFonts w:ascii="Calibri" w:hAnsi="Calibri" w:cs="Calibri"/>
          <w:sz w:val="22"/>
        </w:rPr>
      </w:pPr>
      <w:r w:rsidRPr="00221D11">
        <w:rPr>
          <w:rFonts w:ascii="Calibri" w:hAnsi="Calibri" w:cs="Calibri"/>
          <w:b/>
          <w:sz w:val="22"/>
        </w:rPr>
        <w:t xml:space="preserve"> </w:t>
      </w:r>
    </w:p>
    <w:p w14:paraId="6BAD632E" w14:textId="77777777" w:rsidR="00E5689A" w:rsidRPr="00221D11" w:rsidRDefault="00E5689A" w:rsidP="00C02367">
      <w:pPr>
        <w:pStyle w:val="Nagwek"/>
        <w:jc w:val="both"/>
        <w:rPr>
          <w:rFonts w:ascii="Calibri" w:hAnsi="Calibri" w:cs="Calibri"/>
          <w:b/>
          <w:bCs/>
          <w:sz w:val="28"/>
          <w:szCs w:val="32"/>
        </w:rPr>
      </w:pPr>
      <w:r w:rsidRPr="00221D11">
        <w:rPr>
          <w:rFonts w:ascii="Calibri" w:hAnsi="Calibri" w:cs="Calibri"/>
          <w:b/>
        </w:rPr>
        <w:t>dotyczy: Budowa obiektu GOPR w Pieninach</w:t>
      </w:r>
    </w:p>
    <w:p w14:paraId="75C2CA27" w14:textId="77777777" w:rsidR="00E5689A" w:rsidRPr="00221D11" w:rsidRDefault="00E5689A" w:rsidP="00C02367">
      <w:pPr>
        <w:pStyle w:val="Nagwek"/>
        <w:jc w:val="both"/>
        <w:rPr>
          <w:rFonts w:ascii="Calibri" w:hAnsi="Calibri" w:cs="Calibri"/>
          <w:b/>
        </w:rPr>
      </w:pPr>
      <w:r w:rsidRPr="00221D11">
        <w:rPr>
          <w:rFonts w:ascii="Calibri" w:hAnsi="Calibri" w:cs="Calibri"/>
          <w:b/>
        </w:rPr>
        <w:t xml:space="preserve">Gwarantem jest Wykonawca: </w:t>
      </w:r>
    </w:p>
    <w:p w14:paraId="4CD2307B" w14:textId="77777777" w:rsidR="00E5689A" w:rsidRPr="00221D11" w:rsidRDefault="00E5689A" w:rsidP="00C02367">
      <w:pPr>
        <w:ind w:left="87" w:right="1716"/>
        <w:jc w:val="both"/>
        <w:rPr>
          <w:rFonts w:ascii="Calibri" w:hAnsi="Calibri" w:cs="Calibri"/>
          <w:b/>
          <w:sz w:val="22"/>
        </w:rPr>
      </w:pPr>
      <w:r w:rsidRPr="00221D11">
        <w:rPr>
          <w:rFonts w:ascii="Calibri" w:hAnsi="Calibri" w:cs="Calibri"/>
          <w:b/>
          <w:sz w:val="22"/>
        </w:rPr>
        <w:t>……………………………………</w:t>
      </w:r>
    </w:p>
    <w:p w14:paraId="369AB155" w14:textId="77777777" w:rsidR="00E5689A" w:rsidRPr="00221D11" w:rsidRDefault="00E5689A" w:rsidP="00C02367">
      <w:pPr>
        <w:ind w:left="87" w:right="1716"/>
        <w:jc w:val="both"/>
        <w:rPr>
          <w:rFonts w:ascii="Calibri" w:hAnsi="Calibri" w:cs="Calibri"/>
          <w:sz w:val="22"/>
        </w:rPr>
      </w:pPr>
      <w:r w:rsidRPr="00221D11">
        <w:rPr>
          <w:rFonts w:ascii="Calibri" w:hAnsi="Calibri" w:cs="Calibri"/>
          <w:b/>
          <w:sz w:val="22"/>
        </w:rPr>
        <w:t xml:space="preserve"> </w:t>
      </w:r>
      <w:r w:rsidRPr="00221D11">
        <w:rPr>
          <w:rFonts w:ascii="Calibri" w:hAnsi="Calibri" w:cs="Calibri"/>
          <w:sz w:val="22"/>
        </w:rPr>
        <w:t>adres: ……………………………</w:t>
      </w:r>
      <w:r w:rsidRPr="00221D11">
        <w:rPr>
          <w:rFonts w:ascii="Calibri" w:hAnsi="Calibri" w:cs="Calibri"/>
          <w:b/>
          <w:i/>
          <w:sz w:val="22"/>
        </w:rPr>
        <w:t xml:space="preserve"> </w:t>
      </w:r>
    </w:p>
    <w:p w14:paraId="6791CAC4" w14:textId="77777777" w:rsidR="00E5689A" w:rsidRPr="00221D11" w:rsidRDefault="00E5689A" w:rsidP="00C02367">
      <w:pPr>
        <w:ind w:left="77"/>
        <w:jc w:val="both"/>
        <w:rPr>
          <w:rFonts w:ascii="Calibri" w:hAnsi="Calibri" w:cs="Calibri"/>
          <w:sz w:val="22"/>
        </w:rPr>
      </w:pPr>
      <w:r w:rsidRPr="00221D11">
        <w:rPr>
          <w:rFonts w:ascii="Calibri" w:hAnsi="Calibri" w:cs="Calibri"/>
          <w:sz w:val="22"/>
        </w:rPr>
        <w:t xml:space="preserve"> </w:t>
      </w:r>
    </w:p>
    <w:p w14:paraId="5F1CA694" w14:textId="77777777" w:rsidR="00E5689A" w:rsidRPr="00221D11" w:rsidRDefault="00E5689A" w:rsidP="00C02367">
      <w:pPr>
        <w:ind w:left="62" w:right="102"/>
        <w:jc w:val="both"/>
        <w:rPr>
          <w:rFonts w:ascii="Calibri" w:hAnsi="Calibri" w:cs="Calibri"/>
          <w:b/>
          <w:sz w:val="22"/>
        </w:rPr>
      </w:pPr>
      <w:r w:rsidRPr="00221D11">
        <w:rPr>
          <w:rFonts w:ascii="Calibri" w:hAnsi="Calibri" w:cs="Calibri"/>
          <w:sz w:val="22"/>
        </w:rPr>
        <w:t xml:space="preserve">Uprawnionym z tytułu gwarancji jest </w:t>
      </w:r>
      <w:r w:rsidRPr="00221D11">
        <w:rPr>
          <w:rFonts w:ascii="Calibri" w:hAnsi="Calibri" w:cs="Calibri"/>
          <w:b/>
          <w:sz w:val="22"/>
        </w:rPr>
        <w:t xml:space="preserve">Zamawiający: </w:t>
      </w:r>
    </w:p>
    <w:p w14:paraId="692F72C0" w14:textId="77777777" w:rsidR="00E5689A" w:rsidRPr="00221D11" w:rsidRDefault="00E5689A" w:rsidP="00C02367">
      <w:pPr>
        <w:jc w:val="both"/>
        <w:rPr>
          <w:rFonts w:ascii="Calibri" w:hAnsi="Calibri" w:cs="Calibri"/>
          <w:b/>
          <w:sz w:val="22"/>
        </w:rPr>
      </w:pPr>
      <w:r w:rsidRPr="00221D11">
        <w:rPr>
          <w:rFonts w:ascii="Calibri" w:hAnsi="Calibri" w:cs="Calibri"/>
          <w:b/>
          <w:sz w:val="22"/>
        </w:rPr>
        <w:t xml:space="preserve">Górskim Ochotniczym Pogotowiem Ratunkowym </w:t>
      </w:r>
      <w:r w:rsidRPr="00221D11">
        <w:rPr>
          <w:rFonts w:ascii="Calibri" w:hAnsi="Calibri" w:cs="Calibri"/>
          <w:sz w:val="22"/>
        </w:rPr>
        <w:t xml:space="preserve">z siedzibą w Zakopanem (adres: ul. Piłsudskiego 65, 34-500 Zakopane), zarejestrowanym w rejestrze stowarzyszeń prowadzonym przez Sąd Rejonowy dla Krakowa Śródmieścia w Krakowie, XII Wydział Gospodarczy pod numerem 0000177120, NIP: 73610-39-808, REGON: 000706869, reprezentowanym przez uprawnionych do łącznej reprezentacji Prezesa Zarządu Głównego GOPR Pawła Koniecznego oraz Wiceprezesa Zarządu Głównego GOPR Marcina </w:t>
      </w:r>
      <w:proofErr w:type="spellStart"/>
      <w:r w:rsidRPr="00221D11">
        <w:rPr>
          <w:rFonts w:ascii="Calibri" w:hAnsi="Calibri" w:cs="Calibri"/>
          <w:sz w:val="22"/>
        </w:rPr>
        <w:t>Deję</w:t>
      </w:r>
      <w:proofErr w:type="spellEnd"/>
      <w:r w:rsidRPr="00221D11">
        <w:rPr>
          <w:rFonts w:ascii="Calibri" w:hAnsi="Calibri" w:cs="Calibri"/>
          <w:sz w:val="22"/>
        </w:rPr>
        <w:t>, zwanym w dalszej części niniejszej umowy „Zamawiający”</w:t>
      </w:r>
    </w:p>
    <w:p w14:paraId="5C521AAC" w14:textId="77777777" w:rsidR="00E5689A" w:rsidRPr="00221D11" w:rsidRDefault="00E5689A" w:rsidP="00C02367">
      <w:pPr>
        <w:jc w:val="both"/>
        <w:rPr>
          <w:rFonts w:ascii="Calibri" w:hAnsi="Calibri" w:cs="Calibri"/>
          <w:sz w:val="22"/>
        </w:rPr>
      </w:pPr>
      <w:r w:rsidRPr="00221D11">
        <w:rPr>
          <w:rFonts w:ascii="Calibri" w:hAnsi="Calibri" w:cs="Calibri"/>
          <w:i/>
          <w:sz w:val="22"/>
        </w:rPr>
        <w:t xml:space="preserve"> </w:t>
      </w:r>
    </w:p>
    <w:p w14:paraId="54D61A0A" w14:textId="77777777" w:rsidR="00E5689A" w:rsidRPr="00221D11" w:rsidRDefault="00E5689A" w:rsidP="00C02367">
      <w:pPr>
        <w:ind w:left="72" w:right="94"/>
        <w:jc w:val="both"/>
        <w:rPr>
          <w:rFonts w:ascii="Calibri" w:hAnsi="Calibri" w:cs="Calibri"/>
          <w:sz w:val="22"/>
        </w:rPr>
      </w:pPr>
      <w:r w:rsidRPr="00221D11">
        <w:rPr>
          <w:rFonts w:ascii="Calibri" w:hAnsi="Calibri" w:cs="Calibri"/>
          <w:sz w:val="22"/>
        </w:rPr>
        <w:t xml:space="preserve">Gwarant (Wykonawca robót) oświadcza, że objęty niniejszą Kartą Gwarancyjną przedmiot umowy został wykonany zgodnie z warunkami pozwolenia na budowę, umową, dokumentacją projektową, zasadami wiedzy technicznej i przepisami technicznobudowlanymi. </w:t>
      </w:r>
    </w:p>
    <w:p w14:paraId="34B1DE81" w14:textId="77777777" w:rsidR="00E5689A" w:rsidRPr="00221D11" w:rsidRDefault="00E5689A" w:rsidP="00C02367">
      <w:pPr>
        <w:ind w:left="72" w:right="94"/>
        <w:jc w:val="both"/>
        <w:rPr>
          <w:rFonts w:ascii="Calibri" w:hAnsi="Calibri" w:cs="Calibri"/>
          <w:sz w:val="22"/>
        </w:rPr>
      </w:pPr>
      <w:r w:rsidRPr="00221D11">
        <w:rPr>
          <w:rFonts w:ascii="Calibri" w:hAnsi="Calibri" w:cs="Calibri"/>
          <w:sz w:val="22"/>
        </w:rPr>
        <w:t xml:space="preserve">Gwarant (Wykonawca robót) oświadcza, że wykonany przedmiot umowy jest pozbawiony ujawnionych wad w rozwiązaniach technicznych, produkcyjnych lub materiałowych. </w:t>
      </w:r>
    </w:p>
    <w:p w14:paraId="26B1D1C8" w14:textId="77777777" w:rsidR="00E5689A" w:rsidRPr="00221D11" w:rsidRDefault="00E5689A" w:rsidP="00C02367">
      <w:pPr>
        <w:ind w:left="77"/>
        <w:jc w:val="both"/>
        <w:rPr>
          <w:rFonts w:ascii="Calibri" w:hAnsi="Calibri" w:cs="Calibri"/>
          <w:sz w:val="22"/>
        </w:rPr>
      </w:pPr>
      <w:r w:rsidRPr="00221D11">
        <w:rPr>
          <w:rFonts w:ascii="Calibri" w:hAnsi="Calibri" w:cs="Calibri"/>
          <w:sz w:val="22"/>
        </w:rPr>
        <w:t xml:space="preserve"> </w:t>
      </w:r>
    </w:p>
    <w:p w14:paraId="0EC9B41C" w14:textId="77777777" w:rsidR="00E5689A" w:rsidRPr="00221D11" w:rsidRDefault="00E5689A" w:rsidP="00C02367">
      <w:pPr>
        <w:numPr>
          <w:ilvl w:val="0"/>
          <w:numId w:val="94"/>
        </w:numPr>
        <w:suppressAutoHyphens/>
        <w:ind w:right="102" w:hanging="540"/>
        <w:jc w:val="both"/>
        <w:rPr>
          <w:rFonts w:ascii="Calibri" w:hAnsi="Calibri" w:cs="Calibri"/>
          <w:sz w:val="22"/>
        </w:rPr>
      </w:pPr>
      <w:r w:rsidRPr="00221D11">
        <w:rPr>
          <w:rFonts w:ascii="Calibri" w:hAnsi="Calibri" w:cs="Calibri"/>
          <w:sz w:val="22"/>
        </w:rPr>
        <w:t xml:space="preserve">Wymagany okres gwarancji jakości i rękojmi za wady na roboty budowlane, urządzenia (jeżeli dotyczy), będące przedmiotem zamówienia, wynosi </w:t>
      </w:r>
      <w:r w:rsidRPr="00221D11">
        <w:rPr>
          <w:rFonts w:ascii="Calibri" w:hAnsi="Calibri" w:cs="Calibri"/>
          <w:b/>
          <w:sz w:val="22"/>
        </w:rPr>
        <w:t>…………………</w:t>
      </w:r>
      <w:r w:rsidRPr="00221D11">
        <w:rPr>
          <w:rFonts w:ascii="Calibri" w:hAnsi="Calibri" w:cs="Calibri"/>
          <w:sz w:val="22"/>
        </w:rPr>
        <w:t xml:space="preserve"> </w:t>
      </w:r>
      <w:r w:rsidRPr="00221D11">
        <w:rPr>
          <w:rFonts w:ascii="Calibri" w:hAnsi="Calibri" w:cs="Calibri"/>
          <w:b/>
          <w:sz w:val="22"/>
        </w:rPr>
        <w:t>miesięcy</w:t>
      </w:r>
      <w:r w:rsidRPr="00221D11">
        <w:rPr>
          <w:rStyle w:val="Zakotwiczenieprzypisudolnego"/>
          <w:rFonts w:ascii="Calibri" w:hAnsi="Calibri" w:cs="Calibri"/>
          <w:b/>
          <w:sz w:val="22"/>
        </w:rPr>
        <w:footnoteReference w:id="10"/>
      </w:r>
      <w:r w:rsidRPr="00221D11">
        <w:rPr>
          <w:rFonts w:ascii="Calibri" w:hAnsi="Calibri" w:cs="Calibri"/>
          <w:sz w:val="22"/>
        </w:rPr>
        <w:t xml:space="preserve"> od daty dokonania odbioru końcowego całości robót, a dla wymienianych materiałów, urządzeń od dnia ich wymiany.</w:t>
      </w:r>
    </w:p>
    <w:p w14:paraId="6B0F5077" w14:textId="77777777" w:rsidR="00E5689A" w:rsidRPr="00221D11" w:rsidRDefault="00E5689A" w:rsidP="00C02367">
      <w:pPr>
        <w:numPr>
          <w:ilvl w:val="0"/>
          <w:numId w:val="94"/>
        </w:numPr>
        <w:suppressAutoHyphens/>
        <w:ind w:right="102" w:hanging="540"/>
        <w:jc w:val="both"/>
        <w:rPr>
          <w:rFonts w:ascii="Calibri" w:hAnsi="Calibri" w:cs="Calibri"/>
          <w:sz w:val="22"/>
        </w:rPr>
      </w:pPr>
      <w:r w:rsidRPr="00221D11">
        <w:rPr>
          <w:rFonts w:ascii="Calibri" w:hAnsi="Calibri" w:cs="Calibri"/>
          <w:sz w:val="22"/>
        </w:rPr>
        <w:t xml:space="preserve">Niezależnie od uprawnień przysługujących Zamawiającemu z tytułu udzielonej gwarancji jakości, Zamawiającemu służyć będą uprawnienia z tytułu rękojmi za wady fizyczne.  </w:t>
      </w:r>
    </w:p>
    <w:p w14:paraId="458ECB35" w14:textId="77777777" w:rsidR="00E5689A" w:rsidRPr="00221D11" w:rsidRDefault="00E5689A" w:rsidP="00C02367">
      <w:pPr>
        <w:numPr>
          <w:ilvl w:val="0"/>
          <w:numId w:val="94"/>
        </w:numPr>
        <w:suppressAutoHyphens/>
        <w:ind w:right="102" w:hanging="540"/>
        <w:jc w:val="both"/>
        <w:rPr>
          <w:rFonts w:ascii="Calibri" w:hAnsi="Calibri" w:cs="Calibri"/>
          <w:sz w:val="22"/>
        </w:rPr>
      </w:pPr>
      <w:r w:rsidRPr="00221D11">
        <w:rPr>
          <w:rFonts w:ascii="Calibri" w:hAnsi="Calibri" w:cs="Calibri"/>
          <w:sz w:val="22"/>
        </w:rPr>
        <w:t xml:space="preserve">Wykonawca udziela Zamawiającemu, gwarancji jakości na wykonane w ramach realizacji przedmiotu umowy wszelkie wchodzące w jego skład:  </w:t>
      </w:r>
    </w:p>
    <w:p w14:paraId="12169257" w14:textId="77777777" w:rsidR="00E5689A" w:rsidRPr="00221D11" w:rsidRDefault="00E5689A" w:rsidP="00C02367">
      <w:pPr>
        <w:numPr>
          <w:ilvl w:val="1"/>
          <w:numId w:val="94"/>
        </w:numPr>
        <w:suppressAutoHyphens/>
        <w:ind w:right="102" w:hanging="629"/>
        <w:jc w:val="both"/>
        <w:rPr>
          <w:rFonts w:ascii="Calibri" w:hAnsi="Calibri" w:cs="Calibri"/>
          <w:sz w:val="22"/>
        </w:rPr>
      </w:pPr>
      <w:r w:rsidRPr="00221D11">
        <w:rPr>
          <w:rFonts w:ascii="Calibri" w:hAnsi="Calibri" w:cs="Calibri"/>
          <w:sz w:val="22"/>
        </w:rPr>
        <w:t xml:space="preserve">części zamienne;  </w:t>
      </w:r>
    </w:p>
    <w:p w14:paraId="06F8BE2B" w14:textId="77777777" w:rsidR="00E5689A" w:rsidRPr="00221D11" w:rsidRDefault="00E5689A" w:rsidP="00C02367">
      <w:pPr>
        <w:numPr>
          <w:ilvl w:val="1"/>
          <w:numId w:val="94"/>
        </w:numPr>
        <w:suppressAutoHyphens/>
        <w:ind w:right="102" w:hanging="629"/>
        <w:jc w:val="both"/>
        <w:rPr>
          <w:rFonts w:ascii="Calibri" w:hAnsi="Calibri" w:cs="Calibri"/>
          <w:sz w:val="22"/>
        </w:rPr>
      </w:pPr>
      <w:r w:rsidRPr="00221D11">
        <w:rPr>
          <w:rFonts w:ascii="Calibri" w:hAnsi="Calibri" w:cs="Calibri"/>
          <w:sz w:val="22"/>
        </w:rPr>
        <w:t xml:space="preserve">wszelkie inne wykonane roboty.  </w:t>
      </w:r>
    </w:p>
    <w:p w14:paraId="0FA431B2" w14:textId="77777777" w:rsidR="00E5689A" w:rsidRPr="00221D11" w:rsidRDefault="00E5689A" w:rsidP="00C02367">
      <w:pPr>
        <w:numPr>
          <w:ilvl w:val="0"/>
          <w:numId w:val="94"/>
        </w:numPr>
        <w:suppressAutoHyphens/>
        <w:ind w:right="102" w:hanging="540"/>
        <w:jc w:val="both"/>
        <w:rPr>
          <w:rFonts w:ascii="Calibri" w:hAnsi="Calibri" w:cs="Calibri"/>
          <w:sz w:val="22"/>
        </w:rPr>
      </w:pPr>
      <w:r w:rsidRPr="00221D11">
        <w:rPr>
          <w:rFonts w:ascii="Calibri" w:hAnsi="Calibri" w:cs="Calibri"/>
          <w:sz w:val="22"/>
        </w:rPr>
        <w:t xml:space="preserve">Wykonawca gwarantuje, że wszystkie dostarczone urządzenia i materiały są wolne od wad wynikających z projektowania, materiałów czy jakości wykonania.  </w:t>
      </w:r>
      <w:bookmarkStart w:id="14" w:name="_Hlk64381893"/>
      <w:bookmarkEnd w:id="14"/>
    </w:p>
    <w:p w14:paraId="29132460" w14:textId="77777777" w:rsidR="00E5689A" w:rsidRPr="00221D11" w:rsidRDefault="00E5689A" w:rsidP="00C02367">
      <w:pPr>
        <w:numPr>
          <w:ilvl w:val="0"/>
          <w:numId w:val="94"/>
        </w:numPr>
        <w:suppressAutoHyphens/>
        <w:ind w:right="102" w:hanging="540"/>
        <w:jc w:val="both"/>
        <w:rPr>
          <w:rFonts w:ascii="Calibri" w:hAnsi="Calibri" w:cs="Calibri"/>
          <w:sz w:val="22"/>
        </w:rPr>
      </w:pPr>
      <w:r w:rsidRPr="00221D11">
        <w:rPr>
          <w:rFonts w:ascii="Calibri" w:hAnsi="Calibri" w:cs="Calibri"/>
          <w:sz w:val="22"/>
        </w:rPr>
        <w:t xml:space="preserve">Realizacja uprawnień z tytułu gwarancji jakości odbywać się będzie, na poniżej podanych warunkach, które traktować należy jako wymogi minimalne:  </w:t>
      </w:r>
    </w:p>
    <w:p w14:paraId="5E673EE1" w14:textId="77777777" w:rsidR="00E5689A" w:rsidRPr="00221D11" w:rsidRDefault="00E5689A" w:rsidP="00C02367">
      <w:pPr>
        <w:numPr>
          <w:ilvl w:val="1"/>
          <w:numId w:val="94"/>
        </w:numPr>
        <w:suppressAutoHyphens/>
        <w:ind w:right="102" w:hanging="629"/>
        <w:jc w:val="both"/>
        <w:rPr>
          <w:rFonts w:ascii="Calibri" w:hAnsi="Calibri" w:cs="Calibri"/>
          <w:sz w:val="22"/>
        </w:rPr>
      </w:pPr>
      <w:r w:rsidRPr="00221D11">
        <w:rPr>
          <w:rFonts w:ascii="Calibri" w:hAnsi="Calibri" w:cs="Calibri"/>
          <w:sz w:val="22"/>
        </w:rPr>
        <w:t xml:space="preserve">Istnienie wad stwierdza się protokolarnie. </w:t>
      </w:r>
    </w:p>
    <w:p w14:paraId="39E42CEF" w14:textId="77777777" w:rsidR="00E5689A" w:rsidRPr="00221D11" w:rsidRDefault="00E5689A" w:rsidP="00C02367">
      <w:pPr>
        <w:numPr>
          <w:ilvl w:val="1"/>
          <w:numId w:val="94"/>
        </w:numPr>
        <w:suppressAutoHyphens/>
        <w:ind w:right="102" w:hanging="629"/>
        <w:jc w:val="both"/>
        <w:rPr>
          <w:rFonts w:ascii="Calibri" w:hAnsi="Calibri" w:cs="Calibri"/>
          <w:sz w:val="22"/>
        </w:rPr>
      </w:pPr>
      <w:r w:rsidRPr="00221D11">
        <w:rPr>
          <w:rFonts w:ascii="Calibri" w:hAnsi="Calibri" w:cs="Calibri"/>
          <w:sz w:val="22"/>
        </w:rPr>
        <w:lastRenderedPageBreak/>
        <w:t xml:space="preserve">W protokole stwierdzenia wad, Zamawiający wyznacza termin na usunięcie wad. Wykonawca usunie wady bezpłatnie w terminie wyznaczonym przez Zamawiającego.  </w:t>
      </w:r>
    </w:p>
    <w:p w14:paraId="019C9595" w14:textId="77777777" w:rsidR="00E5689A" w:rsidRPr="00221D11" w:rsidRDefault="00E5689A" w:rsidP="00C02367">
      <w:pPr>
        <w:numPr>
          <w:ilvl w:val="1"/>
          <w:numId w:val="94"/>
        </w:numPr>
        <w:suppressAutoHyphens/>
        <w:ind w:right="102" w:hanging="629"/>
        <w:jc w:val="both"/>
        <w:rPr>
          <w:rFonts w:ascii="Calibri" w:hAnsi="Calibri" w:cs="Calibri"/>
          <w:sz w:val="22"/>
        </w:rPr>
      </w:pPr>
      <w:r w:rsidRPr="00221D11">
        <w:rPr>
          <w:rFonts w:ascii="Calibri" w:hAnsi="Calibri" w:cs="Calibri"/>
          <w:sz w:val="22"/>
        </w:rPr>
        <w:t xml:space="preserve">W przypadku wystąpienia (ujawnienia) wady w okresie gwarancji Zamawiający zobowiązany jest zawiadomić pisemnie Wykonawcę w terminie 5 dni od daty jej wystąpienia (wykrycia).  </w:t>
      </w:r>
    </w:p>
    <w:p w14:paraId="6F2336EA" w14:textId="77777777" w:rsidR="00E5689A" w:rsidRPr="00221D11" w:rsidRDefault="00E5689A" w:rsidP="00C02367">
      <w:pPr>
        <w:numPr>
          <w:ilvl w:val="1"/>
          <w:numId w:val="94"/>
        </w:numPr>
        <w:suppressAutoHyphens/>
        <w:ind w:right="102" w:hanging="629"/>
        <w:jc w:val="both"/>
        <w:rPr>
          <w:rFonts w:ascii="Calibri" w:hAnsi="Calibri" w:cs="Calibri"/>
          <w:sz w:val="22"/>
        </w:rPr>
      </w:pPr>
      <w:r w:rsidRPr="00221D11">
        <w:rPr>
          <w:rFonts w:ascii="Calibri" w:hAnsi="Calibri" w:cs="Calibri"/>
          <w:sz w:val="22"/>
        </w:rPr>
        <w:t xml:space="preserve">Usunięcie wad powinno być stwierdzone protokolarnie.  </w:t>
      </w:r>
    </w:p>
    <w:p w14:paraId="34FE9B48" w14:textId="77777777" w:rsidR="00E5689A" w:rsidRPr="00221D11" w:rsidRDefault="00E5689A" w:rsidP="00C02367">
      <w:pPr>
        <w:numPr>
          <w:ilvl w:val="1"/>
          <w:numId w:val="94"/>
        </w:numPr>
        <w:suppressAutoHyphens/>
        <w:ind w:right="102" w:hanging="629"/>
        <w:jc w:val="both"/>
        <w:rPr>
          <w:rFonts w:ascii="Calibri" w:hAnsi="Calibri" w:cs="Calibri"/>
          <w:sz w:val="22"/>
        </w:rPr>
      </w:pPr>
      <w:r w:rsidRPr="00221D11">
        <w:rPr>
          <w:rFonts w:ascii="Calibri" w:hAnsi="Calibri" w:cs="Calibri"/>
          <w:sz w:val="22"/>
        </w:rPr>
        <w:t xml:space="preserve">Wykonawca przystąpi niezwłocznie do usuwania nieprzewidzianych wad zgłoszonych w okresie gwarancji, w racjonalnym terminie nie dłuższym niż 3 dni od chwili otrzymania zawiadomienia o ich wystąpieniu.  </w:t>
      </w:r>
    </w:p>
    <w:p w14:paraId="2697EA4E" w14:textId="77777777" w:rsidR="00E5689A" w:rsidRPr="00221D11" w:rsidRDefault="00E5689A" w:rsidP="00C02367">
      <w:pPr>
        <w:numPr>
          <w:ilvl w:val="1"/>
          <w:numId w:val="94"/>
        </w:numPr>
        <w:suppressAutoHyphens/>
        <w:ind w:right="102" w:hanging="629"/>
        <w:jc w:val="both"/>
        <w:rPr>
          <w:rFonts w:ascii="Calibri" w:hAnsi="Calibri" w:cs="Calibri"/>
          <w:sz w:val="22"/>
        </w:rPr>
      </w:pPr>
      <w:r w:rsidRPr="00221D11">
        <w:rPr>
          <w:rFonts w:ascii="Calibri" w:hAnsi="Calibri" w:cs="Calibri"/>
          <w:sz w:val="22"/>
        </w:rPr>
        <w:t xml:space="preserve">Gwarancja obejmuje uszkodzenia wskutek wadliwego wykonawstwa – niezgodnego z projektem, zasadami sztuki budowlanej bądź nieprzestrzegania warunków Umowy z Zamawiającym albo ukrytej wady materiałowej.  </w:t>
      </w:r>
    </w:p>
    <w:p w14:paraId="2D048150" w14:textId="77777777" w:rsidR="00E5689A" w:rsidRPr="00221D11" w:rsidRDefault="00E5689A" w:rsidP="00C02367">
      <w:pPr>
        <w:numPr>
          <w:ilvl w:val="1"/>
          <w:numId w:val="94"/>
        </w:numPr>
        <w:suppressAutoHyphens/>
        <w:ind w:right="102" w:hanging="629"/>
        <w:jc w:val="both"/>
        <w:rPr>
          <w:rFonts w:ascii="Calibri" w:hAnsi="Calibri" w:cs="Calibri"/>
          <w:sz w:val="22"/>
        </w:rPr>
      </w:pPr>
      <w:r w:rsidRPr="00221D11">
        <w:rPr>
          <w:rFonts w:ascii="Calibri" w:hAnsi="Calibri" w:cs="Calibri"/>
          <w:sz w:val="22"/>
        </w:rPr>
        <w:t xml:space="preserve">Gwarancja dla dostarczonych urządzeń oraz wykonanych robót nie obejmuje roszczeń z tytułu uszkodzeń i wad wynikłych na skutek:  </w:t>
      </w:r>
    </w:p>
    <w:p w14:paraId="20E19EC6" w14:textId="77777777" w:rsidR="00E5689A" w:rsidRPr="00221D11" w:rsidRDefault="00E5689A" w:rsidP="00C02367">
      <w:pPr>
        <w:numPr>
          <w:ilvl w:val="2"/>
          <w:numId w:val="94"/>
        </w:numPr>
        <w:suppressAutoHyphens/>
        <w:ind w:right="102" w:hanging="281"/>
        <w:jc w:val="both"/>
        <w:rPr>
          <w:rFonts w:ascii="Calibri" w:hAnsi="Calibri" w:cs="Calibri"/>
          <w:sz w:val="22"/>
        </w:rPr>
      </w:pPr>
      <w:r w:rsidRPr="00221D11">
        <w:rPr>
          <w:rFonts w:ascii="Calibri" w:hAnsi="Calibri" w:cs="Calibri"/>
          <w:sz w:val="22"/>
        </w:rPr>
        <w:t xml:space="preserve">niewłaściwego lub niezgodnego z instrukcją obsługi działania użytkownika, niewłaściwego przechowywania lub konserwacji,  </w:t>
      </w:r>
    </w:p>
    <w:p w14:paraId="0A94DB10" w14:textId="77777777" w:rsidR="00E5689A" w:rsidRPr="00221D11" w:rsidRDefault="00E5689A" w:rsidP="00C02367">
      <w:pPr>
        <w:numPr>
          <w:ilvl w:val="2"/>
          <w:numId w:val="94"/>
        </w:numPr>
        <w:suppressAutoHyphens/>
        <w:ind w:right="102" w:hanging="281"/>
        <w:jc w:val="both"/>
        <w:rPr>
          <w:rFonts w:ascii="Calibri" w:hAnsi="Calibri" w:cs="Calibri"/>
          <w:sz w:val="22"/>
        </w:rPr>
      </w:pPr>
      <w:r w:rsidRPr="00221D11">
        <w:rPr>
          <w:rFonts w:ascii="Calibri" w:hAnsi="Calibri" w:cs="Calibri"/>
          <w:sz w:val="22"/>
        </w:rPr>
        <w:t xml:space="preserve">samowolnych napraw, przeróbek lub zmian konstrukcyjnych dokonanych przez użytkownika lub inne nieupoważnione osoby,   </w:t>
      </w:r>
    </w:p>
    <w:p w14:paraId="0BA4B315" w14:textId="77777777" w:rsidR="00E5689A" w:rsidRPr="00221D11" w:rsidRDefault="00E5689A" w:rsidP="00C02367">
      <w:pPr>
        <w:numPr>
          <w:ilvl w:val="2"/>
          <w:numId w:val="94"/>
        </w:numPr>
        <w:suppressAutoHyphens/>
        <w:ind w:right="102" w:hanging="281"/>
        <w:jc w:val="both"/>
        <w:rPr>
          <w:rFonts w:ascii="Calibri" w:hAnsi="Calibri" w:cs="Calibri"/>
          <w:sz w:val="22"/>
        </w:rPr>
      </w:pPr>
      <w:r w:rsidRPr="00221D11">
        <w:rPr>
          <w:rFonts w:ascii="Calibri" w:hAnsi="Calibri" w:cs="Calibri"/>
          <w:sz w:val="22"/>
        </w:rPr>
        <w:t xml:space="preserve">uszkodzenia przez tzw. siły wyższe (w szczególności wyładowania atmosferyczne, powódź, pożar, zbyt wysokie napięcie elektryczne, wpływy chemiczne),  </w:t>
      </w:r>
    </w:p>
    <w:p w14:paraId="4876DDEE" w14:textId="77777777" w:rsidR="00E5689A" w:rsidRPr="00221D11" w:rsidRDefault="00E5689A" w:rsidP="00C02367">
      <w:pPr>
        <w:numPr>
          <w:ilvl w:val="0"/>
          <w:numId w:val="94"/>
        </w:numPr>
        <w:suppressAutoHyphens/>
        <w:ind w:right="102" w:hanging="540"/>
        <w:jc w:val="both"/>
        <w:rPr>
          <w:rFonts w:ascii="Calibri" w:hAnsi="Calibri" w:cs="Calibri"/>
          <w:sz w:val="22"/>
        </w:rPr>
      </w:pPr>
      <w:r w:rsidRPr="00221D11">
        <w:rPr>
          <w:rFonts w:ascii="Calibri" w:hAnsi="Calibri" w:cs="Calibri"/>
          <w:sz w:val="22"/>
        </w:rPr>
        <w:t>W przypadku, kiedy awaria, o której mowa w pkt 1 nie nastąpiła z przyczyn zależnych od Wykonawcy, koszty jej usunięcia pokryje Zamawiający.</w:t>
      </w:r>
    </w:p>
    <w:p w14:paraId="132CE13C" w14:textId="77777777" w:rsidR="00E5689A" w:rsidRPr="00221D11" w:rsidRDefault="00E5689A" w:rsidP="00C02367">
      <w:pPr>
        <w:ind w:left="360"/>
        <w:jc w:val="both"/>
        <w:rPr>
          <w:rFonts w:ascii="Calibri" w:hAnsi="Calibri" w:cs="Calibri"/>
          <w:sz w:val="22"/>
        </w:rPr>
      </w:pPr>
      <w:r w:rsidRPr="00221D11">
        <w:rPr>
          <w:rFonts w:ascii="Calibri" w:hAnsi="Calibri" w:cs="Calibri"/>
          <w:sz w:val="22"/>
        </w:rPr>
        <w:t xml:space="preserve"> </w:t>
      </w:r>
    </w:p>
    <w:p w14:paraId="3BC9723F" w14:textId="77777777" w:rsidR="00E5689A" w:rsidRPr="00221D11" w:rsidRDefault="00E5689A" w:rsidP="00C02367">
      <w:pPr>
        <w:ind w:left="360"/>
        <w:jc w:val="both"/>
        <w:rPr>
          <w:rFonts w:ascii="Calibri" w:hAnsi="Calibri" w:cs="Calibri"/>
          <w:sz w:val="22"/>
        </w:rPr>
      </w:pPr>
      <w:r w:rsidRPr="00221D11">
        <w:rPr>
          <w:rFonts w:ascii="Calibri" w:hAnsi="Calibri" w:cs="Calibri"/>
          <w:sz w:val="22"/>
        </w:rPr>
        <w:t xml:space="preserve"> </w:t>
      </w:r>
    </w:p>
    <w:p w14:paraId="3A309E3F" w14:textId="77777777" w:rsidR="00E5689A" w:rsidRPr="00221D11" w:rsidRDefault="00E5689A" w:rsidP="00C02367">
      <w:pPr>
        <w:ind w:left="360"/>
        <w:jc w:val="both"/>
        <w:rPr>
          <w:rFonts w:ascii="Calibri" w:hAnsi="Calibri" w:cs="Calibri"/>
          <w:sz w:val="22"/>
        </w:rPr>
      </w:pPr>
      <w:r w:rsidRPr="00221D11">
        <w:rPr>
          <w:rFonts w:ascii="Calibri" w:hAnsi="Calibri" w:cs="Calibri"/>
          <w:sz w:val="22"/>
        </w:rPr>
        <w:t xml:space="preserve"> </w:t>
      </w:r>
    </w:p>
    <w:p w14:paraId="7633BC09" w14:textId="77777777" w:rsidR="00E5689A" w:rsidRPr="00221D11" w:rsidRDefault="00E5689A" w:rsidP="00C02367">
      <w:pPr>
        <w:ind w:left="10" w:right="306"/>
        <w:jc w:val="both"/>
        <w:rPr>
          <w:rFonts w:ascii="Calibri" w:hAnsi="Calibri" w:cs="Calibri"/>
          <w:sz w:val="22"/>
        </w:rPr>
      </w:pPr>
      <w:r w:rsidRPr="00221D11">
        <w:rPr>
          <w:rFonts w:ascii="Calibri" w:hAnsi="Calibri" w:cs="Calibri"/>
          <w:b/>
          <w:sz w:val="22"/>
        </w:rPr>
        <w:t xml:space="preserve">………………………………………… </w:t>
      </w:r>
    </w:p>
    <w:p w14:paraId="39C1ADB7" w14:textId="77777777" w:rsidR="00E5689A" w:rsidRPr="00221D11" w:rsidRDefault="00E5689A" w:rsidP="00C02367">
      <w:pPr>
        <w:pStyle w:val="Nagwek1"/>
        <w:spacing w:after="0" w:line="240" w:lineRule="auto"/>
        <w:ind w:left="4470" w:right="205"/>
        <w:rPr>
          <w:rFonts w:ascii="Calibri" w:hAnsi="Calibri" w:cs="Calibri"/>
          <w:color w:val="auto"/>
          <w:sz w:val="22"/>
        </w:rPr>
      </w:pPr>
      <w:r w:rsidRPr="00221D11">
        <w:rPr>
          <w:rFonts w:ascii="Calibri" w:hAnsi="Calibri" w:cs="Calibri"/>
          <w:color w:val="auto"/>
          <w:sz w:val="22"/>
        </w:rPr>
        <w:t xml:space="preserve">podpis </w:t>
      </w:r>
    </w:p>
    <w:p w14:paraId="5632167A" w14:textId="77777777" w:rsidR="00E5689A" w:rsidRPr="00221D11" w:rsidRDefault="00E5689A" w:rsidP="00C02367">
      <w:pPr>
        <w:ind w:left="10" w:right="135"/>
        <w:jc w:val="both"/>
        <w:rPr>
          <w:rFonts w:ascii="Calibri" w:hAnsi="Calibri" w:cs="Calibri"/>
          <w:sz w:val="22"/>
        </w:rPr>
      </w:pPr>
      <w:r w:rsidRPr="00221D11">
        <w:rPr>
          <w:rFonts w:ascii="Calibri" w:hAnsi="Calibri" w:cs="Calibri"/>
          <w:b/>
          <w:sz w:val="22"/>
        </w:rPr>
        <w:t xml:space="preserve">GWARANT (WYKONAWCA ROBÓT) </w:t>
      </w:r>
    </w:p>
    <w:p w14:paraId="5A952DB8" w14:textId="77777777" w:rsidR="00E5689A" w:rsidRPr="00221D11" w:rsidRDefault="00E5689A" w:rsidP="00C02367">
      <w:pPr>
        <w:jc w:val="both"/>
        <w:rPr>
          <w:rFonts w:ascii="Calibri" w:hAnsi="Calibri" w:cs="Calibri"/>
          <w:sz w:val="22"/>
        </w:rPr>
      </w:pPr>
    </w:p>
    <w:p w14:paraId="2807DF29" w14:textId="77777777" w:rsidR="00E5689A" w:rsidRPr="00221D11" w:rsidRDefault="00E5689A" w:rsidP="00C02367">
      <w:pPr>
        <w:jc w:val="both"/>
        <w:rPr>
          <w:rFonts w:ascii="Calibri" w:hAnsi="Calibri" w:cs="Calibri"/>
          <w:sz w:val="22"/>
        </w:rPr>
      </w:pPr>
    </w:p>
    <w:p w14:paraId="5108F046" w14:textId="77777777" w:rsidR="00E5689A" w:rsidRPr="00221D11" w:rsidRDefault="00E5689A" w:rsidP="00C02367">
      <w:pPr>
        <w:ind w:left="77"/>
        <w:jc w:val="both"/>
        <w:rPr>
          <w:rFonts w:ascii="Calibri" w:hAnsi="Calibri" w:cs="Calibri"/>
          <w:sz w:val="22"/>
        </w:rPr>
      </w:pPr>
      <w:r w:rsidRPr="00221D11">
        <w:rPr>
          <w:rFonts w:ascii="Calibri" w:hAnsi="Calibri" w:cs="Calibri"/>
          <w:sz w:val="22"/>
        </w:rPr>
        <w:t xml:space="preserve"> </w:t>
      </w:r>
    </w:p>
    <w:p w14:paraId="5EF6991A" w14:textId="60C40151" w:rsidR="00E5689A" w:rsidRPr="00221D11" w:rsidRDefault="00E5689A" w:rsidP="00C02367">
      <w:pPr>
        <w:ind w:left="77"/>
        <w:jc w:val="both"/>
        <w:rPr>
          <w:rFonts w:ascii="Calibri" w:hAnsi="Calibri" w:cs="Calibri"/>
          <w:sz w:val="22"/>
        </w:rPr>
      </w:pPr>
      <w:r w:rsidRPr="00221D11">
        <w:rPr>
          <w:rFonts w:ascii="Calibri" w:hAnsi="Calibri" w:cs="Calibri"/>
          <w:sz w:val="22"/>
        </w:rPr>
        <w:t xml:space="preserve"> </w:t>
      </w:r>
    </w:p>
    <w:p w14:paraId="5A736D25" w14:textId="192F13CA" w:rsidR="00B02129" w:rsidRPr="00221D11" w:rsidRDefault="00B02129" w:rsidP="00C02367">
      <w:pPr>
        <w:ind w:left="77"/>
        <w:jc w:val="both"/>
        <w:rPr>
          <w:rFonts w:ascii="Calibri" w:hAnsi="Calibri" w:cs="Calibri"/>
          <w:sz w:val="22"/>
        </w:rPr>
      </w:pPr>
    </w:p>
    <w:p w14:paraId="3E16DCB6" w14:textId="0E1E1207" w:rsidR="00B02129" w:rsidRPr="00221D11" w:rsidRDefault="00B02129" w:rsidP="00C02367">
      <w:pPr>
        <w:ind w:left="77"/>
        <w:jc w:val="both"/>
        <w:rPr>
          <w:rFonts w:ascii="Calibri" w:hAnsi="Calibri" w:cs="Calibri"/>
          <w:sz w:val="22"/>
        </w:rPr>
      </w:pPr>
    </w:p>
    <w:p w14:paraId="32A65D34" w14:textId="33525262" w:rsidR="00B02129" w:rsidRPr="00221D11" w:rsidRDefault="00B02129" w:rsidP="00C02367">
      <w:pPr>
        <w:ind w:left="77"/>
        <w:jc w:val="both"/>
        <w:rPr>
          <w:rFonts w:ascii="Calibri" w:hAnsi="Calibri" w:cs="Calibri"/>
          <w:sz w:val="22"/>
        </w:rPr>
      </w:pPr>
    </w:p>
    <w:p w14:paraId="782F3FCE" w14:textId="47AFC99B" w:rsidR="00B02129" w:rsidRPr="00221D11" w:rsidRDefault="00B02129" w:rsidP="00C02367">
      <w:pPr>
        <w:ind w:left="77"/>
        <w:jc w:val="both"/>
        <w:rPr>
          <w:rFonts w:ascii="Calibri" w:hAnsi="Calibri" w:cs="Calibri"/>
          <w:sz w:val="22"/>
        </w:rPr>
      </w:pPr>
    </w:p>
    <w:p w14:paraId="6C5AE3FC" w14:textId="77777777" w:rsidR="003C28EA" w:rsidRDefault="003C28EA" w:rsidP="00C02367">
      <w:pPr>
        <w:pStyle w:val="Nagwek2"/>
        <w:spacing w:after="0" w:line="240" w:lineRule="auto"/>
        <w:ind w:left="471" w:right="44"/>
        <w:rPr>
          <w:rFonts w:ascii="Calibri" w:hAnsi="Calibri" w:cs="Calibri"/>
          <w:color w:val="auto"/>
        </w:rPr>
      </w:pPr>
    </w:p>
    <w:p w14:paraId="0AF65DBF" w14:textId="77777777" w:rsidR="003C28EA" w:rsidRDefault="003C28EA" w:rsidP="00C02367">
      <w:pPr>
        <w:pStyle w:val="Nagwek2"/>
        <w:spacing w:after="0" w:line="240" w:lineRule="auto"/>
        <w:ind w:left="471" w:right="44"/>
        <w:rPr>
          <w:rFonts w:ascii="Calibri" w:hAnsi="Calibri" w:cs="Calibri"/>
          <w:color w:val="auto"/>
        </w:rPr>
      </w:pPr>
    </w:p>
    <w:p w14:paraId="7FBC1931" w14:textId="77777777" w:rsidR="003C28EA" w:rsidRDefault="003C28EA" w:rsidP="00C02367">
      <w:pPr>
        <w:pStyle w:val="Nagwek2"/>
        <w:spacing w:after="0" w:line="240" w:lineRule="auto"/>
        <w:ind w:left="471" w:right="44"/>
        <w:rPr>
          <w:rFonts w:ascii="Calibri" w:hAnsi="Calibri" w:cs="Calibri"/>
          <w:color w:val="auto"/>
        </w:rPr>
      </w:pPr>
    </w:p>
    <w:p w14:paraId="4308956B" w14:textId="53A78A46" w:rsidR="003C28EA" w:rsidRDefault="003C28EA" w:rsidP="00C02367">
      <w:pPr>
        <w:pStyle w:val="Nagwek2"/>
        <w:spacing w:after="0" w:line="240" w:lineRule="auto"/>
        <w:ind w:left="471" w:right="44"/>
        <w:rPr>
          <w:rFonts w:ascii="Calibri" w:hAnsi="Calibri" w:cs="Calibri"/>
          <w:color w:val="auto"/>
        </w:rPr>
      </w:pPr>
    </w:p>
    <w:p w14:paraId="5D70919E" w14:textId="428F53B5" w:rsidR="003C28EA" w:rsidRDefault="003C28EA" w:rsidP="003C28EA"/>
    <w:p w14:paraId="0F8B2385" w14:textId="67DE53D8" w:rsidR="003C28EA" w:rsidRDefault="003C28EA" w:rsidP="003C28EA"/>
    <w:p w14:paraId="57437DF4" w14:textId="5343D67A" w:rsidR="003C28EA" w:rsidRDefault="003C28EA" w:rsidP="003C28EA"/>
    <w:p w14:paraId="6C87E22E" w14:textId="33FCF313" w:rsidR="003C28EA" w:rsidRDefault="003C28EA" w:rsidP="003C28EA"/>
    <w:p w14:paraId="0A05FD31" w14:textId="22CEF9C0" w:rsidR="003C28EA" w:rsidRDefault="003C28EA" w:rsidP="003C28EA"/>
    <w:p w14:paraId="794FF005" w14:textId="0AB7F5A4" w:rsidR="003C28EA" w:rsidRDefault="003C28EA" w:rsidP="003C28EA"/>
    <w:p w14:paraId="4E5757F0" w14:textId="07D57758" w:rsidR="003C28EA" w:rsidRDefault="003C28EA" w:rsidP="003C28EA"/>
    <w:p w14:paraId="235026B0" w14:textId="54E8FEDC" w:rsidR="003C28EA" w:rsidRDefault="003C28EA" w:rsidP="003C28EA"/>
    <w:p w14:paraId="09861E5C" w14:textId="79475A21" w:rsidR="003C28EA" w:rsidRDefault="003C28EA" w:rsidP="003C28EA"/>
    <w:p w14:paraId="4159925C" w14:textId="77777777" w:rsidR="003C28EA" w:rsidRPr="003C28EA" w:rsidRDefault="003C28EA" w:rsidP="003C28EA"/>
    <w:p w14:paraId="6204225F" w14:textId="77777777" w:rsidR="003C28EA" w:rsidRDefault="003C28EA" w:rsidP="00C02367">
      <w:pPr>
        <w:pStyle w:val="Nagwek2"/>
        <w:spacing w:after="0" w:line="240" w:lineRule="auto"/>
        <w:ind w:left="471" w:right="44"/>
        <w:rPr>
          <w:rFonts w:ascii="Calibri" w:hAnsi="Calibri" w:cs="Calibri"/>
          <w:color w:val="auto"/>
        </w:rPr>
      </w:pPr>
    </w:p>
    <w:p w14:paraId="5A530FAE" w14:textId="3B590AE7" w:rsidR="00B02129" w:rsidRPr="00221D11" w:rsidRDefault="00B02129" w:rsidP="00C02367">
      <w:pPr>
        <w:pStyle w:val="Nagwek2"/>
        <w:spacing w:after="0" w:line="240" w:lineRule="auto"/>
        <w:ind w:left="471" w:right="44"/>
        <w:rPr>
          <w:rFonts w:ascii="Calibri" w:hAnsi="Calibri" w:cs="Calibri"/>
          <w:color w:val="auto"/>
        </w:rPr>
      </w:pPr>
      <w:r w:rsidRPr="00221D11">
        <w:rPr>
          <w:rFonts w:ascii="Calibri" w:hAnsi="Calibri" w:cs="Calibri"/>
          <w:color w:val="auto"/>
        </w:rPr>
        <w:t xml:space="preserve">Załącznik nr </w:t>
      </w:r>
      <w:r w:rsidRPr="00221D11">
        <w:rPr>
          <w:rFonts w:ascii="Calibri" w:hAnsi="Calibri" w:cs="Calibri"/>
          <w:color w:val="auto"/>
        </w:rPr>
        <w:t>11</w:t>
      </w:r>
      <w:r w:rsidRPr="00221D11">
        <w:rPr>
          <w:rFonts w:ascii="Calibri" w:hAnsi="Calibri" w:cs="Calibri"/>
          <w:color w:val="auto"/>
        </w:rPr>
        <w:t xml:space="preserve"> - Wzór wykazu wykonanych robót budowlanych </w:t>
      </w:r>
    </w:p>
    <w:p w14:paraId="3F8D7A46" w14:textId="77777777" w:rsidR="00B02129" w:rsidRPr="00221D11" w:rsidRDefault="00B02129" w:rsidP="00C02367">
      <w:pPr>
        <w:ind w:left="178"/>
        <w:jc w:val="both"/>
        <w:rPr>
          <w:rFonts w:ascii="Calibri" w:hAnsi="Calibri" w:cs="Calibri"/>
        </w:rPr>
      </w:pPr>
      <w:r w:rsidRPr="00221D11">
        <w:rPr>
          <w:rFonts w:ascii="Calibri" w:hAnsi="Calibri" w:cs="Calibri"/>
          <w:b/>
        </w:rPr>
        <w:t xml:space="preserve"> </w:t>
      </w:r>
    </w:p>
    <w:p w14:paraId="3198B722" w14:textId="77777777" w:rsidR="00B02129" w:rsidRPr="00221D11" w:rsidRDefault="00B02129" w:rsidP="00C02367">
      <w:pPr>
        <w:ind w:left="2347" w:right="2102"/>
        <w:jc w:val="both"/>
        <w:rPr>
          <w:rFonts w:ascii="Calibri" w:hAnsi="Calibri" w:cs="Calibri"/>
        </w:rPr>
      </w:pPr>
      <w:r w:rsidRPr="00221D11">
        <w:rPr>
          <w:rFonts w:ascii="Calibri" w:hAnsi="Calibri" w:cs="Calibri"/>
          <w:b/>
        </w:rPr>
        <w:t xml:space="preserve">Postępowanie w trybie podstawowym bez negocjacji  na roboty budowlane pn.: </w:t>
      </w:r>
    </w:p>
    <w:p w14:paraId="3D328E47" w14:textId="77777777" w:rsidR="00B02129" w:rsidRPr="00221D11" w:rsidRDefault="00B02129" w:rsidP="00C02367">
      <w:pPr>
        <w:ind w:left="178"/>
        <w:jc w:val="both"/>
        <w:rPr>
          <w:rFonts w:ascii="Calibri" w:hAnsi="Calibri" w:cs="Calibri"/>
        </w:rPr>
      </w:pPr>
    </w:p>
    <w:p w14:paraId="5006EAD2" w14:textId="1658BC11" w:rsidR="00B02129" w:rsidRPr="00221D11" w:rsidRDefault="00B02129" w:rsidP="00C02367">
      <w:pPr>
        <w:ind w:left="178"/>
        <w:jc w:val="both"/>
        <w:rPr>
          <w:rFonts w:ascii="Calibri" w:hAnsi="Calibri" w:cs="Calibri"/>
          <w:b/>
          <w:bCs/>
          <w:szCs w:val="32"/>
        </w:rPr>
      </w:pPr>
      <w:r w:rsidRPr="00221D11">
        <w:rPr>
          <w:rFonts w:ascii="Calibri" w:hAnsi="Calibri" w:cs="Calibri"/>
          <w:b/>
          <w:bCs/>
          <w:szCs w:val="32"/>
        </w:rPr>
        <w:t>Budowa obiektu GOPR w Pieninach</w:t>
      </w:r>
    </w:p>
    <w:p w14:paraId="346B6776" w14:textId="6533867B" w:rsidR="00B02129" w:rsidRPr="00221D11" w:rsidRDefault="00B02129" w:rsidP="00C02367">
      <w:pPr>
        <w:ind w:left="178"/>
        <w:jc w:val="both"/>
        <w:rPr>
          <w:rFonts w:ascii="Calibri" w:hAnsi="Calibri" w:cs="Calibri"/>
          <w:b/>
          <w:bCs/>
          <w:szCs w:val="32"/>
        </w:rPr>
      </w:pPr>
    </w:p>
    <w:p w14:paraId="3349D309" w14:textId="77777777" w:rsidR="00B02129" w:rsidRPr="00221D11" w:rsidRDefault="00B02129" w:rsidP="00C02367">
      <w:pPr>
        <w:numPr>
          <w:ilvl w:val="0"/>
          <w:numId w:val="53"/>
        </w:numPr>
        <w:ind w:right="46" w:hanging="221"/>
        <w:jc w:val="both"/>
        <w:rPr>
          <w:rFonts w:ascii="Calibri" w:hAnsi="Calibri" w:cs="Calibri"/>
        </w:rPr>
      </w:pPr>
      <w:r w:rsidRPr="00221D11">
        <w:rPr>
          <w:rFonts w:ascii="Calibri" w:hAnsi="Calibri" w:cs="Calibri"/>
          <w:b/>
        </w:rPr>
        <w:t xml:space="preserve">WYKONAWCA: </w:t>
      </w:r>
    </w:p>
    <w:p w14:paraId="3231D71D" w14:textId="77777777" w:rsidR="00B02129" w:rsidRPr="00221D11" w:rsidRDefault="00B02129" w:rsidP="00C02367">
      <w:pPr>
        <w:ind w:left="178"/>
        <w:jc w:val="both"/>
        <w:rPr>
          <w:rFonts w:ascii="Calibri" w:hAnsi="Calibri" w:cs="Calibri"/>
        </w:rPr>
      </w:pPr>
      <w:r w:rsidRPr="00221D11">
        <w:rPr>
          <w:rFonts w:ascii="Calibri" w:hAnsi="Calibri" w:cs="Calibri"/>
          <w:b/>
        </w:rPr>
        <w:t xml:space="preserve"> </w:t>
      </w:r>
    </w:p>
    <w:tbl>
      <w:tblPr>
        <w:tblStyle w:val="TableGrid"/>
        <w:tblW w:w="9213" w:type="dxa"/>
        <w:tblInd w:w="108" w:type="dxa"/>
        <w:tblCellMar>
          <w:top w:w="12" w:type="dxa"/>
          <w:left w:w="70" w:type="dxa"/>
          <w:right w:w="115" w:type="dxa"/>
        </w:tblCellMar>
        <w:tblLook w:val="04A0" w:firstRow="1" w:lastRow="0" w:firstColumn="1" w:lastColumn="0" w:noHBand="0" w:noVBand="1"/>
      </w:tblPr>
      <w:tblGrid>
        <w:gridCol w:w="610"/>
        <w:gridCol w:w="6121"/>
        <w:gridCol w:w="2482"/>
      </w:tblGrid>
      <w:tr w:rsidR="00B02129" w:rsidRPr="00221D11" w14:paraId="7CBCFCAA" w14:textId="77777777" w:rsidTr="006F05DB">
        <w:trPr>
          <w:trHeight w:val="470"/>
        </w:trPr>
        <w:tc>
          <w:tcPr>
            <w:tcW w:w="610" w:type="dxa"/>
            <w:tcBorders>
              <w:top w:val="single" w:sz="4" w:space="0" w:color="000000"/>
              <w:left w:val="single" w:sz="4" w:space="0" w:color="000000"/>
              <w:bottom w:val="single" w:sz="4" w:space="0" w:color="000000"/>
              <w:right w:val="single" w:sz="4" w:space="0" w:color="000000"/>
            </w:tcBorders>
          </w:tcPr>
          <w:p w14:paraId="3D163B04" w14:textId="77777777" w:rsidR="00B02129" w:rsidRPr="00221D11" w:rsidRDefault="00B02129" w:rsidP="00C02367">
            <w:pPr>
              <w:jc w:val="both"/>
              <w:rPr>
                <w:rFonts w:ascii="Calibri" w:hAnsi="Calibri" w:cs="Calibri"/>
              </w:rPr>
            </w:pPr>
            <w:r w:rsidRPr="00221D11">
              <w:rPr>
                <w:rFonts w:ascii="Calibri" w:hAnsi="Calibri" w:cs="Calibri"/>
                <w:b/>
              </w:rPr>
              <w:t xml:space="preserve">l.p. </w:t>
            </w:r>
          </w:p>
        </w:tc>
        <w:tc>
          <w:tcPr>
            <w:tcW w:w="6121" w:type="dxa"/>
            <w:tcBorders>
              <w:top w:val="single" w:sz="4" w:space="0" w:color="000000"/>
              <w:left w:val="single" w:sz="4" w:space="0" w:color="000000"/>
              <w:bottom w:val="single" w:sz="4" w:space="0" w:color="000000"/>
              <w:right w:val="single" w:sz="4" w:space="0" w:color="000000"/>
            </w:tcBorders>
          </w:tcPr>
          <w:p w14:paraId="18E2ED3C" w14:textId="77777777" w:rsidR="00B02129" w:rsidRPr="00221D11" w:rsidRDefault="00B02129" w:rsidP="00C02367">
            <w:pPr>
              <w:ind w:left="43"/>
              <w:jc w:val="both"/>
              <w:rPr>
                <w:rFonts w:ascii="Calibri" w:hAnsi="Calibri" w:cs="Calibri"/>
              </w:rPr>
            </w:pPr>
            <w:r w:rsidRPr="00221D11">
              <w:rPr>
                <w:rFonts w:ascii="Calibri" w:hAnsi="Calibri" w:cs="Calibri"/>
                <w:b/>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14:paraId="54B3D609" w14:textId="77777777" w:rsidR="00B02129" w:rsidRPr="00221D11" w:rsidRDefault="00B02129" w:rsidP="00C02367">
            <w:pPr>
              <w:ind w:left="47"/>
              <w:jc w:val="both"/>
              <w:rPr>
                <w:rFonts w:ascii="Calibri" w:hAnsi="Calibri" w:cs="Calibri"/>
              </w:rPr>
            </w:pPr>
            <w:r w:rsidRPr="00221D11">
              <w:rPr>
                <w:rFonts w:ascii="Calibri" w:hAnsi="Calibri" w:cs="Calibri"/>
                <w:b/>
              </w:rPr>
              <w:t xml:space="preserve">Adres(y) </w:t>
            </w:r>
          </w:p>
          <w:p w14:paraId="1226FCCD" w14:textId="77777777" w:rsidR="00B02129" w:rsidRPr="00221D11" w:rsidRDefault="00B02129" w:rsidP="00C02367">
            <w:pPr>
              <w:ind w:left="50"/>
              <w:jc w:val="both"/>
              <w:rPr>
                <w:rFonts w:ascii="Calibri" w:hAnsi="Calibri" w:cs="Calibri"/>
              </w:rPr>
            </w:pPr>
            <w:r w:rsidRPr="00221D11">
              <w:rPr>
                <w:rFonts w:ascii="Calibri" w:hAnsi="Calibri" w:cs="Calibri"/>
                <w:b/>
              </w:rPr>
              <w:t xml:space="preserve">Wykonawcy(ów) </w:t>
            </w:r>
          </w:p>
        </w:tc>
      </w:tr>
      <w:tr w:rsidR="00B02129" w:rsidRPr="00221D11" w14:paraId="4E1BCB18" w14:textId="77777777" w:rsidTr="006F05DB">
        <w:trPr>
          <w:trHeight w:val="240"/>
        </w:trPr>
        <w:tc>
          <w:tcPr>
            <w:tcW w:w="610" w:type="dxa"/>
            <w:tcBorders>
              <w:top w:val="single" w:sz="4" w:space="0" w:color="000000"/>
              <w:left w:val="single" w:sz="4" w:space="0" w:color="000000"/>
              <w:bottom w:val="single" w:sz="4" w:space="0" w:color="000000"/>
              <w:right w:val="single" w:sz="4" w:space="0" w:color="000000"/>
            </w:tcBorders>
          </w:tcPr>
          <w:p w14:paraId="79360ECC" w14:textId="77777777" w:rsidR="00B02129" w:rsidRPr="00221D11" w:rsidRDefault="00B02129" w:rsidP="00C02367">
            <w:pPr>
              <w:jc w:val="both"/>
              <w:rPr>
                <w:rFonts w:ascii="Calibri" w:hAnsi="Calibri" w:cs="Calibri"/>
              </w:rPr>
            </w:pPr>
            <w:r w:rsidRPr="00221D11">
              <w:rPr>
                <w:rFonts w:ascii="Calibri" w:hAnsi="Calibri" w:cs="Calibri"/>
                <w:b/>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29E2B0DB" w14:textId="77777777" w:rsidR="00B02129" w:rsidRPr="00221D11" w:rsidRDefault="00B02129" w:rsidP="00C02367">
            <w:pPr>
              <w:ind w:left="2"/>
              <w:jc w:val="both"/>
              <w:rPr>
                <w:rFonts w:ascii="Calibri" w:hAnsi="Calibri" w:cs="Calibri"/>
              </w:rPr>
            </w:pPr>
            <w:r w:rsidRPr="00221D11">
              <w:rPr>
                <w:rFonts w:ascii="Calibri" w:hAnsi="Calibri" w:cs="Calibri"/>
                <w:b/>
              </w:rPr>
              <w:t xml:space="preserve"> </w:t>
            </w:r>
          </w:p>
        </w:tc>
        <w:tc>
          <w:tcPr>
            <w:tcW w:w="2482" w:type="dxa"/>
            <w:tcBorders>
              <w:top w:val="single" w:sz="4" w:space="0" w:color="000000"/>
              <w:left w:val="single" w:sz="4" w:space="0" w:color="000000"/>
              <w:bottom w:val="single" w:sz="4" w:space="0" w:color="000000"/>
              <w:right w:val="single" w:sz="4" w:space="0" w:color="000000"/>
            </w:tcBorders>
          </w:tcPr>
          <w:p w14:paraId="78A78810" w14:textId="77777777" w:rsidR="00B02129" w:rsidRPr="00221D11" w:rsidRDefault="00B02129" w:rsidP="00C02367">
            <w:pPr>
              <w:ind w:left="2"/>
              <w:jc w:val="both"/>
              <w:rPr>
                <w:rFonts w:ascii="Calibri" w:hAnsi="Calibri" w:cs="Calibri"/>
              </w:rPr>
            </w:pPr>
            <w:r w:rsidRPr="00221D11">
              <w:rPr>
                <w:rFonts w:ascii="Calibri" w:hAnsi="Calibri" w:cs="Calibri"/>
                <w:b/>
              </w:rPr>
              <w:t xml:space="preserve"> </w:t>
            </w:r>
          </w:p>
        </w:tc>
      </w:tr>
      <w:tr w:rsidR="00B02129" w:rsidRPr="00221D11" w14:paraId="34EA4C93" w14:textId="77777777" w:rsidTr="006F05DB">
        <w:trPr>
          <w:trHeight w:val="240"/>
        </w:trPr>
        <w:tc>
          <w:tcPr>
            <w:tcW w:w="610" w:type="dxa"/>
            <w:tcBorders>
              <w:top w:val="single" w:sz="4" w:space="0" w:color="000000"/>
              <w:left w:val="single" w:sz="4" w:space="0" w:color="000000"/>
              <w:bottom w:val="single" w:sz="4" w:space="0" w:color="000000"/>
              <w:right w:val="single" w:sz="4" w:space="0" w:color="000000"/>
            </w:tcBorders>
          </w:tcPr>
          <w:p w14:paraId="1B4B262C" w14:textId="77777777" w:rsidR="00B02129" w:rsidRPr="00221D11" w:rsidRDefault="00B02129" w:rsidP="00C02367">
            <w:pPr>
              <w:jc w:val="both"/>
              <w:rPr>
                <w:rFonts w:ascii="Calibri" w:hAnsi="Calibri" w:cs="Calibri"/>
              </w:rPr>
            </w:pPr>
            <w:r w:rsidRPr="00221D11">
              <w:rPr>
                <w:rFonts w:ascii="Calibri" w:hAnsi="Calibri" w:cs="Calibri"/>
                <w:b/>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2D042048" w14:textId="77777777" w:rsidR="00B02129" w:rsidRPr="00221D11" w:rsidRDefault="00B02129" w:rsidP="00C02367">
            <w:pPr>
              <w:ind w:left="2"/>
              <w:jc w:val="both"/>
              <w:rPr>
                <w:rFonts w:ascii="Calibri" w:hAnsi="Calibri" w:cs="Calibri"/>
              </w:rPr>
            </w:pPr>
            <w:r w:rsidRPr="00221D11">
              <w:rPr>
                <w:rFonts w:ascii="Calibri" w:hAnsi="Calibri" w:cs="Calibri"/>
                <w:b/>
              </w:rPr>
              <w:t xml:space="preserve"> </w:t>
            </w:r>
          </w:p>
        </w:tc>
        <w:tc>
          <w:tcPr>
            <w:tcW w:w="2482" w:type="dxa"/>
            <w:tcBorders>
              <w:top w:val="single" w:sz="4" w:space="0" w:color="000000"/>
              <w:left w:val="single" w:sz="4" w:space="0" w:color="000000"/>
              <w:bottom w:val="single" w:sz="4" w:space="0" w:color="000000"/>
              <w:right w:val="single" w:sz="4" w:space="0" w:color="000000"/>
            </w:tcBorders>
          </w:tcPr>
          <w:p w14:paraId="125729C6" w14:textId="77777777" w:rsidR="00B02129" w:rsidRPr="00221D11" w:rsidRDefault="00B02129" w:rsidP="00C02367">
            <w:pPr>
              <w:ind w:left="2"/>
              <w:jc w:val="both"/>
              <w:rPr>
                <w:rFonts w:ascii="Calibri" w:hAnsi="Calibri" w:cs="Calibri"/>
              </w:rPr>
            </w:pPr>
            <w:r w:rsidRPr="00221D11">
              <w:rPr>
                <w:rFonts w:ascii="Calibri" w:hAnsi="Calibri" w:cs="Calibri"/>
                <w:b/>
              </w:rPr>
              <w:t xml:space="preserve"> </w:t>
            </w:r>
          </w:p>
        </w:tc>
      </w:tr>
    </w:tbl>
    <w:p w14:paraId="1B886D5C" w14:textId="77777777" w:rsidR="00B02129" w:rsidRPr="00221D11" w:rsidRDefault="00B02129" w:rsidP="00C02367">
      <w:pPr>
        <w:ind w:left="178"/>
        <w:jc w:val="both"/>
        <w:rPr>
          <w:rFonts w:ascii="Calibri" w:hAnsi="Calibri" w:cs="Calibri"/>
        </w:rPr>
      </w:pPr>
      <w:r w:rsidRPr="00221D11">
        <w:rPr>
          <w:rFonts w:ascii="Calibri" w:hAnsi="Calibri" w:cs="Calibri"/>
          <w:b/>
        </w:rPr>
        <w:t xml:space="preserve"> </w:t>
      </w:r>
    </w:p>
    <w:p w14:paraId="5BD8209C" w14:textId="77777777" w:rsidR="00B02129" w:rsidRPr="00221D11" w:rsidRDefault="00B02129" w:rsidP="00C02367">
      <w:pPr>
        <w:ind w:left="134" w:right="6"/>
        <w:jc w:val="both"/>
        <w:rPr>
          <w:rFonts w:ascii="Calibri" w:hAnsi="Calibri" w:cs="Calibri"/>
        </w:rPr>
      </w:pPr>
      <w:r w:rsidRPr="00221D11">
        <w:rPr>
          <w:rFonts w:ascii="Calibri" w:hAnsi="Calibri" w:cs="Calibri"/>
          <w:b/>
        </w:rPr>
        <w:t xml:space="preserve">OŚWIADCZAM(Y), ŻE: </w:t>
      </w:r>
    </w:p>
    <w:p w14:paraId="0D67F7BD" w14:textId="77777777" w:rsidR="00B02129" w:rsidRPr="00221D11" w:rsidRDefault="00B02129" w:rsidP="00C02367">
      <w:pPr>
        <w:ind w:left="173" w:right="46"/>
        <w:jc w:val="both"/>
        <w:rPr>
          <w:rFonts w:ascii="Calibri" w:hAnsi="Calibri" w:cs="Calibri"/>
        </w:rPr>
      </w:pPr>
      <w:r w:rsidRPr="00221D11">
        <w:rPr>
          <w:rFonts w:ascii="Calibri" w:hAnsi="Calibri" w:cs="Calibri"/>
          <w:b/>
        </w:rPr>
        <w:t xml:space="preserve">wykonałem(wykonaliśmy) następujące roboty: </w:t>
      </w:r>
    </w:p>
    <w:tbl>
      <w:tblPr>
        <w:tblStyle w:val="TableGrid"/>
        <w:tblW w:w="11040" w:type="dxa"/>
        <w:tblInd w:w="-797" w:type="dxa"/>
        <w:tblCellMar>
          <w:top w:w="14" w:type="dxa"/>
          <w:right w:w="19" w:type="dxa"/>
        </w:tblCellMar>
        <w:tblLook w:val="04A0" w:firstRow="1" w:lastRow="0" w:firstColumn="1" w:lastColumn="0" w:noHBand="0" w:noVBand="1"/>
      </w:tblPr>
      <w:tblGrid>
        <w:gridCol w:w="452"/>
        <w:gridCol w:w="1654"/>
        <w:gridCol w:w="1503"/>
        <w:gridCol w:w="1952"/>
        <w:gridCol w:w="1050"/>
        <w:gridCol w:w="1054"/>
        <w:gridCol w:w="1953"/>
        <w:gridCol w:w="1422"/>
      </w:tblGrid>
      <w:tr w:rsidR="00B02129" w:rsidRPr="00221D11" w14:paraId="1C0F3EB2" w14:textId="77777777" w:rsidTr="006F05DB">
        <w:trPr>
          <w:trHeight w:val="925"/>
        </w:trPr>
        <w:tc>
          <w:tcPr>
            <w:tcW w:w="452" w:type="dxa"/>
            <w:vMerge w:val="restart"/>
            <w:tcBorders>
              <w:top w:val="single" w:sz="12" w:space="0" w:color="000000"/>
              <w:left w:val="single" w:sz="12" w:space="0" w:color="000000"/>
              <w:bottom w:val="single" w:sz="6" w:space="0" w:color="000000"/>
              <w:right w:val="single" w:sz="6" w:space="0" w:color="000000"/>
            </w:tcBorders>
            <w:shd w:val="clear" w:color="auto" w:fill="E5E5E5"/>
          </w:tcPr>
          <w:p w14:paraId="6897B2D3" w14:textId="77777777" w:rsidR="00B02129" w:rsidRPr="00221D11" w:rsidRDefault="00B02129" w:rsidP="00C02367">
            <w:pPr>
              <w:ind w:left="74"/>
              <w:jc w:val="both"/>
              <w:rPr>
                <w:rFonts w:ascii="Calibri" w:hAnsi="Calibri" w:cs="Calibri"/>
              </w:rPr>
            </w:pPr>
            <w:proofErr w:type="spellStart"/>
            <w:r w:rsidRPr="00221D11">
              <w:rPr>
                <w:rFonts w:ascii="Calibri" w:hAnsi="Calibri" w:cs="Calibri"/>
                <w:b/>
              </w:rPr>
              <w:t>L.p</w:t>
            </w:r>
            <w:proofErr w:type="spellEnd"/>
          </w:p>
          <w:p w14:paraId="1EB42617" w14:textId="77777777" w:rsidR="00B02129" w:rsidRPr="00221D11" w:rsidRDefault="00B02129" w:rsidP="00C02367">
            <w:pPr>
              <w:ind w:left="17"/>
              <w:jc w:val="both"/>
              <w:rPr>
                <w:rFonts w:ascii="Calibri" w:hAnsi="Calibri" w:cs="Calibri"/>
              </w:rPr>
            </w:pPr>
            <w:r w:rsidRPr="00221D11">
              <w:rPr>
                <w:rFonts w:ascii="Calibri" w:hAnsi="Calibri" w:cs="Calibri"/>
                <w:b/>
              </w:rPr>
              <w:t xml:space="preserve">. </w:t>
            </w:r>
          </w:p>
        </w:tc>
        <w:tc>
          <w:tcPr>
            <w:tcW w:w="1654" w:type="dxa"/>
            <w:vMerge w:val="restart"/>
            <w:tcBorders>
              <w:top w:val="single" w:sz="12" w:space="0" w:color="000000"/>
              <w:left w:val="single" w:sz="6" w:space="0" w:color="000000"/>
              <w:bottom w:val="single" w:sz="6" w:space="0" w:color="000000"/>
              <w:right w:val="single" w:sz="6" w:space="0" w:color="000000"/>
            </w:tcBorders>
            <w:shd w:val="clear" w:color="auto" w:fill="E5E5E5"/>
          </w:tcPr>
          <w:p w14:paraId="0026073E" w14:textId="77777777" w:rsidR="00B02129" w:rsidRPr="00221D11" w:rsidRDefault="00B02129" w:rsidP="00C02367">
            <w:pPr>
              <w:ind w:left="17"/>
              <w:jc w:val="both"/>
              <w:rPr>
                <w:rFonts w:ascii="Calibri" w:hAnsi="Calibri" w:cs="Calibri"/>
              </w:rPr>
            </w:pPr>
            <w:r w:rsidRPr="00221D11">
              <w:rPr>
                <w:rFonts w:ascii="Calibri" w:hAnsi="Calibri" w:cs="Calibri"/>
                <w:b/>
              </w:rPr>
              <w:t xml:space="preserve">Nazwa </w:t>
            </w:r>
          </w:p>
          <w:p w14:paraId="4DF0828E" w14:textId="77777777" w:rsidR="00B02129" w:rsidRPr="00221D11" w:rsidRDefault="00B02129" w:rsidP="00C02367">
            <w:pPr>
              <w:ind w:left="36"/>
              <w:jc w:val="both"/>
              <w:rPr>
                <w:rFonts w:ascii="Calibri" w:hAnsi="Calibri" w:cs="Calibri"/>
              </w:rPr>
            </w:pPr>
            <w:r w:rsidRPr="00221D11">
              <w:rPr>
                <w:rFonts w:ascii="Calibri" w:hAnsi="Calibri" w:cs="Calibri"/>
                <w:b/>
              </w:rPr>
              <w:t xml:space="preserve">inwestycji/ robót/  </w:t>
            </w:r>
          </w:p>
        </w:tc>
        <w:tc>
          <w:tcPr>
            <w:tcW w:w="1503" w:type="dxa"/>
            <w:vMerge w:val="restart"/>
            <w:tcBorders>
              <w:top w:val="single" w:sz="12" w:space="0" w:color="000000"/>
              <w:left w:val="single" w:sz="6" w:space="0" w:color="000000"/>
              <w:bottom w:val="single" w:sz="6" w:space="0" w:color="000000"/>
              <w:right w:val="single" w:sz="6" w:space="0" w:color="000000"/>
            </w:tcBorders>
            <w:shd w:val="clear" w:color="auto" w:fill="E5E5E5"/>
          </w:tcPr>
          <w:p w14:paraId="1ECD61CC" w14:textId="77777777" w:rsidR="00B02129" w:rsidRPr="00221D11" w:rsidRDefault="00B02129" w:rsidP="00C02367">
            <w:pPr>
              <w:jc w:val="both"/>
              <w:rPr>
                <w:rFonts w:ascii="Calibri" w:hAnsi="Calibri" w:cs="Calibri"/>
              </w:rPr>
            </w:pPr>
            <w:r w:rsidRPr="00221D11">
              <w:rPr>
                <w:rFonts w:ascii="Calibri" w:hAnsi="Calibri" w:cs="Calibri"/>
                <w:b/>
              </w:rPr>
              <w:t xml:space="preserve">Wartość robót w PLN </w:t>
            </w:r>
          </w:p>
        </w:tc>
        <w:tc>
          <w:tcPr>
            <w:tcW w:w="1952" w:type="dxa"/>
            <w:vMerge w:val="restart"/>
            <w:tcBorders>
              <w:top w:val="single" w:sz="12" w:space="0" w:color="000000"/>
              <w:left w:val="single" w:sz="6" w:space="0" w:color="000000"/>
              <w:bottom w:val="single" w:sz="6" w:space="0" w:color="000000"/>
              <w:right w:val="single" w:sz="4" w:space="0" w:color="000000"/>
            </w:tcBorders>
            <w:shd w:val="clear" w:color="auto" w:fill="E5E5E5"/>
          </w:tcPr>
          <w:p w14:paraId="482D99AA" w14:textId="77777777" w:rsidR="00B02129" w:rsidRPr="00221D11" w:rsidRDefault="00B02129" w:rsidP="00C02367">
            <w:pPr>
              <w:jc w:val="both"/>
              <w:rPr>
                <w:rFonts w:ascii="Calibri" w:hAnsi="Calibri" w:cs="Calibri"/>
              </w:rPr>
            </w:pPr>
            <w:r w:rsidRPr="00221D11">
              <w:rPr>
                <w:rFonts w:ascii="Calibri" w:hAnsi="Calibri" w:cs="Calibri"/>
                <w:b/>
              </w:rPr>
              <w:t>Przedmiot robót wraz z krótkim opisem</w:t>
            </w:r>
            <w:r w:rsidRPr="00221D11">
              <w:rPr>
                <w:rFonts w:ascii="Calibri" w:hAnsi="Calibri" w:cs="Calibri"/>
                <w:b/>
                <w:vertAlign w:val="superscript"/>
              </w:rPr>
              <w:t>9</w:t>
            </w:r>
            <w:r w:rsidRPr="00221D11">
              <w:rPr>
                <w:rFonts w:ascii="Calibri" w:hAnsi="Calibri" w:cs="Calibri"/>
                <w:b/>
              </w:rPr>
              <w:t xml:space="preserve">  </w:t>
            </w:r>
          </w:p>
        </w:tc>
        <w:tc>
          <w:tcPr>
            <w:tcW w:w="2104" w:type="dxa"/>
            <w:gridSpan w:val="2"/>
            <w:tcBorders>
              <w:top w:val="single" w:sz="12" w:space="0" w:color="000000"/>
              <w:left w:val="single" w:sz="4" w:space="0" w:color="000000"/>
              <w:bottom w:val="single" w:sz="2" w:space="0" w:color="E5E5E5"/>
              <w:right w:val="single" w:sz="4" w:space="0" w:color="000000"/>
            </w:tcBorders>
            <w:shd w:val="clear" w:color="auto" w:fill="E5E5E5"/>
          </w:tcPr>
          <w:p w14:paraId="186CDE56" w14:textId="77777777" w:rsidR="00B02129" w:rsidRPr="00221D11" w:rsidRDefault="00B02129" w:rsidP="00C02367">
            <w:pPr>
              <w:ind w:left="17"/>
              <w:jc w:val="both"/>
              <w:rPr>
                <w:rFonts w:ascii="Calibri" w:hAnsi="Calibri" w:cs="Calibri"/>
              </w:rPr>
            </w:pPr>
            <w:r w:rsidRPr="00221D11">
              <w:rPr>
                <w:rFonts w:ascii="Calibri" w:hAnsi="Calibri" w:cs="Calibri"/>
                <w:b/>
              </w:rPr>
              <w:t xml:space="preserve">Data wykonania </w:t>
            </w:r>
          </w:p>
        </w:tc>
        <w:tc>
          <w:tcPr>
            <w:tcW w:w="1953" w:type="dxa"/>
            <w:vMerge w:val="restart"/>
            <w:tcBorders>
              <w:top w:val="single" w:sz="12" w:space="0" w:color="000000"/>
              <w:left w:val="single" w:sz="4" w:space="0" w:color="000000"/>
              <w:bottom w:val="single" w:sz="6" w:space="0" w:color="000000"/>
              <w:right w:val="single" w:sz="4" w:space="0" w:color="000000"/>
            </w:tcBorders>
            <w:shd w:val="clear" w:color="auto" w:fill="E5E5E5"/>
          </w:tcPr>
          <w:p w14:paraId="239A38F9" w14:textId="77777777" w:rsidR="00B02129" w:rsidRPr="00221D11" w:rsidRDefault="00B02129" w:rsidP="00C02367">
            <w:pPr>
              <w:jc w:val="both"/>
              <w:rPr>
                <w:rFonts w:ascii="Calibri" w:hAnsi="Calibri" w:cs="Calibri"/>
              </w:rPr>
            </w:pPr>
            <w:r w:rsidRPr="00221D11">
              <w:rPr>
                <w:rFonts w:ascii="Calibri" w:hAnsi="Calibri" w:cs="Calibri"/>
                <w:b/>
              </w:rPr>
              <w:t xml:space="preserve">Podmiot na rzecz, którego roboty </w:t>
            </w:r>
          </w:p>
          <w:p w14:paraId="6E8876FB" w14:textId="77777777" w:rsidR="00B02129" w:rsidRPr="00221D11" w:rsidRDefault="00B02129" w:rsidP="00C02367">
            <w:pPr>
              <w:ind w:left="125"/>
              <w:jc w:val="both"/>
              <w:rPr>
                <w:rFonts w:ascii="Calibri" w:hAnsi="Calibri" w:cs="Calibri"/>
              </w:rPr>
            </w:pPr>
            <w:r w:rsidRPr="00221D11">
              <w:rPr>
                <w:rFonts w:ascii="Calibri" w:hAnsi="Calibri" w:cs="Calibri"/>
                <w:b/>
              </w:rPr>
              <w:t xml:space="preserve">zostały wykonane  </w:t>
            </w:r>
          </w:p>
          <w:p w14:paraId="044962D0" w14:textId="77777777" w:rsidR="00B02129" w:rsidRPr="00221D11" w:rsidRDefault="00B02129" w:rsidP="00C02367">
            <w:pPr>
              <w:ind w:left="13"/>
              <w:jc w:val="both"/>
              <w:rPr>
                <w:rFonts w:ascii="Calibri" w:hAnsi="Calibri" w:cs="Calibri"/>
              </w:rPr>
            </w:pPr>
            <w:r w:rsidRPr="00221D11">
              <w:rPr>
                <w:rFonts w:ascii="Calibri" w:hAnsi="Calibri" w:cs="Calibri"/>
                <w:b/>
              </w:rPr>
              <w:t xml:space="preserve">(nazwa, adres) </w:t>
            </w:r>
          </w:p>
        </w:tc>
        <w:tc>
          <w:tcPr>
            <w:tcW w:w="1422" w:type="dxa"/>
            <w:vMerge w:val="restart"/>
            <w:tcBorders>
              <w:top w:val="single" w:sz="12" w:space="0" w:color="000000"/>
              <w:left w:val="single" w:sz="4" w:space="0" w:color="000000"/>
              <w:bottom w:val="single" w:sz="6" w:space="0" w:color="000000"/>
              <w:right w:val="single" w:sz="4" w:space="0" w:color="000000"/>
            </w:tcBorders>
            <w:shd w:val="clear" w:color="auto" w:fill="E5E5E5"/>
          </w:tcPr>
          <w:p w14:paraId="0E608122" w14:textId="77777777" w:rsidR="00B02129" w:rsidRPr="00221D11" w:rsidRDefault="00B02129" w:rsidP="00C02367">
            <w:pPr>
              <w:ind w:left="20"/>
              <w:jc w:val="both"/>
              <w:rPr>
                <w:rFonts w:ascii="Calibri" w:hAnsi="Calibri" w:cs="Calibri"/>
              </w:rPr>
            </w:pPr>
            <w:r w:rsidRPr="00221D11">
              <w:rPr>
                <w:rFonts w:ascii="Calibri" w:hAnsi="Calibri" w:cs="Calibri"/>
                <w:b/>
              </w:rPr>
              <w:t xml:space="preserve">Nazwa </w:t>
            </w:r>
          </w:p>
          <w:p w14:paraId="2746B857" w14:textId="77777777" w:rsidR="00B02129" w:rsidRPr="00221D11" w:rsidRDefault="00B02129" w:rsidP="00C02367">
            <w:pPr>
              <w:ind w:left="140"/>
              <w:jc w:val="both"/>
              <w:rPr>
                <w:rFonts w:ascii="Calibri" w:hAnsi="Calibri" w:cs="Calibri"/>
              </w:rPr>
            </w:pPr>
            <w:r w:rsidRPr="00221D11">
              <w:rPr>
                <w:rFonts w:ascii="Calibri" w:hAnsi="Calibri" w:cs="Calibri"/>
                <w:b/>
              </w:rPr>
              <w:t>Wykonawcy</w:t>
            </w:r>
          </w:p>
          <w:p w14:paraId="5F1AA3EA" w14:textId="77777777" w:rsidR="00B02129" w:rsidRPr="00221D11" w:rsidRDefault="00B02129" w:rsidP="00C02367">
            <w:pPr>
              <w:tabs>
                <w:tab w:val="center" w:pos="712"/>
              </w:tabs>
              <w:ind w:left="-16"/>
              <w:jc w:val="both"/>
              <w:rPr>
                <w:rFonts w:ascii="Calibri" w:hAnsi="Calibri" w:cs="Calibri"/>
              </w:rPr>
            </w:pPr>
            <w:r w:rsidRPr="00221D11">
              <w:rPr>
                <w:rFonts w:ascii="Calibri" w:hAnsi="Calibri" w:cs="Calibri"/>
                <w:b/>
              </w:rPr>
              <w:t xml:space="preserve"> </w:t>
            </w:r>
            <w:r w:rsidRPr="00221D11">
              <w:rPr>
                <w:rFonts w:ascii="Calibri" w:hAnsi="Calibri" w:cs="Calibri"/>
                <w:b/>
              </w:rPr>
              <w:tab/>
            </w:r>
            <w:r w:rsidRPr="00221D11">
              <w:rPr>
                <w:rFonts w:ascii="Calibri" w:hAnsi="Calibri" w:cs="Calibri"/>
                <w:b/>
                <w:sz w:val="13"/>
              </w:rPr>
              <w:t xml:space="preserve">10 </w:t>
            </w:r>
            <w:r w:rsidRPr="00221D11">
              <w:rPr>
                <w:rFonts w:ascii="Calibri" w:hAnsi="Calibri" w:cs="Calibri"/>
                <w:b/>
              </w:rPr>
              <w:t xml:space="preserve"> </w:t>
            </w:r>
          </w:p>
        </w:tc>
      </w:tr>
      <w:tr w:rsidR="00B02129" w:rsidRPr="00221D11" w14:paraId="4FC90A72" w14:textId="77777777" w:rsidTr="006F05DB">
        <w:trPr>
          <w:trHeight w:val="662"/>
        </w:trPr>
        <w:tc>
          <w:tcPr>
            <w:tcW w:w="0" w:type="auto"/>
            <w:vMerge/>
            <w:tcBorders>
              <w:top w:val="nil"/>
              <w:left w:val="single" w:sz="12" w:space="0" w:color="000000"/>
              <w:bottom w:val="single" w:sz="6" w:space="0" w:color="000000"/>
              <w:right w:val="single" w:sz="6" w:space="0" w:color="000000"/>
            </w:tcBorders>
          </w:tcPr>
          <w:p w14:paraId="0FE501B7" w14:textId="77777777" w:rsidR="00B02129" w:rsidRPr="00221D11" w:rsidRDefault="00B02129" w:rsidP="00C02367">
            <w:pPr>
              <w:jc w:val="both"/>
              <w:rPr>
                <w:rFonts w:ascii="Calibri" w:hAnsi="Calibri" w:cs="Calibri"/>
              </w:rPr>
            </w:pPr>
          </w:p>
        </w:tc>
        <w:tc>
          <w:tcPr>
            <w:tcW w:w="0" w:type="auto"/>
            <w:vMerge/>
            <w:tcBorders>
              <w:top w:val="nil"/>
              <w:left w:val="single" w:sz="6" w:space="0" w:color="000000"/>
              <w:bottom w:val="single" w:sz="6" w:space="0" w:color="000000"/>
              <w:right w:val="single" w:sz="6" w:space="0" w:color="000000"/>
            </w:tcBorders>
          </w:tcPr>
          <w:p w14:paraId="5F7F9528" w14:textId="77777777" w:rsidR="00B02129" w:rsidRPr="00221D11" w:rsidRDefault="00B02129" w:rsidP="00C02367">
            <w:pPr>
              <w:jc w:val="both"/>
              <w:rPr>
                <w:rFonts w:ascii="Calibri" w:hAnsi="Calibri" w:cs="Calibri"/>
              </w:rPr>
            </w:pPr>
          </w:p>
        </w:tc>
        <w:tc>
          <w:tcPr>
            <w:tcW w:w="0" w:type="auto"/>
            <w:vMerge/>
            <w:tcBorders>
              <w:top w:val="nil"/>
              <w:left w:val="single" w:sz="6" w:space="0" w:color="000000"/>
              <w:bottom w:val="single" w:sz="6" w:space="0" w:color="000000"/>
              <w:right w:val="single" w:sz="6" w:space="0" w:color="000000"/>
            </w:tcBorders>
          </w:tcPr>
          <w:p w14:paraId="3C8A0AE7" w14:textId="77777777" w:rsidR="00B02129" w:rsidRPr="00221D11" w:rsidRDefault="00B02129" w:rsidP="00C02367">
            <w:pPr>
              <w:jc w:val="both"/>
              <w:rPr>
                <w:rFonts w:ascii="Calibri" w:hAnsi="Calibri" w:cs="Calibri"/>
              </w:rPr>
            </w:pPr>
          </w:p>
        </w:tc>
        <w:tc>
          <w:tcPr>
            <w:tcW w:w="0" w:type="auto"/>
            <w:vMerge/>
            <w:tcBorders>
              <w:top w:val="nil"/>
              <w:left w:val="single" w:sz="6" w:space="0" w:color="000000"/>
              <w:bottom w:val="single" w:sz="6" w:space="0" w:color="000000"/>
              <w:right w:val="single" w:sz="4" w:space="0" w:color="000000"/>
            </w:tcBorders>
          </w:tcPr>
          <w:p w14:paraId="16D124ED" w14:textId="77777777" w:rsidR="00B02129" w:rsidRPr="00221D11" w:rsidRDefault="00B02129" w:rsidP="00C02367">
            <w:pPr>
              <w:jc w:val="both"/>
              <w:rPr>
                <w:rFonts w:ascii="Calibri" w:hAnsi="Calibri" w:cs="Calibri"/>
              </w:rPr>
            </w:pPr>
          </w:p>
        </w:tc>
        <w:tc>
          <w:tcPr>
            <w:tcW w:w="1050" w:type="dxa"/>
            <w:tcBorders>
              <w:top w:val="single" w:sz="2" w:space="0" w:color="E5E5E5"/>
              <w:left w:val="single" w:sz="4" w:space="0" w:color="000000"/>
              <w:bottom w:val="single" w:sz="6" w:space="0" w:color="000000"/>
              <w:right w:val="single" w:sz="4" w:space="0" w:color="000000"/>
            </w:tcBorders>
            <w:shd w:val="clear" w:color="auto" w:fill="E5E5E5"/>
            <w:vAlign w:val="center"/>
          </w:tcPr>
          <w:p w14:paraId="708245E0" w14:textId="77777777" w:rsidR="00B02129" w:rsidRPr="00221D11" w:rsidRDefault="00B02129" w:rsidP="00C02367">
            <w:pPr>
              <w:jc w:val="both"/>
              <w:rPr>
                <w:rFonts w:ascii="Calibri" w:hAnsi="Calibri" w:cs="Calibri"/>
              </w:rPr>
            </w:pPr>
            <w:r w:rsidRPr="00221D11">
              <w:rPr>
                <w:rFonts w:ascii="Calibri" w:hAnsi="Calibri" w:cs="Calibri"/>
                <w:b/>
              </w:rPr>
              <w:t xml:space="preserve">początek (data) </w:t>
            </w:r>
          </w:p>
        </w:tc>
        <w:tc>
          <w:tcPr>
            <w:tcW w:w="1054" w:type="dxa"/>
            <w:tcBorders>
              <w:top w:val="single" w:sz="2" w:space="0" w:color="E5E5E5"/>
              <w:left w:val="single" w:sz="4" w:space="0" w:color="000000"/>
              <w:bottom w:val="single" w:sz="6" w:space="0" w:color="000000"/>
              <w:right w:val="single" w:sz="4" w:space="0" w:color="000000"/>
            </w:tcBorders>
            <w:shd w:val="clear" w:color="auto" w:fill="E5E5E5"/>
            <w:vAlign w:val="center"/>
          </w:tcPr>
          <w:p w14:paraId="50BFA1E7" w14:textId="77777777" w:rsidR="00B02129" w:rsidRPr="00221D11" w:rsidRDefault="00B02129" w:rsidP="00C02367">
            <w:pPr>
              <w:jc w:val="both"/>
              <w:rPr>
                <w:rFonts w:ascii="Calibri" w:hAnsi="Calibri" w:cs="Calibri"/>
              </w:rPr>
            </w:pPr>
            <w:proofErr w:type="spellStart"/>
            <w:r w:rsidRPr="00221D11">
              <w:rPr>
                <w:rFonts w:ascii="Calibri" w:hAnsi="Calibri" w:cs="Calibri"/>
                <w:b/>
              </w:rPr>
              <w:t>zakończen</w:t>
            </w:r>
            <w:proofErr w:type="spellEnd"/>
            <w:r w:rsidRPr="00221D11">
              <w:rPr>
                <w:rFonts w:ascii="Calibri" w:hAnsi="Calibri" w:cs="Calibri"/>
                <w:b/>
              </w:rPr>
              <w:t xml:space="preserve"> </w:t>
            </w:r>
            <w:proofErr w:type="spellStart"/>
            <w:r w:rsidRPr="00221D11">
              <w:rPr>
                <w:rFonts w:ascii="Calibri" w:hAnsi="Calibri" w:cs="Calibri"/>
                <w:b/>
              </w:rPr>
              <w:t>ie</w:t>
            </w:r>
            <w:proofErr w:type="spellEnd"/>
            <w:r w:rsidRPr="00221D11">
              <w:rPr>
                <w:rFonts w:ascii="Calibri" w:hAnsi="Calibri" w:cs="Calibri"/>
                <w:b/>
              </w:rPr>
              <w:t xml:space="preserve"> (data)  </w:t>
            </w:r>
          </w:p>
        </w:tc>
        <w:tc>
          <w:tcPr>
            <w:tcW w:w="0" w:type="auto"/>
            <w:vMerge/>
            <w:tcBorders>
              <w:top w:val="nil"/>
              <w:left w:val="single" w:sz="4" w:space="0" w:color="000000"/>
              <w:bottom w:val="single" w:sz="6" w:space="0" w:color="000000"/>
              <w:right w:val="single" w:sz="4" w:space="0" w:color="000000"/>
            </w:tcBorders>
          </w:tcPr>
          <w:p w14:paraId="62B2FAC0" w14:textId="77777777" w:rsidR="00B02129" w:rsidRPr="00221D11" w:rsidRDefault="00B02129" w:rsidP="00C02367">
            <w:pPr>
              <w:jc w:val="both"/>
              <w:rPr>
                <w:rFonts w:ascii="Calibri" w:hAnsi="Calibri" w:cs="Calibri"/>
              </w:rPr>
            </w:pPr>
          </w:p>
        </w:tc>
        <w:tc>
          <w:tcPr>
            <w:tcW w:w="0" w:type="auto"/>
            <w:vMerge/>
            <w:tcBorders>
              <w:top w:val="nil"/>
              <w:left w:val="single" w:sz="4" w:space="0" w:color="000000"/>
              <w:bottom w:val="single" w:sz="6" w:space="0" w:color="000000"/>
              <w:right w:val="single" w:sz="4" w:space="0" w:color="000000"/>
            </w:tcBorders>
          </w:tcPr>
          <w:p w14:paraId="074A7DCE" w14:textId="77777777" w:rsidR="00B02129" w:rsidRPr="00221D11" w:rsidRDefault="00B02129" w:rsidP="00C02367">
            <w:pPr>
              <w:jc w:val="both"/>
              <w:rPr>
                <w:rFonts w:ascii="Calibri" w:hAnsi="Calibri" w:cs="Calibri"/>
              </w:rPr>
            </w:pPr>
          </w:p>
        </w:tc>
      </w:tr>
      <w:tr w:rsidR="00B02129" w:rsidRPr="00221D11" w14:paraId="447AA224" w14:textId="77777777" w:rsidTr="006F05DB">
        <w:trPr>
          <w:trHeight w:val="477"/>
        </w:trPr>
        <w:tc>
          <w:tcPr>
            <w:tcW w:w="452" w:type="dxa"/>
            <w:tcBorders>
              <w:top w:val="single" w:sz="6" w:space="0" w:color="000000"/>
              <w:left w:val="single" w:sz="12" w:space="0" w:color="000000"/>
              <w:bottom w:val="single" w:sz="6" w:space="0" w:color="000000"/>
              <w:right w:val="single" w:sz="6" w:space="0" w:color="000000"/>
            </w:tcBorders>
          </w:tcPr>
          <w:p w14:paraId="6EA2A39C" w14:textId="77777777" w:rsidR="00B02129" w:rsidRPr="00221D11" w:rsidRDefault="00B02129" w:rsidP="00C02367">
            <w:pPr>
              <w:ind w:left="67"/>
              <w:jc w:val="both"/>
              <w:rPr>
                <w:rFonts w:ascii="Calibri" w:hAnsi="Calibri" w:cs="Calibri"/>
              </w:rPr>
            </w:pPr>
            <w:r w:rsidRPr="00221D11">
              <w:rPr>
                <w:rFonts w:ascii="Calibri" w:hAnsi="Calibri" w:cs="Calibri"/>
                <w:b/>
              </w:rPr>
              <w:t xml:space="preserve">1. </w:t>
            </w:r>
          </w:p>
        </w:tc>
        <w:tc>
          <w:tcPr>
            <w:tcW w:w="1654" w:type="dxa"/>
            <w:tcBorders>
              <w:top w:val="single" w:sz="6" w:space="0" w:color="000000"/>
              <w:left w:val="single" w:sz="6" w:space="0" w:color="000000"/>
              <w:bottom w:val="single" w:sz="6" w:space="0" w:color="000000"/>
              <w:right w:val="single" w:sz="6" w:space="0" w:color="000000"/>
            </w:tcBorders>
          </w:tcPr>
          <w:p w14:paraId="706B7C99" w14:textId="77777777" w:rsidR="00B02129" w:rsidRPr="00221D11" w:rsidRDefault="00B02129" w:rsidP="00C02367">
            <w:pPr>
              <w:ind w:left="70"/>
              <w:jc w:val="both"/>
              <w:rPr>
                <w:rFonts w:ascii="Calibri" w:hAnsi="Calibri" w:cs="Calibri"/>
              </w:rPr>
            </w:pPr>
            <w:r w:rsidRPr="00221D11">
              <w:rPr>
                <w:rFonts w:ascii="Calibri" w:hAnsi="Calibri" w:cs="Calibri"/>
                <w:b/>
              </w:rPr>
              <w:t xml:space="preserve"> </w:t>
            </w:r>
          </w:p>
          <w:p w14:paraId="6697ED32" w14:textId="77777777" w:rsidR="00B02129" w:rsidRPr="00221D11" w:rsidRDefault="00B02129" w:rsidP="00C02367">
            <w:pPr>
              <w:ind w:left="70"/>
              <w:jc w:val="both"/>
              <w:rPr>
                <w:rFonts w:ascii="Calibri" w:hAnsi="Calibri" w:cs="Calibri"/>
              </w:rPr>
            </w:pPr>
            <w:r w:rsidRPr="00221D11">
              <w:rPr>
                <w:rFonts w:ascii="Calibri" w:hAnsi="Calibri" w:cs="Calibri"/>
                <w:b/>
              </w:rPr>
              <w:t xml:space="preserve"> </w:t>
            </w:r>
          </w:p>
        </w:tc>
        <w:tc>
          <w:tcPr>
            <w:tcW w:w="1503" w:type="dxa"/>
            <w:tcBorders>
              <w:top w:val="single" w:sz="6" w:space="0" w:color="000000"/>
              <w:left w:val="single" w:sz="6" w:space="0" w:color="000000"/>
              <w:bottom w:val="single" w:sz="6" w:space="0" w:color="000000"/>
              <w:right w:val="single" w:sz="6" w:space="0" w:color="000000"/>
            </w:tcBorders>
          </w:tcPr>
          <w:p w14:paraId="6D737B7E" w14:textId="77777777" w:rsidR="00B02129" w:rsidRPr="00221D11" w:rsidRDefault="00B02129" w:rsidP="00C02367">
            <w:pPr>
              <w:ind w:left="70"/>
              <w:jc w:val="both"/>
              <w:rPr>
                <w:rFonts w:ascii="Calibri" w:hAnsi="Calibri" w:cs="Calibri"/>
              </w:rPr>
            </w:pPr>
            <w:r w:rsidRPr="00221D11">
              <w:rPr>
                <w:rFonts w:ascii="Calibri" w:hAnsi="Calibri" w:cs="Calibri"/>
                <w:b/>
              </w:rPr>
              <w:t xml:space="preserve"> </w:t>
            </w:r>
          </w:p>
        </w:tc>
        <w:tc>
          <w:tcPr>
            <w:tcW w:w="1952" w:type="dxa"/>
            <w:tcBorders>
              <w:top w:val="single" w:sz="6" w:space="0" w:color="000000"/>
              <w:left w:val="single" w:sz="6" w:space="0" w:color="000000"/>
              <w:bottom w:val="single" w:sz="6" w:space="0" w:color="000000"/>
              <w:right w:val="single" w:sz="4" w:space="0" w:color="000000"/>
            </w:tcBorders>
          </w:tcPr>
          <w:p w14:paraId="025572EF" w14:textId="77777777" w:rsidR="00B02129" w:rsidRPr="00221D11" w:rsidRDefault="00B02129" w:rsidP="00C02367">
            <w:pPr>
              <w:ind w:left="70"/>
              <w:jc w:val="both"/>
              <w:rPr>
                <w:rFonts w:ascii="Calibri" w:hAnsi="Calibri" w:cs="Calibri"/>
              </w:rPr>
            </w:pPr>
            <w:r w:rsidRPr="00221D11">
              <w:rPr>
                <w:rFonts w:ascii="Calibri" w:hAnsi="Calibri" w:cs="Calibri"/>
                <w:b/>
              </w:rPr>
              <w:t xml:space="preserve"> </w:t>
            </w:r>
          </w:p>
        </w:tc>
        <w:tc>
          <w:tcPr>
            <w:tcW w:w="1050" w:type="dxa"/>
            <w:tcBorders>
              <w:top w:val="single" w:sz="6" w:space="0" w:color="000000"/>
              <w:left w:val="single" w:sz="4" w:space="0" w:color="000000"/>
              <w:bottom w:val="single" w:sz="6" w:space="0" w:color="000000"/>
              <w:right w:val="single" w:sz="4" w:space="0" w:color="000000"/>
            </w:tcBorders>
          </w:tcPr>
          <w:p w14:paraId="2326EC81" w14:textId="77777777" w:rsidR="00B02129" w:rsidRPr="00221D11" w:rsidRDefault="00B02129" w:rsidP="00C02367">
            <w:pPr>
              <w:ind w:left="71"/>
              <w:jc w:val="both"/>
              <w:rPr>
                <w:rFonts w:ascii="Calibri" w:hAnsi="Calibri" w:cs="Calibri"/>
              </w:rPr>
            </w:pPr>
            <w:r w:rsidRPr="00221D11">
              <w:rPr>
                <w:rFonts w:ascii="Calibri" w:hAnsi="Calibri" w:cs="Calibri"/>
                <w:b/>
              </w:rPr>
              <w:t xml:space="preserve"> </w:t>
            </w:r>
          </w:p>
        </w:tc>
        <w:tc>
          <w:tcPr>
            <w:tcW w:w="1054" w:type="dxa"/>
            <w:tcBorders>
              <w:top w:val="single" w:sz="6" w:space="0" w:color="000000"/>
              <w:left w:val="single" w:sz="4" w:space="0" w:color="000000"/>
              <w:bottom w:val="single" w:sz="6" w:space="0" w:color="000000"/>
              <w:right w:val="single" w:sz="4" w:space="0" w:color="000000"/>
            </w:tcBorders>
          </w:tcPr>
          <w:p w14:paraId="274BD4C1" w14:textId="77777777" w:rsidR="00B02129" w:rsidRPr="00221D11" w:rsidRDefault="00B02129" w:rsidP="00C02367">
            <w:pPr>
              <w:ind w:left="72"/>
              <w:jc w:val="both"/>
              <w:rPr>
                <w:rFonts w:ascii="Calibri" w:hAnsi="Calibri" w:cs="Calibri"/>
              </w:rPr>
            </w:pPr>
            <w:r w:rsidRPr="00221D11">
              <w:rPr>
                <w:rFonts w:ascii="Calibri" w:hAnsi="Calibri" w:cs="Calibri"/>
                <w:b/>
              </w:rPr>
              <w:t xml:space="preserve"> </w:t>
            </w:r>
          </w:p>
        </w:tc>
        <w:tc>
          <w:tcPr>
            <w:tcW w:w="1953" w:type="dxa"/>
            <w:tcBorders>
              <w:top w:val="single" w:sz="6" w:space="0" w:color="000000"/>
              <w:left w:val="single" w:sz="4" w:space="0" w:color="000000"/>
              <w:bottom w:val="single" w:sz="6" w:space="0" w:color="000000"/>
              <w:right w:val="single" w:sz="4" w:space="0" w:color="000000"/>
            </w:tcBorders>
          </w:tcPr>
          <w:p w14:paraId="232DA9F6" w14:textId="77777777" w:rsidR="00B02129" w:rsidRPr="00221D11" w:rsidRDefault="00B02129" w:rsidP="00C02367">
            <w:pPr>
              <w:ind w:left="70"/>
              <w:jc w:val="both"/>
              <w:rPr>
                <w:rFonts w:ascii="Calibri" w:hAnsi="Calibri" w:cs="Calibri"/>
              </w:rPr>
            </w:pPr>
            <w:r w:rsidRPr="00221D11">
              <w:rPr>
                <w:rFonts w:ascii="Calibri" w:hAnsi="Calibri" w:cs="Calibri"/>
                <w:b/>
              </w:rPr>
              <w:t xml:space="preserve"> </w:t>
            </w:r>
          </w:p>
        </w:tc>
        <w:tc>
          <w:tcPr>
            <w:tcW w:w="1422" w:type="dxa"/>
            <w:tcBorders>
              <w:top w:val="single" w:sz="6" w:space="0" w:color="000000"/>
              <w:left w:val="single" w:sz="4" w:space="0" w:color="000000"/>
              <w:bottom w:val="single" w:sz="6" w:space="0" w:color="000000"/>
              <w:right w:val="single" w:sz="4" w:space="0" w:color="000000"/>
            </w:tcBorders>
          </w:tcPr>
          <w:p w14:paraId="29DDFE89" w14:textId="77777777" w:rsidR="00B02129" w:rsidRPr="00221D11" w:rsidRDefault="00B02129" w:rsidP="00C02367">
            <w:pPr>
              <w:ind w:left="71"/>
              <w:jc w:val="both"/>
              <w:rPr>
                <w:rFonts w:ascii="Calibri" w:hAnsi="Calibri" w:cs="Calibri"/>
              </w:rPr>
            </w:pPr>
            <w:r w:rsidRPr="00221D11">
              <w:rPr>
                <w:rFonts w:ascii="Calibri" w:hAnsi="Calibri" w:cs="Calibri"/>
                <w:b/>
              </w:rPr>
              <w:t xml:space="preserve"> </w:t>
            </w:r>
          </w:p>
        </w:tc>
      </w:tr>
    </w:tbl>
    <w:p w14:paraId="2FAB06C9" w14:textId="77777777" w:rsidR="00B02129" w:rsidRPr="00221D11" w:rsidRDefault="00B02129" w:rsidP="00C02367">
      <w:pPr>
        <w:ind w:left="178"/>
        <w:jc w:val="both"/>
        <w:rPr>
          <w:rFonts w:ascii="Calibri" w:hAnsi="Calibri" w:cs="Calibri"/>
        </w:rPr>
      </w:pPr>
      <w:r w:rsidRPr="00221D11">
        <w:rPr>
          <w:rFonts w:ascii="Calibri" w:hAnsi="Calibri" w:cs="Calibri"/>
          <w:b/>
          <w:sz w:val="12"/>
        </w:rPr>
        <w:t xml:space="preserve"> </w:t>
      </w:r>
    </w:p>
    <w:p w14:paraId="4F302057" w14:textId="77777777" w:rsidR="00B02129" w:rsidRPr="00221D11" w:rsidRDefault="00B02129" w:rsidP="00C02367">
      <w:pPr>
        <w:ind w:left="178"/>
        <w:jc w:val="both"/>
        <w:rPr>
          <w:rFonts w:ascii="Calibri" w:hAnsi="Calibri" w:cs="Calibri"/>
        </w:rPr>
      </w:pPr>
      <w:r w:rsidRPr="00221D11">
        <w:rPr>
          <w:rFonts w:ascii="Calibri" w:hAnsi="Calibri" w:cs="Calibri"/>
          <w:b/>
          <w:i/>
          <w:sz w:val="10"/>
        </w:rPr>
        <w:t xml:space="preserve"> </w:t>
      </w:r>
    </w:p>
    <w:p w14:paraId="045582D9" w14:textId="77777777" w:rsidR="00B02129" w:rsidRPr="00221D11" w:rsidRDefault="00B02129" w:rsidP="00C02367">
      <w:pPr>
        <w:ind w:left="173" w:right="46"/>
        <w:jc w:val="both"/>
        <w:rPr>
          <w:rFonts w:ascii="Calibri" w:hAnsi="Calibri" w:cs="Calibri"/>
        </w:rPr>
      </w:pPr>
      <w:r w:rsidRPr="00221D11">
        <w:rPr>
          <w:rFonts w:ascii="Calibri" w:hAnsi="Calibri" w:cs="Calibri"/>
          <w:b/>
        </w:rPr>
        <w:t xml:space="preserve">PODPIS(Y): </w:t>
      </w:r>
    </w:p>
    <w:p w14:paraId="5F897F1E" w14:textId="77777777" w:rsidR="00B02129" w:rsidRPr="00221D11" w:rsidRDefault="00B02129" w:rsidP="00C02367">
      <w:pPr>
        <w:ind w:left="195" w:right="47"/>
        <w:jc w:val="both"/>
        <w:rPr>
          <w:rFonts w:ascii="Calibri" w:hAnsi="Calibri" w:cs="Calibri"/>
        </w:rPr>
      </w:pPr>
      <w:r w:rsidRPr="00221D11">
        <w:rPr>
          <w:rFonts w:ascii="Calibri" w:hAnsi="Calibri" w:cs="Calibri"/>
          <w:i/>
          <w:sz w:val="18"/>
        </w:rPr>
        <w:t xml:space="preserve">……………………………………………… </w:t>
      </w:r>
    </w:p>
    <w:p w14:paraId="38DE9C42" w14:textId="77777777" w:rsidR="00B02129" w:rsidRPr="00221D11" w:rsidRDefault="00B02129" w:rsidP="00C02367">
      <w:pPr>
        <w:ind w:left="195" w:right="47"/>
        <w:jc w:val="both"/>
        <w:rPr>
          <w:rFonts w:ascii="Calibri" w:hAnsi="Calibri" w:cs="Calibri"/>
        </w:rPr>
      </w:pPr>
      <w:r w:rsidRPr="00221D11">
        <w:rPr>
          <w:rFonts w:ascii="Calibri" w:hAnsi="Calibri" w:cs="Calibri"/>
          <w:i/>
          <w:sz w:val="18"/>
        </w:rPr>
        <w:t>Podpis(y) osoby(osób) upoważnionej(</w:t>
      </w:r>
      <w:proofErr w:type="spellStart"/>
      <w:r w:rsidRPr="00221D11">
        <w:rPr>
          <w:rFonts w:ascii="Calibri" w:hAnsi="Calibri" w:cs="Calibri"/>
          <w:i/>
          <w:sz w:val="18"/>
        </w:rPr>
        <w:t>ych</w:t>
      </w:r>
      <w:proofErr w:type="spellEnd"/>
      <w:r w:rsidRPr="00221D11">
        <w:rPr>
          <w:rFonts w:ascii="Calibri" w:hAnsi="Calibri" w:cs="Calibri"/>
          <w:i/>
          <w:sz w:val="18"/>
        </w:rPr>
        <w:t xml:space="preserve">) do podpisania niniejszej oferty w imieniu Wykonawcy(ów) </w:t>
      </w:r>
    </w:p>
    <w:p w14:paraId="4F1D5B34" w14:textId="77777777" w:rsidR="00B02129" w:rsidRPr="00221D11" w:rsidRDefault="00B02129" w:rsidP="00C02367">
      <w:pPr>
        <w:ind w:right="5"/>
        <w:jc w:val="both"/>
        <w:rPr>
          <w:rFonts w:ascii="Calibri" w:hAnsi="Calibri" w:cs="Calibri"/>
        </w:rPr>
      </w:pPr>
      <w:r w:rsidRPr="00221D11">
        <w:rPr>
          <w:rFonts w:ascii="Calibri" w:hAnsi="Calibri" w:cs="Calibri"/>
          <w:i/>
          <w:sz w:val="18"/>
        </w:rPr>
        <w:t xml:space="preserve"> </w:t>
      </w:r>
    </w:p>
    <w:p w14:paraId="3440C1D1" w14:textId="77777777" w:rsidR="00B02129" w:rsidRPr="00221D11" w:rsidRDefault="00B02129" w:rsidP="00C02367">
      <w:pPr>
        <w:ind w:left="178"/>
        <w:jc w:val="both"/>
        <w:rPr>
          <w:rFonts w:ascii="Calibri" w:hAnsi="Calibri" w:cs="Calibri"/>
        </w:rPr>
      </w:pPr>
      <w:r w:rsidRPr="00221D11">
        <w:rPr>
          <w:rFonts w:ascii="Calibri" w:hAnsi="Calibri" w:cs="Calibri"/>
          <w:strike/>
        </w:rPr>
        <w:t xml:space="preserve">                                                </w:t>
      </w:r>
      <w:r w:rsidRPr="00221D11">
        <w:rPr>
          <w:rFonts w:ascii="Calibri" w:hAnsi="Calibri" w:cs="Calibri"/>
        </w:rPr>
        <w:t xml:space="preserve"> </w:t>
      </w:r>
    </w:p>
    <w:p w14:paraId="3358464B" w14:textId="77777777" w:rsidR="00B02129" w:rsidRPr="00221D11" w:rsidRDefault="00B02129" w:rsidP="00C02367">
      <w:pPr>
        <w:numPr>
          <w:ilvl w:val="0"/>
          <w:numId w:val="54"/>
        </w:numPr>
        <w:ind w:hanging="151"/>
        <w:jc w:val="both"/>
        <w:rPr>
          <w:rFonts w:ascii="Calibri" w:hAnsi="Calibri" w:cs="Calibri"/>
        </w:rPr>
      </w:pPr>
      <w:r w:rsidRPr="00221D11">
        <w:rPr>
          <w:rFonts w:ascii="Calibri" w:hAnsi="Calibri" w:cs="Calibri"/>
          <w:sz w:val="16"/>
        </w:rPr>
        <w:t xml:space="preserve">Przedmiot i opis wykonanych  robót  powinien być tak przedstawiony, by umożliwić Zamawiającemu ocenę spełnienia warunków określonych w pkt.9.2.2) IDW. </w:t>
      </w:r>
    </w:p>
    <w:p w14:paraId="5C8D7D24" w14:textId="77777777" w:rsidR="00B02129" w:rsidRPr="00221D11" w:rsidRDefault="00B02129" w:rsidP="00C02367">
      <w:pPr>
        <w:numPr>
          <w:ilvl w:val="0"/>
          <w:numId w:val="54"/>
        </w:numPr>
        <w:ind w:hanging="151"/>
        <w:jc w:val="both"/>
        <w:rPr>
          <w:rFonts w:ascii="Calibri" w:hAnsi="Calibri" w:cs="Calibri"/>
        </w:rPr>
      </w:pPr>
      <w:r w:rsidRPr="00221D11">
        <w:rPr>
          <w:rFonts w:ascii="Calibri" w:hAnsi="Calibri" w:cs="Calibri"/>
          <w:sz w:val="16"/>
        </w:rPr>
        <w:t>Wypełniają Wykonawcy wspólnie ubiegający się o udzielenie niniejszego zamówienia.</w:t>
      </w:r>
      <w:r w:rsidRPr="00221D11">
        <w:rPr>
          <w:rFonts w:ascii="Calibri" w:hAnsi="Calibri" w:cs="Calibri"/>
          <w:sz w:val="18"/>
        </w:rPr>
        <w:t xml:space="preserve">    </w:t>
      </w:r>
    </w:p>
    <w:p w14:paraId="3B06BC60" w14:textId="77777777" w:rsidR="00B02129" w:rsidRPr="00221D11" w:rsidRDefault="00B02129" w:rsidP="00C02367">
      <w:pPr>
        <w:ind w:left="178"/>
        <w:jc w:val="both"/>
        <w:rPr>
          <w:rFonts w:ascii="Calibri" w:hAnsi="Calibri" w:cs="Calibri"/>
        </w:rPr>
      </w:pPr>
      <w:r w:rsidRPr="00221D11">
        <w:rPr>
          <w:rFonts w:ascii="Calibri" w:hAnsi="Calibri" w:cs="Calibri"/>
          <w:i/>
          <w:sz w:val="18"/>
        </w:rPr>
        <w:t xml:space="preserve"> </w:t>
      </w:r>
    </w:p>
    <w:p w14:paraId="0C7570BE" w14:textId="77777777" w:rsidR="00B02129" w:rsidRPr="00221D11" w:rsidRDefault="00B02129" w:rsidP="00C02367">
      <w:pPr>
        <w:ind w:left="178"/>
        <w:jc w:val="both"/>
        <w:rPr>
          <w:rFonts w:ascii="Calibri" w:hAnsi="Calibri" w:cs="Calibri"/>
          <w:b/>
        </w:rPr>
      </w:pPr>
      <w:r w:rsidRPr="00221D11">
        <w:rPr>
          <w:rFonts w:ascii="Calibri" w:hAnsi="Calibri" w:cs="Calibri"/>
          <w:b/>
        </w:rPr>
        <w:t xml:space="preserve"> </w:t>
      </w:r>
    </w:p>
    <w:p w14:paraId="1072CF8A" w14:textId="77777777" w:rsidR="00B02129" w:rsidRPr="00221D11" w:rsidRDefault="00B02129" w:rsidP="00C02367">
      <w:pPr>
        <w:ind w:left="178"/>
        <w:jc w:val="both"/>
        <w:rPr>
          <w:rFonts w:ascii="Calibri" w:hAnsi="Calibri" w:cs="Calibri"/>
          <w:b/>
        </w:rPr>
      </w:pPr>
    </w:p>
    <w:p w14:paraId="1F90A28C" w14:textId="77777777" w:rsidR="00B02129" w:rsidRPr="00221D11" w:rsidRDefault="00B02129" w:rsidP="00C02367">
      <w:pPr>
        <w:ind w:left="178"/>
        <w:jc w:val="both"/>
        <w:rPr>
          <w:rFonts w:ascii="Calibri" w:hAnsi="Calibri" w:cs="Calibri"/>
          <w:b/>
        </w:rPr>
      </w:pPr>
    </w:p>
    <w:p w14:paraId="0AB89E4B" w14:textId="77777777" w:rsidR="00B02129" w:rsidRPr="00221D11" w:rsidRDefault="00B02129" w:rsidP="00C02367">
      <w:pPr>
        <w:ind w:left="178"/>
        <w:jc w:val="both"/>
        <w:rPr>
          <w:rFonts w:ascii="Calibri" w:hAnsi="Calibri" w:cs="Calibri"/>
          <w:b/>
        </w:rPr>
      </w:pPr>
    </w:p>
    <w:p w14:paraId="679D5705" w14:textId="77777777" w:rsidR="00B02129" w:rsidRPr="00221D11" w:rsidRDefault="00B02129" w:rsidP="00C02367">
      <w:pPr>
        <w:ind w:left="178"/>
        <w:jc w:val="both"/>
        <w:rPr>
          <w:rFonts w:ascii="Calibri" w:hAnsi="Calibri" w:cs="Calibri"/>
          <w:b/>
        </w:rPr>
      </w:pPr>
    </w:p>
    <w:p w14:paraId="1A20485D" w14:textId="77777777" w:rsidR="00B02129" w:rsidRPr="00221D11" w:rsidRDefault="00B02129" w:rsidP="00C02367">
      <w:pPr>
        <w:ind w:left="178"/>
        <w:jc w:val="both"/>
        <w:rPr>
          <w:rFonts w:ascii="Calibri" w:hAnsi="Calibri" w:cs="Calibri"/>
          <w:b/>
        </w:rPr>
      </w:pPr>
    </w:p>
    <w:p w14:paraId="6384E0B0" w14:textId="77777777" w:rsidR="00B02129" w:rsidRPr="00221D11" w:rsidRDefault="00B02129" w:rsidP="00C02367">
      <w:pPr>
        <w:ind w:left="178"/>
        <w:jc w:val="both"/>
        <w:rPr>
          <w:rFonts w:ascii="Calibri" w:hAnsi="Calibri" w:cs="Calibri"/>
          <w:b/>
        </w:rPr>
      </w:pPr>
    </w:p>
    <w:p w14:paraId="3DD61E3E" w14:textId="77777777" w:rsidR="00B02129" w:rsidRPr="00221D11" w:rsidRDefault="00B02129" w:rsidP="00C02367">
      <w:pPr>
        <w:ind w:left="77"/>
        <w:jc w:val="both"/>
        <w:rPr>
          <w:rFonts w:ascii="Calibri" w:hAnsi="Calibri" w:cs="Calibri"/>
          <w:sz w:val="22"/>
        </w:rPr>
      </w:pPr>
    </w:p>
    <w:p w14:paraId="355C54F6" w14:textId="77777777" w:rsidR="00E5689A" w:rsidRPr="00221D11" w:rsidRDefault="00E5689A" w:rsidP="00C02367">
      <w:pPr>
        <w:ind w:left="77"/>
        <w:jc w:val="both"/>
        <w:rPr>
          <w:rFonts w:ascii="Calibri" w:hAnsi="Calibri" w:cs="Calibri"/>
          <w:sz w:val="22"/>
        </w:rPr>
      </w:pPr>
      <w:r w:rsidRPr="00221D11">
        <w:rPr>
          <w:rFonts w:ascii="Calibri" w:hAnsi="Calibri" w:cs="Calibri"/>
          <w:sz w:val="22"/>
        </w:rPr>
        <w:t xml:space="preserve"> </w:t>
      </w:r>
    </w:p>
    <w:p w14:paraId="699FB6F5" w14:textId="32342507" w:rsidR="00DC0D0C" w:rsidRPr="00221D11" w:rsidRDefault="00DC0D0C" w:rsidP="00C02367">
      <w:pPr>
        <w:ind w:left="77"/>
        <w:jc w:val="both"/>
        <w:rPr>
          <w:rFonts w:ascii="Calibri" w:hAnsi="Calibri" w:cs="Calibri"/>
          <w:sz w:val="22"/>
        </w:rPr>
      </w:pPr>
    </w:p>
    <w:sectPr w:rsidR="00DC0D0C" w:rsidRPr="00221D11" w:rsidSect="00133D6B">
      <w:headerReference w:type="even" r:id="rId105"/>
      <w:headerReference w:type="default" r:id="rId106"/>
      <w:footerReference w:type="even" r:id="rId107"/>
      <w:footerReference w:type="default" r:id="rId108"/>
      <w:headerReference w:type="first" r:id="rId109"/>
      <w:footerReference w:type="first" r:id="rId110"/>
      <w:pgSz w:w="11906" w:h="16838"/>
      <w:pgMar w:top="780" w:right="1361" w:bottom="899" w:left="1238" w:header="43"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C79E" w14:textId="77777777" w:rsidR="006C5B04" w:rsidRDefault="006C5B04">
      <w:r>
        <w:separator/>
      </w:r>
    </w:p>
  </w:endnote>
  <w:endnote w:type="continuationSeparator" w:id="0">
    <w:p w14:paraId="24947E14" w14:textId="77777777" w:rsidR="006C5B04" w:rsidRDefault="006C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F4AE" w14:textId="77777777" w:rsidR="00B12D68" w:rsidRDefault="00B12D68">
    <w:pPr>
      <w:spacing w:after="40" w:line="259" w:lineRule="auto"/>
      <w:ind w:right="44"/>
      <w:jc w:val="center"/>
    </w:pPr>
    <w:r>
      <w:rPr>
        <w:sz w:val="18"/>
      </w:rPr>
      <w:t xml:space="preserve"> </w:t>
    </w:r>
  </w:p>
  <w:p w14:paraId="55AF73D4" w14:textId="77777777" w:rsidR="00B12D68" w:rsidRDefault="00B12D68">
    <w:pPr>
      <w:tabs>
        <w:tab w:val="center" w:pos="3044"/>
        <w:tab w:val="center" w:pos="8371"/>
      </w:tabs>
      <w:spacing w:line="259" w:lineRule="auto"/>
    </w:pPr>
    <w:r>
      <w:rPr>
        <w:rFonts w:ascii="Calibri" w:eastAsia="Calibri" w:hAnsi="Calibri" w:cs="Calibri"/>
        <w:sz w:val="22"/>
      </w:rPr>
      <w:tab/>
    </w:r>
    <w:r>
      <w:t xml:space="preserve"> </w:t>
    </w:r>
    <w:r>
      <w:tab/>
    </w:r>
    <w:r>
      <w:rPr>
        <w:rFonts w:ascii="Calibri" w:eastAsia="Calibri" w:hAnsi="Calibri" w:cs="Calibri"/>
      </w:rPr>
      <w:t>strona</w:t>
    </w: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/stron</w:t>
    </w:r>
    <w:r w:rsidR="006C5B04">
      <w:fldChar w:fldCharType="begin"/>
    </w:r>
    <w:r w:rsidR="006C5B04">
      <w:instrText xml:space="preserve"> NUMPAGES   \* MERGEFORMAT </w:instrText>
    </w:r>
    <w:r w:rsidR="006C5B04">
      <w:fldChar w:fldCharType="separate"/>
    </w:r>
    <w:r>
      <w:rPr>
        <w:rFonts w:ascii="Calibri" w:eastAsia="Calibri" w:hAnsi="Calibri" w:cs="Calibri"/>
      </w:rPr>
      <w:t>51</w:t>
    </w:r>
    <w:r w:rsidR="006C5B04">
      <w:rPr>
        <w:rFonts w:ascii="Calibri" w:eastAsia="Calibri" w:hAnsi="Calibri" w:cs="Calibri"/>
      </w:rPr>
      <w:fldChar w:fldCharType="end"/>
    </w:r>
    <w:r>
      <w:rPr>
        <w:rFonts w:ascii="Calibri" w:eastAsia="Calibri" w:hAnsi="Calibri" w:cs="Calibri"/>
      </w:rPr>
      <w:t xml:space="preserve"> </w:t>
    </w:r>
  </w:p>
  <w:p w14:paraId="46FB63D5" w14:textId="77777777" w:rsidR="00B12D68" w:rsidRDefault="00B12D68">
    <w:pPr>
      <w:spacing w:after="8" w:line="259" w:lineRule="auto"/>
      <w:ind w:left="178"/>
    </w:pPr>
    <w:r>
      <w:rPr>
        <w:i/>
        <w:sz w:val="18"/>
      </w:rPr>
      <w:t xml:space="preserve">Specyfikacja Warunków Zamówienia </w:t>
    </w:r>
  </w:p>
  <w:p w14:paraId="3531B7B9" w14:textId="77777777" w:rsidR="00B12D68" w:rsidRDefault="00B12D68">
    <w:pPr>
      <w:spacing w:line="259" w:lineRule="auto"/>
      <w:ind w:left="178"/>
    </w:pPr>
    <w:r>
      <w:rPr>
        <w:i/>
        <w:sz w:val="18"/>
      </w:rPr>
      <w:t xml:space="preserve">Część I – Instrukcja dla Wykonawców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DB66" w14:textId="77777777" w:rsidR="00B12D68" w:rsidRDefault="00B12D68">
    <w:pPr>
      <w:spacing w:after="40" w:line="259" w:lineRule="auto"/>
      <w:ind w:right="44"/>
      <w:jc w:val="center"/>
    </w:pPr>
    <w:r>
      <w:rPr>
        <w:sz w:val="18"/>
      </w:rPr>
      <w:t xml:space="preserve"> </w:t>
    </w:r>
  </w:p>
  <w:p w14:paraId="3776DC87" w14:textId="77777777" w:rsidR="00B12D68" w:rsidRDefault="00B12D68">
    <w:pPr>
      <w:tabs>
        <w:tab w:val="center" w:pos="3044"/>
        <w:tab w:val="center" w:pos="8371"/>
      </w:tabs>
      <w:spacing w:line="259" w:lineRule="auto"/>
    </w:pPr>
    <w:r>
      <w:rPr>
        <w:rFonts w:ascii="Calibri" w:eastAsia="Calibri" w:hAnsi="Calibri" w:cs="Calibri"/>
        <w:sz w:val="22"/>
      </w:rPr>
      <w:tab/>
    </w:r>
    <w:r>
      <w:t xml:space="preserve"> </w:t>
    </w:r>
    <w:r>
      <w:tab/>
    </w:r>
    <w:r>
      <w:rPr>
        <w:rFonts w:ascii="Calibri" w:eastAsia="Calibri" w:hAnsi="Calibri" w:cs="Calibri"/>
      </w:rPr>
      <w:t>strona</w:t>
    </w: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/stron</w:t>
    </w:r>
    <w:r w:rsidR="006C5B04">
      <w:fldChar w:fldCharType="begin"/>
    </w:r>
    <w:r w:rsidR="006C5B04">
      <w:instrText xml:space="preserve"> NUMPAGES   \* MERGEFORMAT </w:instrText>
    </w:r>
    <w:r w:rsidR="006C5B04">
      <w:fldChar w:fldCharType="separate"/>
    </w:r>
    <w:r>
      <w:rPr>
        <w:rFonts w:ascii="Calibri" w:eastAsia="Calibri" w:hAnsi="Calibri" w:cs="Calibri"/>
      </w:rPr>
      <w:t>51</w:t>
    </w:r>
    <w:r w:rsidR="006C5B04">
      <w:rPr>
        <w:rFonts w:ascii="Calibri" w:eastAsia="Calibri" w:hAnsi="Calibri" w:cs="Calibri"/>
      </w:rPr>
      <w:fldChar w:fldCharType="end"/>
    </w:r>
    <w:r>
      <w:rPr>
        <w:rFonts w:ascii="Calibri" w:eastAsia="Calibri" w:hAnsi="Calibri" w:cs="Calibri"/>
      </w:rPr>
      <w:t xml:space="preserve"> </w:t>
    </w:r>
  </w:p>
  <w:p w14:paraId="50B8A676" w14:textId="6FA111A5" w:rsidR="00B12D68" w:rsidRDefault="00B12D68" w:rsidP="006C3003">
    <w:pPr>
      <w:spacing w:after="8" w:line="259" w:lineRule="auto"/>
      <w:ind w:left="178"/>
    </w:pPr>
    <w:r>
      <w:rPr>
        <w:i/>
        <w:sz w:val="18"/>
      </w:rPr>
      <w:t xml:space="preserve">Specyfikacja Warunków Zamówienia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8F80" w14:textId="77777777" w:rsidR="00B12D68" w:rsidRDefault="00B12D68">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63B4" w14:textId="77777777" w:rsidR="006C5B04" w:rsidRDefault="006C5B04">
      <w:pPr>
        <w:spacing w:line="259" w:lineRule="auto"/>
        <w:ind w:left="178"/>
      </w:pPr>
      <w:r>
        <w:separator/>
      </w:r>
    </w:p>
  </w:footnote>
  <w:footnote w:type="continuationSeparator" w:id="0">
    <w:p w14:paraId="5EBACBF0" w14:textId="77777777" w:rsidR="006C5B04" w:rsidRDefault="006C5B04">
      <w:pPr>
        <w:spacing w:line="259" w:lineRule="auto"/>
        <w:ind w:left="178"/>
      </w:pPr>
      <w:r>
        <w:continuationSeparator/>
      </w:r>
    </w:p>
  </w:footnote>
  <w:footnote w:id="1">
    <w:p w14:paraId="7DD3B1C9" w14:textId="77777777" w:rsidR="00B12D68" w:rsidRDefault="00B12D68">
      <w:pPr>
        <w:pStyle w:val="footnotedescription"/>
        <w:ind w:right="0"/>
      </w:pPr>
      <w:r>
        <w:rPr>
          <w:rStyle w:val="footnotemark"/>
        </w:rPr>
        <w:footnoteRef/>
      </w:r>
      <w:r>
        <w:t xml:space="preserve"> Wykonawca modeluje tabelę poniżej w zależności od swego składu. </w:t>
      </w:r>
    </w:p>
  </w:footnote>
  <w:footnote w:id="2">
    <w:p w14:paraId="3D585D76" w14:textId="77777777" w:rsidR="00B12D68" w:rsidRDefault="00B12D68">
      <w:pPr>
        <w:pStyle w:val="footnotedescription"/>
        <w:spacing w:line="293" w:lineRule="auto"/>
      </w:pPr>
      <w:r>
        <w:rPr>
          <w:rStyle w:val="footnotemark"/>
        </w:rPr>
        <w:footnoteRef/>
      </w:r>
      <w:r>
        <w:t xml:space="preserve"> Wykonawca uzupełnia samodzielnie, zgodnie z pkt 18.4 IDW, na zasadach tam wskazanych punktacji podlega okres gwarancji i rękojmi oferowany dla robót w zakresie powyżej 48 miesięcy do 60-miesięcy.  </w:t>
      </w:r>
    </w:p>
  </w:footnote>
  <w:footnote w:id="3">
    <w:p w14:paraId="02065203" w14:textId="77777777" w:rsidR="00B12D68" w:rsidRDefault="00B12D68" w:rsidP="001D73F6">
      <w:pPr>
        <w:pStyle w:val="footnotedescription"/>
        <w:spacing w:line="240" w:lineRule="auto"/>
        <w:ind w:left="176" w:right="0"/>
      </w:pPr>
      <w:r>
        <w:rPr>
          <w:rStyle w:val="footnotemark"/>
        </w:rPr>
        <w:footnoteRef/>
      </w:r>
      <w:r>
        <w:t xml:space="preserve"> Wykonawca usuwa/przekreśla niepotrzebne. </w:t>
      </w:r>
    </w:p>
  </w:footnote>
  <w:footnote w:id="4">
    <w:p w14:paraId="4784DDE9" w14:textId="77777777" w:rsidR="00B12D68" w:rsidRDefault="00B12D68" w:rsidP="001D73F6">
      <w:pPr>
        <w:pStyle w:val="footnotedescription"/>
        <w:spacing w:line="240" w:lineRule="auto"/>
        <w:ind w:left="176" w:right="5761"/>
      </w:pPr>
      <w:r>
        <w:rPr>
          <w:rStyle w:val="footnotemark"/>
        </w:rPr>
        <w:footnoteRef/>
      </w:r>
      <w:r>
        <w:t xml:space="preserve"> Wykonawca usuwa/przekreśla niepotrzebne. </w:t>
      </w:r>
      <w:r>
        <w:rPr>
          <w:vertAlign w:val="superscript"/>
        </w:rPr>
        <w:t>5</w:t>
      </w:r>
      <w:r>
        <w:t xml:space="preserve"> Wykonawca usuwa/przekreśla niepotrzebne.</w:t>
      </w:r>
      <w:r>
        <w:rPr>
          <w:rFonts w:ascii="Times New Roman" w:eastAsia="Times New Roman" w:hAnsi="Times New Roman" w:cs="Times New Roman"/>
          <w:sz w:val="18"/>
        </w:rPr>
        <w:t xml:space="preserve"> </w:t>
      </w:r>
    </w:p>
  </w:footnote>
  <w:footnote w:id="5">
    <w:p w14:paraId="4F41FC8D" w14:textId="77777777" w:rsidR="00B12D68" w:rsidRDefault="00B12D68" w:rsidP="001D73F6">
      <w:pPr>
        <w:pStyle w:val="footnotedescription"/>
        <w:spacing w:line="240" w:lineRule="auto"/>
        <w:ind w:left="176" w:right="5852"/>
      </w:pPr>
      <w:r>
        <w:rPr>
          <w:rStyle w:val="footnotemark"/>
        </w:rPr>
        <w:footnoteRef/>
      </w:r>
      <w:r>
        <w:t xml:space="preserve"> Wykonawca przekreśla niepotrzebne.</w:t>
      </w:r>
      <w:r>
        <w:rPr>
          <w:rFonts w:ascii="Times New Roman" w:eastAsia="Times New Roman" w:hAnsi="Times New Roman" w:cs="Times New Roman"/>
          <w:sz w:val="20"/>
        </w:rPr>
        <w:t xml:space="preserve"> </w:t>
      </w:r>
      <w:r>
        <w:rPr>
          <w:rFonts w:ascii="Times New Roman" w:eastAsia="Times New Roman" w:hAnsi="Times New Roman" w:cs="Times New Roman"/>
          <w:sz w:val="20"/>
          <w:vertAlign w:val="superscript"/>
        </w:rPr>
        <w:t>7</w:t>
      </w:r>
      <w:r>
        <w:rPr>
          <w:rFonts w:ascii="Times New Roman" w:eastAsia="Times New Roman" w:hAnsi="Times New Roman" w:cs="Times New Roman"/>
          <w:sz w:val="20"/>
        </w:rPr>
        <w:t xml:space="preserve"> </w:t>
      </w:r>
      <w:r>
        <w:t>Wykonawca usuwa/przekreśla niepotrzebne.</w:t>
      </w:r>
      <w:r>
        <w:rPr>
          <w:rFonts w:ascii="Times New Roman" w:eastAsia="Times New Roman" w:hAnsi="Times New Roman" w:cs="Times New Roman"/>
          <w:sz w:val="20"/>
        </w:rPr>
        <w:t xml:space="preserve"> </w:t>
      </w:r>
    </w:p>
  </w:footnote>
  <w:footnote w:id="6">
    <w:p w14:paraId="7972AC3D" w14:textId="6174213F" w:rsidR="00B12D68" w:rsidRDefault="00B12D68" w:rsidP="00932966">
      <w:pPr>
        <w:pStyle w:val="footnotedescription"/>
        <w:spacing w:line="240" w:lineRule="auto"/>
        <w:ind w:left="176" w:right="60"/>
        <w:jc w:val="both"/>
      </w:pPr>
      <w:r>
        <w:rPr>
          <w:rStyle w:val="footnotemark"/>
        </w:rPr>
        <w:footnoteRef/>
      </w:r>
      <w:r>
        <w:t xml:space="preserve">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footnote>
  <w:footnote w:id="7">
    <w:p w14:paraId="3F468DA1" w14:textId="77777777" w:rsidR="00B12D68" w:rsidRDefault="00B12D68">
      <w:pPr>
        <w:pStyle w:val="footnotedescription"/>
        <w:ind w:right="0"/>
      </w:pPr>
      <w:r>
        <w:rPr>
          <w:rStyle w:val="footnotemark"/>
        </w:rPr>
        <w:footnoteRef/>
      </w:r>
      <w:r>
        <w:t xml:space="preserve"> </w:t>
      </w:r>
      <w:r>
        <w:rPr>
          <w:rFonts w:ascii="Times New Roman" w:eastAsia="Times New Roman" w:hAnsi="Times New Roman" w:cs="Times New Roman"/>
          <w:sz w:val="18"/>
        </w:rPr>
        <w:t xml:space="preserve">Skreślić niepotrzebne wyrażenie. </w:t>
      </w:r>
    </w:p>
  </w:footnote>
  <w:footnote w:id="8">
    <w:p w14:paraId="17E60F9F" w14:textId="77777777" w:rsidR="00E5689A" w:rsidRPr="001831AF" w:rsidRDefault="00E5689A" w:rsidP="00E5689A">
      <w:pPr>
        <w:pStyle w:val="Tekstprzypisudolnego"/>
        <w:rPr>
          <w:rFonts w:asciiTheme="minorHAnsi" w:hAnsiTheme="minorHAnsi" w:cstheme="minorHAnsi"/>
        </w:rPr>
      </w:pPr>
      <w:r w:rsidRPr="001831AF">
        <w:rPr>
          <w:rStyle w:val="Znakiprzypiswdolnych"/>
          <w:rFonts w:asciiTheme="minorHAnsi" w:hAnsiTheme="minorHAnsi" w:cstheme="minorHAnsi"/>
        </w:rPr>
        <w:footnoteRef/>
      </w:r>
      <w:r w:rsidRPr="001831AF">
        <w:rPr>
          <w:rFonts w:asciiTheme="minorHAnsi" w:hAnsiTheme="minorHAnsi" w:cstheme="minorHAnsi"/>
        </w:rPr>
        <w:tab/>
        <w:t xml:space="preserve"> Uzupełnić zgodnie z ofertą Wykonawcy</w:t>
      </w:r>
    </w:p>
  </w:footnote>
  <w:footnote w:id="9">
    <w:p w14:paraId="6FF1F2BE" w14:textId="77777777" w:rsidR="00E5689A" w:rsidRPr="001831AF" w:rsidRDefault="00E5689A" w:rsidP="00E5689A">
      <w:pPr>
        <w:pStyle w:val="Tekstprzypisudolnego"/>
        <w:rPr>
          <w:rFonts w:asciiTheme="minorHAnsi" w:hAnsiTheme="minorHAnsi" w:cstheme="minorHAnsi"/>
        </w:rPr>
      </w:pPr>
      <w:r w:rsidRPr="001831AF">
        <w:rPr>
          <w:rStyle w:val="Znakiprzypiswdolnych"/>
          <w:rFonts w:asciiTheme="minorHAnsi" w:hAnsiTheme="minorHAnsi" w:cstheme="minorHAnsi"/>
        </w:rPr>
        <w:footnoteRef/>
      </w:r>
      <w:r w:rsidRPr="001831AF">
        <w:rPr>
          <w:rFonts w:asciiTheme="minorHAnsi" w:hAnsiTheme="minorHAnsi" w:cstheme="minorHAnsi"/>
        </w:rPr>
        <w:tab/>
        <w:t xml:space="preserve"> Uzupełnić zgodnie z ofertą Wykonawcy.</w:t>
      </w:r>
    </w:p>
  </w:footnote>
  <w:footnote w:id="10">
    <w:p w14:paraId="2FFA54C4" w14:textId="77777777" w:rsidR="00E5689A" w:rsidRPr="003A1A78" w:rsidRDefault="00E5689A" w:rsidP="00E5689A">
      <w:pPr>
        <w:pStyle w:val="Tekstprzypisudolnego"/>
        <w:rPr>
          <w:rFonts w:asciiTheme="minorHAnsi" w:hAnsiTheme="minorHAnsi" w:cstheme="minorHAnsi"/>
        </w:rPr>
      </w:pPr>
      <w:r w:rsidRPr="003A1A78">
        <w:rPr>
          <w:rStyle w:val="Znakiprzypiswdolnych"/>
          <w:rFonts w:asciiTheme="minorHAnsi" w:hAnsiTheme="minorHAnsi" w:cstheme="minorHAnsi"/>
        </w:rPr>
        <w:footnoteRef/>
      </w:r>
      <w:r w:rsidRPr="003A1A78">
        <w:rPr>
          <w:rFonts w:asciiTheme="minorHAnsi" w:hAnsiTheme="minorHAnsi" w:cstheme="minorHAnsi"/>
        </w:rPr>
        <w:tab/>
        <w:t xml:space="preserve"> Uzupełnić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B78D" w14:textId="77777777" w:rsidR="00B12D68" w:rsidRDefault="00B12D68">
    <w:pPr>
      <w:spacing w:line="259" w:lineRule="auto"/>
      <w:ind w:left="1095"/>
    </w:pPr>
    <w:r>
      <w:rPr>
        <w:rFonts w:ascii="Calibri" w:eastAsia="Calibri" w:hAnsi="Calibri" w:cs="Calibri"/>
        <w:b/>
      </w:rPr>
      <w:t xml:space="preserve">„Zamek i wiejska chata – nowa przestrzeń dla kultury na polsko-słowackim pograniczu” </w:t>
    </w:r>
  </w:p>
  <w:p w14:paraId="3E045638" w14:textId="77777777" w:rsidR="00B12D68" w:rsidRDefault="00B12D68">
    <w:pPr>
      <w:spacing w:line="259" w:lineRule="auto"/>
      <w:ind w:left="178"/>
    </w:pPr>
    <w:r>
      <w:rPr>
        <w:i/>
        <w:sz w:val="18"/>
      </w:rPr>
      <w:t xml:space="preserve"> </w:t>
    </w:r>
  </w:p>
  <w:p w14:paraId="476C6C73" w14:textId="77777777" w:rsidR="00B12D68" w:rsidRDefault="00B12D68">
    <w:pPr>
      <w:spacing w:line="259" w:lineRule="auto"/>
      <w:ind w:left="178"/>
    </w:pPr>
    <w:r>
      <w:rPr>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9BB7" w14:textId="77777777" w:rsidR="00D709EC" w:rsidRDefault="00D709EC" w:rsidP="00F2783B">
    <w:pPr>
      <w:ind w:left="178"/>
      <w:jc w:val="center"/>
      <w:rPr>
        <w:b/>
        <w:bCs/>
        <w:szCs w:val="28"/>
      </w:rPr>
    </w:pPr>
  </w:p>
  <w:p w14:paraId="1FD01CD5" w14:textId="02529F65" w:rsidR="00B12D68" w:rsidRPr="00275579" w:rsidRDefault="00F2783B" w:rsidP="00F2783B">
    <w:pPr>
      <w:ind w:left="178"/>
      <w:jc w:val="center"/>
      <w:rPr>
        <w:rFonts w:asciiTheme="minorHAnsi" w:hAnsiTheme="minorHAnsi" w:cstheme="minorHAnsi"/>
        <w:b/>
        <w:bCs/>
        <w:i/>
        <w:iCs/>
        <w:sz w:val="21"/>
        <w:szCs w:val="22"/>
      </w:rPr>
    </w:pPr>
    <w:r w:rsidRPr="00275579">
      <w:rPr>
        <w:rFonts w:asciiTheme="minorHAnsi" w:hAnsiTheme="minorHAnsi" w:cstheme="minorHAnsi"/>
        <w:b/>
        <w:bCs/>
        <w:i/>
        <w:iCs/>
        <w:sz w:val="20"/>
        <w:szCs w:val="21"/>
      </w:rPr>
      <w:t xml:space="preserve">Budowa </w:t>
    </w:r>
    <w:r w:rsidR="00D709EC" w:rsidRPr="00275579">
      <w:rPr>
        <w:rFonts w:asciiTheme="minorHAnsi" w:hAnsiTheme="minorHAnsi" w:cstheme="minorHAnsi"/>
        <w:b/>
        <w:bCs/>
        <w:i/>
        <w:iCs/>
        <w:sz w:val="20"/>
        <w:szCs w:val="21"/>
      </w:rPr>
      <w:t>obiektu GOPR w Pieninach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37C2" w14:textId="728C839C" w:rsidR="00D709EC" w:rsidRDefault="00D709EC" w:rsidP="00D709EC">
    <w:pPr>
      <w:jc w:val="both"/>
    </w:pPr>
  </w:p>
  <w:tbl>
    <w:tblPr>
      <w:tblW w:w="10276" w:type="dxa"/>
      <w:tblInd w:w="-567" w:type="dxa"/>
      <w:tblBorders>
        <w:bottom w:val="single" w:sz="6" w:space="0" w:color="auto"/>
      </w:tblBorders>
      <w:tblLayout w:type="fixed"/>
      <w:tblCellMar>
        <w:left w:w="70" w:type="dxa"/>
        <w:right w:w="70" w:type="dxa"/>
      </w:tblCellMar>
      <w:tblLook w:val="0000" w:firstRow="0" w:lastRow="0" w:firstColumn="0" w:lastColumn="0" w:noHBand="0" w:noVBand="0"/>
    </w:tblPr>
    <w:tblGrid>
      <w:gridCol w:w="1913"/>
      <w:gridCol w:w="8363"/>
    </w:tblGrid>
    <w:tr w:rsidR="00D709EC" w14:paraId="51DEE934" w14:textId="77777777" w:rsidTr="00B02129">
      <w:tblPrEx>
        <w:tblCellMar>
          <w:top w:w="0" w:type="dxa"/>
          <w:bottom w:w="0" w:type="dxa"/>
        </w:tblCellMar>
      </w:tblPrEx>
      <w:tc>
        <w:tcPr>
          <w:tcW w:w="1913" w:type="dxa"/>
        </w:tcPr>
        <w:p w14:paraId="6E77C2C0" w14:textId="77777777" w:rsidR="00D709EC" w:rsidRDefault="00D709EC" w:rsidP="00D709EC">
          <w:r>
            <w:fldChar w:fldCharType="begin"/>
          </w:r>
          <w:r>
            <w:instrText xml:space="preserve"> INCLUDEPICTURE "../../../../../Pawel/Library/Containers/com.apple.mail/Data/Library/Mail%20Downloads/Library/Containers/com.apple.mail/Data/Library/pisma%20-%20różne/RÓŻNE%20WAŻNE/RÓŻNE-STARE/różne%20foldery/Dokumenty/pisma%20wg%20rozdzielnika%202013/pisma%20według%20rozdzielnika%202014/pisma%20wg%20rozdzielnika%202013/pisma%20według%20dzielnika%202014/pisma%20wg%20rozdzielnika%202013/pisma%20według%20dzielnika%202014/pisma%20wg%20rozdzielnika%202013/pisma%20wg%20rozdzielnika%202013/pisma%20wg%20rozdzielnika%202012r/pisma%20wg%20rozdzielnika%202012r/Moje%20dokumenty/logo_gopr.bmp" \* MERGEFORMAT </w:instrText>
          </w:r>
          <w:r>
            <w:fldChar w:fldCharType="separate"/>
          </w:r>
          <w:r>
            <w:rPr>
              <w:noProof/>
            </w:rPr>
            <w:drawing>
              <wp:inline distT="0" distB="0" distL="0" distR="0" wp14:anchorId="359F7EDD" wp14:editId="42D2A28D">
                <wp:extent cx="1130935" cy="1385570"/>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935" cy="1385570"/>
                        </a:xfrm>
                        <a:prstGeom prst="rect">
                          <a:avLst/>
                        </a:prstGeom>
                        <a:noFill/>
                        <a:ln>
                          <a:noFill/>
                        </a:ln>
                      </pic:spPr>
                    </pic:pic>
                  </a:graphicData>
                </a:graphic>
              </wp:inline>
            </w:drawing>
          </w:r>
          <w:r>
            <w:fldChar w:fldCharType="end"/>
          </w:r>
        </w:p>
      </w:tc>
      <w:tc>
        <w:tcPr>
          <w:tcW w:w="8363" w:type="dxa"/>
        </w:tcPr>
        <w:p w14:paraId="03771F36" w14:textId="77777777" w:rsidR="00D709EC" w:rsidRPr="00046C45" w:rsidRDefault="00D709EC" w:rsidP="00D709EC">
          <w:pPr>
            <w:jc w:val="center"/>
            <w:rPr>
              <w:b/>
              <w:sz w:val="28"/>
            </w:rPr>
          </w:pPr>
          <w:r w:rsidRPr="00046C45">
            <w:rPr>
              <w:b/>
              <w:sz w:val="32"/>
            </w:rPr>
            <w:t>GÓRSKIE OCHOTNICZE POGOTOWIE RATUNKOWE</w:t>
          </w:r>
        </w:p>
        <w:p w14:paraId="0BF51DFB" w14:textId="77777777" w:rsidR="00D709EC" w:rsidRPr="00046C45" w:rsidRDefault="00D709EC" w:rsidP="00D709EC">
          <w:pPr>
            <w:jc w:val="center"/>
            <w:rPr>
              <w:b/>
              <w:sz w:val="22"/>
            </w:rPr>
          </w:pPr>
          <w:r w:rsidRPr="00046C45">
            <w:t>Członek Międzynarodowej Komisji Ratownictwa Górskiego  IKAR-CISA</w:t>
          </w:r>
        </w:p>
        <w:p w14:paraId="558BE4F9" w14:textId="77777777" w:rsidR="00D709EC" w:rsidRPr="00046C45" w:rsidRDefault="00D709EC" w:rsidP="00D709EC">
          <w:pPr>
            <w:rPr>
              <w:b/>
              <w:sz w:val="28"/>
            </w:rPr>
          </w:pPr>
          <w:r w:rsidRPr="00046C45">
            <w:rPr>
              <w:b/>
              <w:sz w:val="32"/>
            </w:rPr>
            <w:t xml:space="preserve">                              ZARZĄD GŁÓWNY</w:t>
          </w:r>
        </w:p>
        <w:p w14:paraId="72DC0689" w14:textId="77777777" w:rsidR="00D709EC" w:rsidRPr="00046C45" w:rsidRDefault="00D709EC" w:rsidP="00D709EC">
          <w:pPr>
            <w:rPr>
              <w:sz w:val="22"/>
            </w:rPr>
          </w:pPr>
          <w:r w:rsidRPr="00046C45">
            <w:rPr>
              <w:sz w:val="22"/>
            </w:rPr>
            <w:t xml:space="preserve">ul. Piłsudskiego 65              </w:t>
          </w:r>
          <w:proofErr w:type="spellStart"/>
          <w:r w:rsidRPr="00046C45">
            <w:rPr>
              <w:sz w:val="22"/>
            </w:rPr>
            <w:t>tel</w:t>
          </w:r>
          <w:proofErr w:type="spellEnd"/>
          <w:r w:rsidRPr="00046C45">
            <w:rPr>
              <w:sz w:val="22"/>
            </w:rPr>
            <w:t>/fax 18 20-61-550, tel. 18 20-14-152</w:t>
          </w:r>
        </w:p>
        <w:p w14:paraId="7DF3AD0D" w14:textId="77777777" w:rsidR="00D709EC" w:rsidRPr="00046C45" w:rsidRDefault="00D709EC" w:rsidP="00D709EC">
          <w:pPr>
            <w:tabs>
              <w:tab w:val="right" w:pos="6237"/>
            </w:tabs>
            <w:rPr>
              <w:sz w:val="22"/>
            </w:rPr>
          </w:pPr>
          <w:r w:rsidRPr="00046C45">
            <w:rPr>
              <w:sz w:val="22"/>
            </w:rPr>
            <w:t xml:space="preserve">34-500 Zakopane                </w:t>
          </w:r>
          <w:hyperlink r:id="rId2" w:history="1">
            <w:r w:rsidRPr="00046C45">
              <w:rPr>
                <w:rStyle w:val="Hipercze"/>
                <w:b/>
                <w:color w:val="auto"/>
                <w:sz w:val="22"/>
                <w:szCs w:val="22"/>
              </w:rPr>
              <w:t>www.gopr.pl</w:t>
            </w:r>
          </w:hyperlink>
          <w:r w:rsidRPr="00046C45">
            <w:rPr>
              <w:b/>
              <w:sz w:val="22"/>
              <w:szCs w:val="22"/>
            </w:rPr>
            <w:t xml:space="preserve">  e-mail: </w:t>
          </w:r>
          <w:hyperlink r:id="rId3" w:history="1">
            <w:r w:rsidRPr="00046C45">
              <w:rPr>
                <w:rStyle w:val="Hipercze"/>
                <w:b/>
                <w:color w:val="auto"/>
                <w:sz w:val="22"/>
                <w:szCs w:val="22"/>
              </w:rPr>
              <w:t>zarz</w:t>
            </w:r>
            <w:r w:rsidRPr="00046C45">
              <w:rPr>
                <w:rStyle w:val="Hipercze"/>
                <w:b/>
                <w:color w:val="auto"/>
                <w:sz w:val="22"/>
                <w:szCs w:val="22"/>
              </w:rPr>
              <w:t>a</w:t>
            </w:r>
            <w:r w:rsidRPr="00046C45">
              <w:rPr>
                <w:rStyle w:val="Hipercze"/>
                <w:b/>
                <w:color w:val="auto"/>
                <w:sz w:val="22"/>
                <w:szCs w:val="22"/>
              </w:rPr>
              <w:t>d@gopr.pl</w:t>
            </w:r>
          </w:hyperlink>
          <w:r w:rsidRPr="00046C45">
            <w:rPr>
              <w:b/>
              <w:sz w:val="22"/>
              <w:szCs w:val="22"/>
            </w:rPr>
            <w:t xml:space="preserve">, </w:t>
          </w:r>
          <w:r w:rsidRPr="00046C45">
            <w:rPr>
              <w:b/>
              <w:sz w:val="22"/>
              <w:szCs w:val="22"/>
              <w:u w:val="single"/>
            </w:rPr>
            <w:t>sekreta</w:t>
          </w:r>
          <w:r w:rsidRPr="00046C45">
            <w:rPr>
              <w:b/>
              <w:sz w:val="22"/>
              <w:szCs w:val="22"/>
              <w:u w:val="single"/>
            </w:rPr>
            <w:t>r</w:t>
          </w:r>
          <w:r w:rsidRPr="00046C45">
            <w:rPr>
              <w:b/>
              <w:sz w:val="22"/>
              <w:szCs w:val="22"/>
              <w:u w:val="single"/>
            </w:rPr>
            <w:t>iat@gopr.pl</w:t>
          </w:r>
        </w:p>
        <w:p w14:paraId="0842D286" w14:textId="77777777" w:rsidR="00D709EC" w:rsidRPr="00046C45" w:rsidRDefault="00D709EC" w:rsidP="00D709EC">
          <w:pPr>
            <w:tabs>
              <w:tab w:val="right" w:pos="6237"/>
            </w:tabs>
            <w:rPr>
              <w:sz w:val="18"/>
              <w:szCs w:val="18"/>
            </w:rPr>
          </w:pPr>
          <w:r w:rsidRPr="00046C45">
            <w:rPr>
              <w:sz w:val="22"/>
            </w:rPr>
            <w:t xml:space="preserve">NIP: 36-10-39-808 </w:t>
          </w:r>
          <w:r w:rsidRPr="00046C45">
            <w:rPr>
              <w:sz w:val="22"/>
            </w:rPr>
            <w:br/>
            <w:t>REGON: 000706869</w:t>
          </w:r>
          <w:r w:rsidRPr="00046C45">
            <w:rPr>
              <w:sz w:val="18"/>
              <w:szCs w:val="18"/>
            </w:rPr>
            <w:t xml:space="preserve">            Konto Pekao SA O/Zakopane 25 1240 5165 1111 0000 5224 8845</w:t>
          </w:r>
        </w:p>
        <w:p w14:paraId="06930978" w14:textId="77777777" w:rsidR="00D709EC" w:rsidRPr="0016722F" w:rsidRDefault="00D709EC" w:rsidP="00D709EC">
          <w:pPr>
            <w:pStyle w:val="Tekstkomentarza"/>
            <w:tabs>
              <w:tab w:val="right" w:pos="6237"/>
            </w:tabs>
            <w:spacing w:after="0"/>
            <w:rPr>
              <w:b/>
              <w:color w:val="808000"/>
              <w:sz w:val="18"/>
              <w:szCs w:val="18"/>
            </w:rPr>
          </w:pPr>
        </w:p>
      </w:tc>
    </w:tr>
  </w:tbl>
  <w:p w14:paraId="00437454" w14:textId="642B774C" w:rsidR="00D709EC" w:rsidRDefault="00D709EC" w:rsidP="00D709EC">
    <w:pPr>
      <w:pStyle w:val="Nagwek"/>
    </w:pPr>
  </w:p>
  <w:p w14:paraId="0C6D5E9E" w14:textId="77777777" w:rsidR="00B12D68" w:rsidRDefault="00B12D68" w:rsidP="00D709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8EC"/>
    <w:multiLevelType w:val="hybridMultilevel"/>
    <w:tmpl w:val="23221870"/>
    <w:lvl w:ilvl="0" w:tplc="E52EC5A4">
      <w:start w:val="1"/>
      <w:numFmt w:val="bullet"/>
      <w:lvlText w:val="-"/>
      <w:lvlJc w:val="left"/>
      <w:pPr>
        <w:ind w:left="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704BAC">
      <w:start w:val="1"/>
      <w:numFmt w:val="bullet"/>
      <w:lvlText w:val="o"/>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38554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40B9F2">
      <w:start w:val="1"/>
      <w:numFmt w:val="bullet"/>
      <w:lvlText w:val="•"/>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922444">
      <w:start w:val="1"/>
      <w:numFmt w:val="bullet"/>
      <w:lvlText w:val="o"/>
      <w:lvlJc w:val="left"/>
      <w:pPr>
        <w:ind w:left="3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22918C">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D28028">
      <w:start w:val="1"/>
      <w:numFmt w:val="bullet"/>
      <w:lvlText w:val="•"/>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FA6676">
      <w:start w:val="1"/>
      <w:numFmt w:val="bullet"/>
      <w:lvlText w:val="o"/>
      <w:lvlJc w:val="left"/>
      <w:pPr>
        <w:ind w:left="6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800D70">
      <w:start w:val="1"/>
      <w:numFmt w:val="bullet"/>
      <w:lvlText w:val="▪"/>
      <w:lvlJc w:val="left"/>
      <w:pPr>
        <w:ind w:left="6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D1100C"/>
    <w:multiLevelType w:val="hybridMultilevel"/>
    <w:tmpl w:val="7D7221AC"/>
    <w:lvl w:ilvl="0" w:tplc="176E3520">
      <w:start w:val="1"/>
      <w:numFmt w:val="decimal"/>
      <w:lvlText w:val="%1)"/>
      <w:lvlJc w:val="left"/>
      <w:pPr>
        <w:ind w:left="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16BFC4">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AED2A2">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7620D6">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38052C">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2585A">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429D52">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F8B76C">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381B46">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F73A96"/>
    <w:multiLevelType w:val="hybridMultilevel"/>
    <w:tmpl w:val="A636D1DA"/>
    <w:lvl w:ilvl="0" w:tplc="50ECCA68">
      <w:start w:val="1"/>
      <w:numFmt w:val="decimal"/>
      <w:lvlText w:val="%1)"/>
      <w:lvlJc w:val="left"/>
      <w:pPr>
        <w:ind w:left="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F246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6849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3AE0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2A714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78D3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A83F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AAAD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1CDCC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000020"/>
    <w:multiLevelType w:val="multilevel"/>
    <w:tmpl w:val="F4F4C562"/>
    <w:lvl w:ilvl="0">
      <w:start w:val="1"/>
      <w:numFmt w:val="decimal"/>
      <w:lvlText w:val="%1."/>
      <w:lvlJc w:val="left"/>
      <w:pPr>
        <w:ind w:left="489" w:firstLine="0"/>
      </w:pPr>
      <w:rPr>
        <w:rFonts w:eastAsia="Arial" w:cs="Arial"/>
        <w:b w:val="0"/>
        <w:i w:val="0"/>
        <w:strike w:val="0"/>
        <w:dstrike w:val="0"/>
        <w:color w:val="000000"/>
        <w:position w:val="0"/>
        <w:sz w:val="22"/>
        <w:szCs w:val="22"/>
        <w:u w:val="none" w:color="000000"/>
        <w:vertAlign w:val="baseline"/>
      </w:rPr>
    </w:lvl>
    <w:lvl w:ilvl="1">
      <w:start w:val="1"/>
      <w:numFmt w:val="decimal"/>
      <w:lvlText w:val="%2)"/>
      <w:lvlJc w:val="left"/>
      <w:pPr>
        <w:ind w:left="929"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505"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225"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945"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65"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85"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105"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825" w:firstLine="0"/>
      </w:pPr>
      <w:rPr>
        <w:rFonts w:eastAsia="Arial" w:cs="Arial"/>
        <w:b w:val="0"/>
        <w:i w:val="0"/>
        <w:strike w:val="0"/>
        <w:dstrike w:val="0"/>
        <w:color w:val="000000"/>
        <w:position w:val="0"/>
        <w:sz w:val="24"/>
        <w:szCs w:val="24"/>
        <w:u w:val="none" w:color="000000"/>
        <w:vertAlign w:val="baseline"/>
      </w:rPr>
    </w:lvl>
  </w:abstractNum>
  <w:abstractNum w:abstractNumId="4" w15:restartNumberingAfterBreak="0">
    <w:nsid w:val="01070E21"/>
    <w:multiLevelType w:val="hybridMultilevel"/>
    <w:tmpl w:val="92A08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17CCA"/>
    <w:multiLevelType w:val="multilevel"/>
    <w:tmpl w:val="A582E4A2"/>
    <w:lvl w:ilvl="0">
      <w:start w:val="1"/>
      <w:numFmt w:val="decimal"/>
      <w:lvlText w:val="%1."/>
      <w:lvlJc w:val="left"/>
      <w:pPr>
        <w:ind w:left="497"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929"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507"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227"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947"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67"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87"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107"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827" w:firstLine="0"/>
      </w:pPr>
      <w:rPr>
        <w:rFonts w:eastAsia="Arial" w:cs="Arial"/>
        <w:b w:val="0"/>
        <w:i w:val="0"/>
        <w:strike w:val="0"/>
        <w:dstrike w:val="0"/>
        <w:color w:val="000000"/>
        <w:position w:val="0"/>
        <w:sz w:val="24"/>
        <w:szCs w:val="24"/>
        <w:u w:val="none" w:color="000000"/>
        <w:vertAlign w:val="baseline"/>
      </w:rPr>
    </w:lvl>
  </w:abstractNum>
  <w:abstractNum w:abstractNumId="6" w15:restartNumberingAfterBreak="0">
    <w:nsid w:val="04DD3888"/>
    <w:multiLevelType w:val="multilevel"/>
    <w:tmpl w:val="E9A6047E"/>
    <w:lvl w:ilvl="0">
      <w:start w:val="1"/>
      <w:numFmt w:val="decimal"/>
      <w:lvlText w:val="%1)"/>
      <w:lvlJc w:val="left"/>
      <w:pPr>
        <w:ind w:left="852"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507"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2227"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947"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667"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4387"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5107"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827"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547" w:firstLine="0"/>
      </w:pPr>
      <w:rPr>
        <w:rFonts w:eastAsia="Arial" w:cs="Arial"/>
        <w:b w:val="0"/>
        <w:i w:val="0"/>
        <w:strike w:val="0"/>
        <w:dstrike w:val="0"/>
        <w:color w:val="000000"/>
        <w:position w:val="0"/>
        <w:sz w:val="24"/>
        <w:szCs w:val="24"/>
        <w:u w:val="none" w:color="000000"/>
        <w:vertAlign w:val="baseline"/>
      </w:rPr>
    </w:lvl>
  </w:abstractNum>
  <w:abstractNum w:abstractNumId="7" w15:restartNumberingAfterBreak="0">
    <w:nsid w:val="080B40B2"/>
    <w:multiLevelType w:val="hybridMultilevel"/>
    <w:tmpl w:val="4CAAA6BC"/>
    <w:lvl w:ilvl="0" w:tplc="20F6C122">
      <w:start w:val="1"/>
      <w:numFmt w:val="decimal"/>
      <w:lvlText w:val="%1)"/>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D005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6C29C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9C90C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F4F3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E250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C08A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6AF9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8E5F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8775DCC"/>
    <w:multiLevelType w:val="multilevel"/>
    <w:tmpl w:val="38AC6788"/>
    <w:lvl w:ilvl="0">
      <w:start w:val="12"/>
      <w:numFmt w:val="decimal"/>
      <w:lvlText w:val="%1."/>
      <w:lvlJc w:val="left"/>
      <w:pPr>
        <w:ind w:left="487"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4"/>
        <w:szCs w:val="24"/>
        <w:u w:val="none" w:color="000000"/>
        <w:vertAlign w:val="baseline"/>
      </w:rPr>
    </w:lvl>
  </w:abstractNum>
  <w:abstractNum w:abstractNumId="9" w15:restartNumberingAfterBreak="0">
    <w:nsid w:val="09873D44"/>
    <w:multiLevelType w:val="hybridMultilevel"/>
    <w:tmpl w:val="25D818A2"/>
    <w:lvl w:ilvl="0" w:tplc="7D9C637C">
      <w:start w:val="1"/>
      <w:numFmt w:val="decimal"/>
      <w:lvlText w:val="%1)"/>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F841C6">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D8CA48">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6E699C">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78878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4EF44A">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DAF09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F001A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36496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9CD20DD"/>
    <w:multiLevelType w:val="multilevel"/>
    <w:tmpl w:val="A1641DAE"/>
    <w:lvl w:ilvl="0">
      <w:start w:val="1"/>
      <w:numFmt w:val="decimal"/>
      <w:lvlText w:val="%1"/>
      <w:lvlJc w:val="left"/>
      <w:pPr>
        <w:ind w:left="360" w:firstLine="0"/>
      </w:pPr>
      <w:rPr>
        <w:rFonts w:eastAsia="Arial" w:cs="Arial"/>
        <w:b w:val="0"/>
        <w:i w:val="0"/>
        <w:strike w:val="0"/>
        <w:dstrike w:val="0"/>
        <w:color w:val="000000"/>
        <w:position w:val="0"/>
        <w:sz w:val="24"/>
        <w:szCs w:val="24"/>
        <w:u w:val="none" w:color="000000"/>
        <w:vertAlign w:val="baseline"/>
      </w:rPr>
    </w:lvl>
    <w:lvl w:ilvl="1">
      <w:start w:val="1"/>
      <w:numFmt w:val="decimal"/>
      <w:lvlText w:val="%2)"/>
      <w:lvlJc w:val="left"/>
      <w:pPr>
        <w:ind w:left="929"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507"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227"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947"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67"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87"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107"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827" w:firstLine="0"/>
      </w:pPr>
      <w:rPr>
        <w:rFonts w:eastAsia="Arial" w:cs="Arial"/>
        <w:b w:val="0"/>
        <w:i w:val="0"/>
        <w:strike w:val="0"/>
        <w:dstrike w:val="0"/>
        <w:color w:val="000000"/>
        <w:position w:val="0"/>
        <w:sz w:val="24"/>
        <w:szCs w:val="24"/>
        <w:u w:val="none" w:color="000000"/>
        <w:vertAlign w:val="baseline"/>
      </w:rPr>
    </w:lvl>
  </w:abstractNum>
  <w:abstractNum w:abstractNumId="11" w15:restartNumberingAfterBreak="0">
    <w:nsid w:val="0A871717"/>
    <w:multiLevelType w:val="multilevel"/>
    <w:tmpl w:val="8F0E90F8"/>
    <w:lvl w:ilvl="0">
      <w:start w:val="1"/>
      <w:numFmt w:val="decimal"/>
      <w:lvlText w:val="%1."/>
      <w:lvlJc w:val="left"/>
      <w:pPr>
        <w:ind w:left="489" w:firstLine="0"/>
      </w:pPr>
      <w:rPr>
        <w:rFonts w:eastAsia="Arial" w:cs="Arial"/>
        <w:b w:val="0"/>
        <w:i w:val="0"/>
        <w:strike w:val="0"/>
        <w:dstrike w:val="0"/>
        <w:color w:val="000000"/>
        <w:position w:val="0"/>
        <w:sz w:val="22"/>
        <w:szCs w:val="22"/>
        <w:u w:val="none" w:color="000000"/>
        <w:vertAlign w:val="baseline"/>
      </w:rPr>
    </w:lvl>
    <w:lvl w:ilvl="1">
      <w:start w:val="1"/>
      <w:numFmt w:val="decimal"/>
      <w:lvlText w:val="%2)"/>
      <w:lvlJc w:val="left"/>
      <w:pPr>
        <w:ind w:left="929" w:firstLine="0"/>
      </w:pPr>
      <w:rPr>
        <w:rFonts w:eastAsia="Arial" w:cs="Arial"/>
        <w:b w:val="0"/>
        <w:i w:val="0"/>
        <w:strike w:val="0"/>
        <w:dstrike w:val="0"/>
        <w:color w:val="000000"/>
        <w:position w:val="0"/>
        <w:sz w:val="22"/>
        <w:szCs w:val="22"/>
        <w:u w:val="none" w:color="000000"/>
        <w:vertAlign w:val="baseline"/>
      </w:rPr>
    </w:lvl>
    <w:lvl w:ilvl="2">
      <w:start w:val="1"/>
      <w:numFmt w:val="bullet"/>
      <w:lvlText w:val="-"/>
      <w:lvlJc w:val="left"/>
      <w:pPr>
        <w:ind w:left="1354" w:firstLine="0"/>
      </w:pPr>
      <w:rPr>
        <w:rFonts w:ascii="Arial" w:hAnsi="Arial" w:cs="Arial" w:hint="default"/>
        <w:b w:val="0"/>
        <w:i w:val="0"/>
        <w:strike w:val="0"/>
        <w:dstrike w:val="0"/>
        <w:color w:val="000000"/>
        <w:position w:val="0"/>
        <w:sz w:val="24"/>
        <w:szCs w:val="24"/>
        <w:u w:val="none" w:color="000000"/>
        <w:vertAlign w:val="baseline"/>
      </w:rPr>
    </w:lvl>
    <w:lvl w:ilvl="3">
      <w:start w:val="1"/>
      <w:numFmt w:val="bullet"/>
      <w:lvlText w:val="•"/>
      <w:lvlJc w:val="left"/>
      <w:pPr>
        <w:ind w:left="1932"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2652" w:firstLine="0"/>
      </w:pPr>
      <w:rPr>
        <w:rFonts w:ascii="Arial" w:hAnsi="Arial" w:cs="Arial" w:hint="default"/>
        <w:b w:val="0"/>
        <w:i w:val="0"/>
        <w:strike w:val="0"/>
        <w:dstrike w:val="0"/>
        <w:color w:val="000000"/>
        <w:position w:val="0"/>
        <w:sz w:val="24"/>
        <w:szCs w:val="24"/>
        <w:u w:val="none" w:color="000000"/>
        <w:vertAlign w:val="baseline"/>
      </w:rPr>
    </w:lvl>
    <w:lvl w:ilvl="5">
      <w:start w:val="1"/>
      <w:numFmt w:val="bullet"/>
      <w:lvlText w:val="▪"/>
      <w:lvlJc w:val="left"/>
      <w:pPr>
        <w:ind w:left="3372" w:firstLine="0"/>
      </w:pPr>
      <w:rPr>
        <w:rFonts w:ascii="Arial" w:hAnsi="Arial" w:cs="Arial" w:hint="default"/>
        <w:b w:val="0"/>
        <w:i w:val="0"/>
        <w:strike w:val="0"/>
        <w:dstrike w:val="0"/>
        <w:color w:val="000000"/>
        <w:position w:val="0"/>
        <w:sz w:val="24"/>
        <w:szCs w:val="24"/>
        <w:u w:val="none" w:color="000000"/>
        <w:vertAlign w:val="baseline"/>
      </w:rPr>
    </w:lvl>
    <w:lvl w:ilvl="6">
      <w:start w:val="1"/>
      <w:numFmt w:val="bullet"/>
      <w:lvlText w:val="•"/>
      <w:lvlJc w:val="left"/>
      <w:pPr>
        <w:ind w:left="4092"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4812" w:firstLine="0"/>
      </w:pPr>
      <w:rPr>
        <w:rFonts w:ascii="Arial" w:hAnsi="Arial" w:cs="Arial" w:hint="default"/>
        <w:b w:val="0"/>
        <w:i w:val="0"/>
        <w:strike w:val="0"/>
        <w:dstrike w:val="0"/>
        <w:color w:val="000000"/>
        <w:position w:val="0"/>
        <w:sz w:val="24"/>
        <w:szCs w:val="24"/>
        <w:u w:val="none" w:color="000000"/>
        <w:vertAlign w:val="baseline"/>
      </w:rPr>
    </w:lvl>
    <w:lvl w:ilvl="8">
      <w:start w:val="1"/>
      <w:numFmt w:val="bullet"/>
      <w:lvlText w:val="▪"/>
      <w:lvlJc w:val="left"/>
      <w:pPr>
        <w:ind w:left="5532" w:firstLine="0"/>
      </w:pPr>
      <w:rPr>
        <w:rFonts w:ascii="Arial" w:hAnsi="Arial" w:cs="Arial" w:hint="default"/>
        <w:b w:val="0"/>
        <w:i w:val="0"/>
        <w:strike w:val="0"/>
        <w:dstrike w:val="0"/>
        <w:color w:val="000000"/>
        <w:position w:val="0"/>
        <w:sz w:val="24"/>
        <w:szCs w:val="24"/>
        <w:u w:val="none" w:color="000000"/>
        <w:vertAlign w:val="baseline"/>
      </w:rPr>
    </w:lvl>
  </w:abstractNum>
  <w:abstractNum w:abstractNumId="12" w15:restartNumberingAfterBreak="0">
    <w:nsid w:val="0B626090"/>
    <w:multiLevelType w:val="multilevel"/>
    <w:tmpl w:val="5D9CC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162077"/>
    <w:multiLevelType w:val="multilevel"/>
    <w:tmpl w:val="85883FFA"/>
    <w:lvl w:ilvl="0">
      <w:start w:val="1"/>
      <w:numFmt w:val="decimal"/>
      <w:lvlText w:val="%1."/>
      <w:lvlJc w:val="left"/>
      <w:pPr>
        <w:ind w:left="489" w:firstLine="0"/>
      </w:pPr>
      <w:rPr>
        <w:rFonts w:eastAsia="Arial" w:cs="Arial"/>
        <w:b w:val="0"/>
        <w:i w:val="0"/>
        <w:strike w:val="0"/>
        <w:dstrike w:val="0"/>
        <w:color w:val="000000"/>
        <w:position w:val="0"/>
        <w:sz w:val="22"/>
        <w:szCs w:val="22"/>
        <w:u w:val="none" w:color="000000"/>
        <w:vertAlign w:val="baseline"/>
      </w:rPr>
    </w:lvl>
    <w:lvl w:ilvl="1">
      <w:start w:val="1"/>
      <w:numFmt w:val="decimal"/>
      <w:lvlText w:val="%2)"/>
      <w:lvlJc w:val="left"/>
      <w:pPr>
        <w:ind w:left="79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514"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234"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954"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74"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94"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114"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834" w:firstLine="0"/>
      </w:pPr>
      <w:rPr>
        <w:rFonts w:eastAsia="Arial" w:cs="Arial"/>
        <w:b w:val="0"/>
        <w:i w:val="0"/>
        <w:strike w:val="0"/>
        <w:dstrike w:val="0"/>
        <w:color w:val="000000"/>
        <w:position w:val="0"/>
        <w:sz w:val="24"/>
        <w:szCs w:val="24"/>
        <w:u w:val="none" w:color="000000"/>
        <w:vertAlign w:val="baseline"/>
      </w:rPr>
    </w:lvl>
  </w:abstractNum>
  <w:abstractNum w:abstractNumId="14" w15:restartNumberingAfterBreak="0">
    <w:nsid w:val="10524067"/>
    <w:multiLevelType w:val="multilevel"/>
    <w:tmpl w:val="04EC179C"/>
    <w:lvl w:ilvl="0">
      <w:start w:val="3"/>
      <w:numFmt w:val="decimal"/>
      <w:lvlText w:val="%1."/>
      <w:lvlJc w:val="left"/>
      <w:pPr>
        <w:ind w:left="427"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4"/>
        <w:szCs w:val="24"/>
        <w:u w:val="none" w:color="000000"/>
        <w:vertAlign w:val="baseline"/>
      </w:rPr>
    </w:lvl>
  </w:abstractNum>
  <w:abstractNum w:abstractNumId="15" w15:restartNumberingAfterBreak="0">
    <w:nsid w:val="1163490E"/>
    <w:multiLevelType w:val="multilevel"/>
    <w:tmpl w:val="E300FE76"/>
    <w:lvl w:ilvl="0">
      <w:start w:val="1"/>
      <w:numFmt w:val="decimal"/>
      <w:lvlText w:val="%1."/>
      <w:lvlJc w:val="left"/>
      <w:pPr>
        <w:ind w:left="489"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4"/>
        <w:szCs w:val="24"/>
        <w:u w:val="none" w:color="000000"/>
        <w:vertAlign w:val="baseline"/>
      </w:rPr>
    </w:lvl>
  </w:abstractNum>
  <w:abstractNum w:abstractNumId="16" w15:restartNumberingAfterBreak="0">
    <w:nsid w:val="118F3CA4"/>
    <w:multiLevelType w:val="hybridMultilevel"/>
    <w:tmpl w:val="5D8A12E0"/>
    <w:lvl w:ilvl="0" w:tplc="80B8B096">
      <w:start w:val="1"/>
      <w:numFmt w:val="decimal"/>
      <w:lvlText w:val="%1)"/>
      <w:lvlJc w:val="left"/>
      <w:pPr>
        <w:ind w:left="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F018D4">
      <w:start w:val="1"/>
      <w:numFmt w:val="decimal"/>
      <w:lvlText w:val="%2)"/>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CAC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E0D1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A852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4267B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52F24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46EA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101B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1BE5597"/>
    <w:multiLevelType w:val="multilevel"/>
    <w:tmpl w:val="A34658D8"/>
    <w:lvl w:ilvl="0">
      <w:start w:val="1"/>
      <w:numFmt w:val="decimal"/>
      <w:lvlText w:val="%1."/>
      <w:lvlJc w:val="left"/>
      <w:pPr>
        <w:ind w:left="360" w:firstLine="0"/>
      </w:pPr>
      <w:rPr>
        <w:rFonts w:eastAsia="Times New Roman" w:cs="Arial"/>
        <w:b w:val="0"/>
        <w:i w:val="0"/>
        <w:strike w:val="0"/>
        <w:dstrike w:val="0"/>
        <w:color w:val="000000"/>
        <w:position w:val="0"/>
        <w:sz w:val="22"/>
        <w:szCs w:val="22"/>
        <w:u w:val="none" w:color="000000"/>
        <w:vertAlign w:val="baseline"/>
      </w:rPr>
    </w:lvl>
    <w:lvl w:ilvl="1">
      <w:start w:val="2"/>
      <w:numFmt w:val="decimal"/>
      <w:lvlText w:val="%2."/>
      <w:lvlJc w:val="left"/>
      <w:pPr>
        <w:ind w:left="787"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507"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227"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947"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67"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87"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107"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827" w:firstLine="0"/>
      </w:pPr>
      <w:rPr>
        <w:rFonts w:eastAsia="Arial" w:cs="Arial"/>
        <w:b w:val="0"/>
        <w:i w:val="0"/>
        <w:strike w:val="0"/>
        <w:dstrike w:val="0"/>
        <w:color w:val="000000"/>
        <w:position w:val="0"/>
        <w:sz w:val="24"/>
        <w:szCs w:val="24"/>
        <w:u w:val="none" w:color="000000"/>
        <w:vertAlign w:val="baseline"/>
      </w:rPr>
    </w:lvl>
  </w:abstractNum>
  <w:abstractNum w:abstractNumId="18" w15:restartNumberingAfterBreak="0">
    <w:nsid w:val="123D64BD"/>
    <w:multiLevelType w:val="hybridMultilevel"/>
    <w:tmpl w:val="C9F8E698"/>
    <w:lvl w:ilvl="0" w:tplc="F20E90BE">
      <w:start w:val="1"/>
      <w:numFmt w:val="bullet"/>
      <w:lvlText w:val="-"/>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800E4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E228F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0E01E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98473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345A4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72D91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1CFB3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4A336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3085D1F"/>
    <w:multiLevelType w:val="hybridMultilevel"/>
    <w:tmpl w:val="875EB3A6"/>
    <w:lvl w:ilvl="0" w:tplc="E40680E0">
      <w:start w:val="1"/>
      <w:numFmt w:val="decimal"/>
      <w:lvlText w:val="%1."/>
      <w:lvlJc w:val="left"/>
      <w:pPr>
        <w:ind w:left="520" w:hanging="360"/>
      </w:pPr>
      <w:rPr>
        <w:rFonts w:eastAsia="Times New Roman" w:hint="default"/>
        <w:b/>
        <w:color w:val="000000"/>
      </w:rPr>
    </w:lvl>
    <w:lvl w:ilvl="1" w:tplc="04150019" w:tentative="1">
      <w:start w:val="1"/>
      <w:numFmt w:val="lowerLetter"/>
      <w:lvlText w:val="%2."/>
      <w:lvlJc w:val="left"/>
      <w:pPr>
        <w:ind w:left="1240" w:hanging="360"/>
      </w:pPr>
    </w:lvl>
    <w:lvl w:ilvl="2" w:tplc="0415001B" w:tentative="1">
      <w:start w:val="1"/>
      <w:numFmt w:val="lowerRoman"/>
      <w:lvlText w:val="%3."/>
      <w:lvlJc w:val="right"/>
      <w:pPr>
        <w:ind w:left="1960" w:hanging="180"/>
      </w:pPr>
    </w:lvl>
    <w:lvl w:ilvl="3" w:tplc="0415000F" w:tentative="1">
      <w:start w:val="1"/>
      <w:numFmt w:val="decimal"/>
      <w:lvlText w:val="%4."/>
      <w:lvlJc w:val="left"/>
      <w:pPr>
        <w:ind w:left="2680" w:hanging="360"/>
      </w:pPr>
    </w:lvl>
    <w:lvl w:ilvl="4" w:tplc="04150019" w:tentative="1">
      <w:start w:val="1"/>
      <w:numFmt w:val="lowerLetter"/>
      <w:lvlText w:val="%5."/>
      <w:lvlJc w:val="left"/>
      <w:pPr>
        <w:ind w:left="3400" w:hanging="360"/>
      </w:pPr>
    </w:lvl>
    <w:lvl w:ilvl="5" w:tplc="0415001B" w:tentative="1">
      <w:start w:val="1"/>
      <w:numFmt w:val="lowerRoman"/>
      <w:lvlText w:val="%6."/>
      <w:lvlJc w:val="right"/>
      <w:pPr>
        <w:ind w:left="4120" w:hanging="180"/>
      </w:pPr>
    </w:lvl>
    <w:lvl w:ilvl="6" w:tplc="0415000F" w:tentative="1">
      <w:start w:val="1"/>
      <w:numFmt w:val="decimal"/>
      <w:lvlText w:val="%7."/>
      <w:lvlJc w:val="left"/>
      <w:pPr>
        <w:ind w:left="4840" w:hanging="360"/>
      </w:pPr>
    </w:lvl>
    <w:lvl w:ilvl="7" w:tplc="04150019" w:tentative="1">
      <w:start w:val="1"/>
      <w:numFmt w:val="lowerLetter"/>
      <w:lvlText w:val="%8."/>
      <w:lvlJc w:val="left"/>
      <w:pPr>
        <w:ind w:left="5560" w:hanging="360"/>
      </w:pPr>
    </w:lvl>
    <w:lvl w:ilvl="8" w:tplc="0415001B" w:tentative="1">
      <w:start w:val="1"/>
      <w:numFmt w:val="lowerRoman"/>
      <w:lvlText w:val="%9."/>
      <w:lvlJc w:val="right"/>
      <w:pPr>
        <w:ind w:left="6280" w:hanging="180"/>
      </w:pPr>
    </w:lvl>
  </w:abstractNum>
  <w:abstractNum w:abstractNumId="20" w15:restartNumberingAfterBreak="0">
    <w:nsid w:val="15A51B4B"/>
    <w:multiLevelType w:val="hybridMultilevel"/>
    <w:tmpl w:val="78ACC572"/>
    <w:lvl w:ilvl="0" w:tplc="4A0E7FBE">
      <w:start w:val="9"/>
      <w:numFmt w:val="decimal"/>
      <w:lvlText w:val="%1"/>
      <w:lvlJc w:val="left"/>
      <w:pPr>
        <w:ind w:left="314"/>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FB92D00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7DC8C2A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724E730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9DD68FA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6ED8F83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B15CCBC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FA30B34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5CA809E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21" w15:restartNumberingAfterBreak="0">
    <w:nsid w:val="15E35902"/>
    <w:multiLevelType w:val="multilevel"/>
    <w:tmpl w:val="FB22D700"/>
    <w:lvl w:ilvl="0">
      <w:start w:val="1"/>
      <w:numFmt w:val="decimal"/>
      <w:lvlText w:val="%1."/>
      <w:lvlJc w:val="left"/>
      <w:pPr>
        <w:ind w:left="422" w:firstLine="0"/>
      </w:pPr>
      <w:rPr>
        <w:rFonts w:eastAsia="Arial" w:cs="Arial"/>
        <w:b w:val="0"/>
        <w:i w:val="0"/>
        <w:strike w:val="0"/>
        <w:dstrike w:val="0"/>
        <w:color w:val="000000"/>
        <w:position w:val="0"/>
        <w:sz w:val="22"/>
        <w:szCs w:val="22"/>
        <w:u w:val="none" w:color="000000"/>
        <w:vertAlign w:val="baseline"/>
      </w:rPr>
    </w:lvl>
    <w:lvl w:ilvl="1">
      <w:start w:val="1"/>
      <w:numFmt w:val="decimal"/>
      <w:lvlText w:val="%2)"/>
      <w:lvlJc w:val="left"/>
      <w:pPr>
        <w:ind w:left="785"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514"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234"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954"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74"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94"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114"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834" w:firstLine="0"/>
      </w:pPr>
      <w:rPr>
        <w:rFonts w:eastAsia="Arial" w:cs="Arial"/>
        <w:b w:val="0"/>
        <w:i w:val="0"/>
        <w:strike w:val="0"/>
        <w:dstrike w:val="0"/>
        <w:color w:val="000000"/>
        <w:position w:val="0"/>
        <w:sz w:val="24"/>
        <w:szCs w:val="24"/>
        <w:u w:val="none" w:color="000000"/>
        <w:vertAlign w:val="baseline"/>
      </w:rPr>
    </w:lvl>
  </w:abstractNum>
  <w:abstractNum w:abstractNumId="22" w15:restartNumberingAfterBreak="0">
    <w:nsid w:val="17793645"/>
    <w:multiLevelType w:val="hybridMultilevel"/>
    <w:tmpl w:val="7B7222D0"/>
    <w:lvl w:ilvl="0" w:tplc="E89E71E6">
      <w:start w:val="1"/>
      <w:numFmt w:val="decimal"/>
      <w:lvlText w:val="%1."/>
      <w:lvlJc w:val="left"/>
      <w:pPr>
        <w:ind w:left="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A2B978">
      <w:start w:val="1"/>
      <w:numFmt w:val="decimal"/>
      <w:lvlText w:val="%2)"/>
      <w:lvlJc w:val="left"/>
      <w:pPr>
        <w:ind w:left="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D68BC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C4294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6EB9F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9C6A9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D6095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44E1D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FE991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88E38FC"/>
    <w:multiLevelType w:val="multilevel"/>
    <w:tmpl w:val="1B9EC07C"/>
    <w:lvl w:ilvl="0">
      <w:start w:val="1"/>
      <w:numFmt w:val="decimal"/>
      <w:lvlText w:val="%1"/>
      <w:lvlJc w:val="left"/>
      <w:pPr>
        <w:ind w:left="360" w:firstLine="0"/>
      </w:pPr>
      <w:rPr>
        <w:rFonts w:eastAsia="Arial" w:cs="Arial"/>
        <w:b w:val="0"/>
        <w:i w:val="0"/>
        <w:strike w:val="0"/>
        <w:dstrike w:val="0"/>
        <w:color w:val="000000"/>
        <w:position w:val="0"/>
        <w:sz w:val="24"/>
        <w:szCs w:val="24"/>
        <w:u w:val="none" w:color="000000"/>
        <w:vertAlign w:val="baseline"/>
      </w:rPr>
    </w:lvl>
    <w:lvl w:ilvl="1">
      <w:start w:val="1"/>
      <w:numFmt w:val="decimal"/>
      <w:lvlText w:val="%2)"/>
      <w:lvlJc w:val="left"/>
      <w:pPr>
        <w:ind w:left="708"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44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16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88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0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2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04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760" w:firstLine="0"/>
      </w:pPr>
      <w:rPr>
        <w:rFonts w:eastAsia="Arial" w:cs="Arial"/>
        <w:b w:val="0"/>
        <w:i w:val="0"/>
        <w:strike w:val="0"/>
        <w:dstrike w:val="0"/>
        <w:color w:val="000000"/>
        <w:position w:val="0"/>
        <w:sz w:val="24"/>
        <w:szCs w:val="24"/>
        <w:u w:val="none" w:color="000000"/>
        <w:vertAlign w:val="baseline"/>
      </w:rPr>
    </w:lvl>
  </w:abstractNum>
  <w:abstractNum w:abstractNumId="24" w15:restartNumberingAfterBreak="0">
    <w:nsid w:val="1975423F"/>
    <w:multiLevelType w:val="hybridMultilevel"/>
    <w:tmpl w:val="45A8A396"/>
    <w:lvl w:ilvl="0" w:tplc="44562046">
      <w:start w:val="1"/>
      <w:numFmt w:val="bullet"/>
      <w:lvlText w:val="-"/>
      <w:lvlJc w:val="left"/>
      <w:pPr>
        <w:ind w:left="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FEB06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8A9BC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5005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E0A67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9CE5A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EAA1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122CE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CA9D4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C52195D"/>
    <w:multiLevelType w:val="hybridMultilevel"/>
    <w:tmpl w:val="749C14EE"/>
    <w:lvl w:ilvl="0" w:tplc="3702BE08">
      <w:start w:val="1"/>
      <w:numFmt w:val="decimal"/>
      <w:lvlText w:val="%1)"/>
      <w:lvlJc w:val="left"/>
      <w:pPr>
        <w:ind w:left="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8BF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A86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9A9A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5A13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9C23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648A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A488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2893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CF515AA"/>
    <w:multiLevelType w:val="multilevel"/>
    <w:tmpl w:val="68C25EA8"/>
    <w:lvl w:ilvl="0">
      <w:start w:val="1"/>
      <w:numFmt w:val="decimal"/>
      <w:lvlText w:val="%1."/>
      <w:lvlJc w:val="left"/>
      <w:pPr>
        <w:ind w:left="427"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2"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2"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2"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2"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2"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2"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2"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2" w:firstLine="0"/>
      </w:pPr>
      <w:rPr>
        <w:rFonts w:eastAsia="Arial" w:cs="Arial"/>
        <w:b w:val="0"/>
        <w:i w:val="0"/>
        <w:strike w:val="0"/>
        <w:dstrike w:val="0"/>
        <w:color w:val="000000"/>
        <w:position w:val="0"/>
        <w:sz w:val="24"/>
        <w:szCs w:val="24"/>
        <w:u w:val="none" w:color="000000"/>
        <w:vertAlign w:val="baseline"/>
      </w:rPr>
    </w:lvl>
  </w:abstractNum>
  <w:abstractNum w:abstractNumId="27" w15:restartNumberingAfterBreak="0">
    <w:nsid w:val="1EDD460B"/>
    <w:multiLevelType w:val="multilevel"/>
    <w:tmpl w:val="4DBED228"/>
    <w:lvl w:ilvl="0">
      <w:start w:val="1"/>
      <w:numFmt w:val="decimal"/>
      <w:lvlText w:val="%1."/>
      <w:lvlJc w:val="left"/>
      <w:pPr>
        <w:ind w:left="427" w:firstLine="0"/>
      </w:pPr>
      <w:rPr>
        <w:rFonts w:eastAsia="Arial" w:cs="Arial"/>
        <w:b w:val="0"/>
        <w:i w:val="0"/>
        <w:strike w:val="0"/>
        <w:dstrike w:val="0"/>
        <w:color w:val="000000"/>
        <w:position w:val="0"/>
        <w:sz w:val="22"/>
        <w:szCs w:val="22"/>
        <w:u w:val="none" w:color="000000"/>
        <w:vertAlign w:val="baseline"/>
      </w:rPr>
    </w:lvl>
    <w:lvl w:ilvl="1">
      <w:start w:val="1"/>
      <w:numFmt w:val="decimal"/>
      <w:lvlText w:val="%2)"/>
      <w:lvlJc w:val="left"/>
      <w:pPr>
        <w:ind w:left="852"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507"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227"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947"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67"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87"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107"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827" w:firstLine="0"/>
      </w:pPr>
      <w:rPr>
        <w:rFonts w:eastAsia="Arial" w:cs="Arial"/>
        <w:b w:val="0"/>
        <w:i w:val="0"/>
        <w:strike w:val="0"/>
        <w:dstrike w:val="0"/>
        <w:color w:val="000000"/>
        <w:position w:val="0"/>
        <w:sz w:val="24"/>
        <w:szCs w:val="24"/>
        <w:u w:val="none" w:color="000000"/>
        <w:vertAlign w:val="baseline"/>
      </w:rPr>
    </w:lvl>
  </w:abstractNum>
  <w:abstractNum w:abstractNumId="28" w15:restartNumberingAfterBreak="0">
    <w:nsid w:val="1F0F3C00"/>
    <w:multiLevelType w:val="multilevel"/>
    <w:tmpl w:val="184EBF34"/>
    <w:lvl w:ilvl="0">
      <w:start w:val="1"/>
      <w:numFmt w:val="decimal"/>
      <w:lvlText w:val="%1."/>
      <w:lvlJc w:val="left"/>
      <w:pPr>
        <w:ind w:left="489"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4"/>
        <w:szCs w:val="24"/>
        <w:u w:val="none" w:color="000000"/>
        <w:vertAlign w:val="baseline"/>
      </w:rPr>
    </w:lvl>
  </w:abstractNum>
  <w:abstractNum w:abstractNumId="29" w15:restartNumberingAfterBreak="0">
    <w:nsid w:val="2041124E"/>
    <w:multiLevelType w:val="hybridMultilevel"/>
    <w:tmpl w:val="004A4D6E"/>
    <w:lvl w:ilvl="0" w:tplc="09A8D666">
      <w:start w:val="1"/>
      <w:numFmt w:val="decimal"/>
      <w:lvlText w:val="%1)"/>
      <w:lvlJc w:val="left"/>
      <w:pPr>
        <w:ind w:left="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B48BD0">
      <w:start w:val="1"/>
      <w:numFmt w:val="lowerLetter"/>
      <w:lvlText w:val="%2)"/>
      <w:lvlJc w:val="left"/>
      <w:pPr>
        <w:ind w:left="1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C2E970">
      <w:start w:val="1"/>
      <w:numFmt w:val="lowerRoman"/>
      <w:lvlText w:val="%3"/>
      <w:lvlJc w:val="left"/>
      <w:pPr>
        <w:ind w:left="1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268D10">
      <w:start w:val="1"/>
      <w:numFmt w:val="decimal"/>
      <w:lvlText w:val="%4"/>
      <w:lvlJc w:val="left"/>
      <w:pPr>
        <w:ind w:left="2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4ACE0E">
      <w:start w:val="1"/>
      <w:numFmt w:val="lowerLetter"/>
      <w:lvlText w:val="%5"/>
      <w:lvlJc w:val="left"/>
      <w:pPr>
        <w:ind w:left="2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CCA74">
      <w:start w:val="1"/>
      <w:numFmt w:val="lowerRoman"/>
      <w:lvlText w:val="%6"/>
      <w:lvlJc w:val="left"/>
      <w:pPr>
        <w:ind w:left="3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AAFCC4">
      <w:start w:val="1"/>
      <w:numFmt w:val="decimal"/>
      <w:lvlText w:val="%7"/>
      <w:lvlJc w:val="left"/>
      <w:pPr>
        <w:ind w:left="4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80BB30">
      <w:start w:val="1"/>
      <w:numFmt w:val="lowerLetter"/>
      <w:lvlText w:val="%8"/>
      <w:lvlJc w:val="left"/>
      <w:pPr>
        <w:ind w:left="5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A2996E">
      <w:start w:val="1"/>
      <w:numFmt w:val="lowerRoman"/>
      <w:lvlText w:val="%9"/>
      <w:lvlJc w:val="left"/>
      <w:pPr>
        <w:ind w:left="58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112703D"/>
    <w:multiLevelType w:val="hybridMultilevel"/>
    <w:tmpl w:val="5BF66732"/>
    <w:lvl w:ilvl="0" w:tplc="6614650C">
      <w:start w:val="25"/>
      <w:numFmt w:val="decimal"/>
      <w:lvlText w:val="%1."/>
      <w:lvlJc w:val="left"/>
      <w:pPr>
        <w:ind w:left="1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ACABAA">
      <w:start w:val="1"/>
      <w:numFmt w:val="lowerLetter"/>
      <w:lvlText w:val="%2"/>
      <w:lvlJc w:val="left"/>
      <w:pPr>
        <w:ind w:left="14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C85486">
      <w:start w:val="1"/>
      <w:numFmt w:val="lowerRoman"/>
      <w:lvlText w:val="%3"/>
      <w:lvlJc w:val="left"/>
      <w:pPr>
        <w:ind w:left="2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041186">
      <w:start w:val="1"/>
      <w:numFmt w:val="decimal"/>
      <w:lvlText w:val="%4"/>
      <w:lvlJc w:val="left"/>
      <w:pPr>
        <w:ind w:left="29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6692A4">
      <w:start w:val="1"/>
      <w:numFmt w:val="lowerLetter"/>
      <w:lvlText w:val="%5"/>
      <w:lvlJc w:val="left"/>
      <w:pPr>
        <w:ind w:left="36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0ED4DC">
      <w:start w:val="1"/>
      <w:numFmt w:val="lowerRoman"/>
      <w:lvlText w:val="%6"/>
      <w:lvlJc w:val="left"/>
      <w:pPr>
        <w:ind w:left="4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B0908A">
      <w:start w:val="1"/>
      <w:numFmt w:val="decimal"/>
      <w:lvlText w:val="%7"/>
      <w:lvlJc w:val="left"/>
      <w:pPr>
        <w:ind w:left="5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CAA0CA">
      <w:start w:val="1"/>
      <w:numFmt w:val="lowerLetter"/>
      <w:lvlText w:val="%8"/>
      <w:lvlJc w:val="left"/>
      <w:pPr>
        <w:ind w:left="5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B2B9C0">
      <w:start w:val="1"/>
      <w:numFmt w:val="lowerRoman"/>
      <w:lvlText w:val="%9"/>
      <w:lvlJc w:val="left"/>
      <w:pPr>
        <w:ind w:left="6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1F15D41"/>
    <w:multiLevelType w:val="multilevel"/>
    <w:tmpl w:val="B7E2E85E"/>
    <w:lvl w:ilvl="0">
      <w:start w:val="1"/>
      <w:numFmt w:val="decimal"/>
      <w:lvlText w:val="%1."/>
      <w:lvlJc w:val="left"/>
      <w:pPr>
        <w:ind w:left="62"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4"/>
        <w:szCs w:val="24"/>
        <w:u w:val="none" w:color="000000"/>
        <w:vertAlign w:val="baseline"/>
      </w:rPr>
    </w:lvl>
  </w:abstractNum>
  <w:abstractNum w:abstractNumId="33" w15:restartNumberingAfterBreak="0">
    <w:nsid w:val="225D10D6"/>
    <w:multiLevelType w:val="multilevel"/>
    <w:tmpl w:val="7DD004F2"/>
    <w:lvl w:ilvl="0">
      <w:start w:val="3"/>
      <w:numFmt w:val="decimal"/>
      <w:lvlText w:val="%1)"/>
      <w:lvlJc w:val="left"/>
      <w:pPr>
        <w:ind w:left="708"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32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204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76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48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420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92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64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360" w:firstLine="0"/>
      </w:pPr>
      <w:rPr>
        <w:rFonts w:eastAsia="Arial" w:cs="Arial"/>
        <w:b w:val="0"/>
        <w:i w:val="0"/>
        <w:strike w:val="0"/>
        <w:dstrike w:val="0"/>
        <w:color w:val="000000"/>
        <w:position w:val="0"/>
        <w:sz w:val="24"/>
        <w:szCs w:val="24"/>
        <w:u w:val="none" w:color="000000"/>
        <w:vertAlign w:val="baseline"/>
      </w:rPr>
    </w:lvl>
  </w:abstractNum>
  <w:abstractNum w:abstractNumId="34" w15:restartNumberingAfterBreak="0">
    <w:nsid w:val="2403524E"/>
    <w:multiLevelType w:val="multilevel"/>
    <w:tmpl w:val="D2FA809E"/>
    <w:lvl w:ilvl="0">
      <w:start w:val="7"/>
      <w:numFmt w:val="decimal"/>
      <w:lvlText w:val="%1."/>
      <w:lvlJc w:val="left"/>
      <w:pPr>
        <w:ind w:left="427"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4"/>
        <w:szCs w:val="24"/>
        <w:u w:val="none" w:color="000000"/>
        <w:vertAlign w:val="baseline"/>
      </w:rPr>
    </w:lvl>
  </w:abstractNum>
  <w:abstractNum w:abstractNumId="35" w15:restartNumberingAfterBreak="0">
    <w:nsid w:val="24BA3D5C"/>
    <w:multiLevelType w:val="multilevel"/>
    <w:tmpl w:val="0E6457B4"/>
    <w:lvl w:ilvl="0">
      <w:start w:val="1"/>
      <w:numFmt w:val="decimal"/>
      <w:lvlText w:val="%1)"/>
      <w:lvlJc w:val="left"/>
      <w:pPr>
        <w:ind w:left="929"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507"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2227"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947"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667"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4387"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5107"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827"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547" w:firstLine="0"/>
      </w:pPr>
      <w:rPr>
        <w:rFonts w:eastAsia="Arial" w:cs="Arial"/>
        <w:b w:val="0"/>
        <w:i w:val="0"/>
        <w:strike w:val="0"/>
        <w:dstrike w:val="0"/>
        <w:color w:val="000000"/>
        <w:position w:val="0"/>
        <w:sz w:val="24"/>
        <w:szCs w:val="24"/>
        <w:u w:val="none" w:color="000000"/>
        <w:vertAlign w:val="baseline"/>
      </w:rPr>
    </w:lvl>
  </w:abstractNum>
  <w:abstractNum w:abstractNumId="36" w15:restartNumberingAfterBreak="0">
    <w:nsid w:val="24C669E7"/>
    <w:multiLevelType w:val="hybridMultilevel"/>
    <w:tmpl w:val="28DCC816"/>
    <w:lvl w:ilvl="0" w:tplc="6D9680B4">
      <w:start w:val="1"/>
      <w:numFmt w:val="decimal"/>
      <w:lvlText w:val="%1."/>
      <w:lvlJc w:val="left"/>
      <w:pPr>
        <w:ind w:left="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8FEDCE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8302DD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608232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E94011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E26FF2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F2CEB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06C710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458ED4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6182811"/>
    <w:multiLevelType w:val="multilevel"/>
    <w:tmpl w:val="438CA268"/>
    <w:lvl w:ilvl="0">
      <w:start w:val="1"/>
      <w:numFmt w:val="decimal"/>
      <w:lvlText w:val="%1."/>
      <w:lvlJc w:val="left"/>
      <w:pPr>
        <w:ind w:left="504" w:firstLine="0"/>
      </w:pPr>
      <w:rPr>
        <w:rFonts w:eastAsia="Arial" w:cs="Arial"/>
        <w:b w:val="0"/>
        <w:i w:val="0"/>
        <w:strike w:val="0"/>
        <w:dstrike w:val="0"/>
        <w:color w:val="000000"/>
        <w:position w:val="0"/>
        <w:sz w:val="22"/>
        <w:szCs w:val="22"/>
        <w:u w:val="none" w:color="000000"/>
        <w:vertAlign w:val="baseline"/>
      </w:rPr>
    </w:lvl>
    <w:lvl w:ilvl="1">
      <w:start w:val="1"/>
      <w:numFmt w:val="decimal"/>
      <w:lvlText w:val="%2)"/>
      <w:lvlJc w:val="left"/>
      <w:pPr>
        <w:ind w:left="785"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4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16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88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0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2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04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760" w:firstLine="0"/>
      </w:pPr>
      <w:rPr>
        <w:rFonts w:eastAsia="Arial" w:cs="Arial"/>
        <w:b w:val="0"/>
        <w:i w:val="0"/>
        <w:strike w:val="0"/>
        <w:dstrike w:val="0"/>
        <w:color w:val="000000"/>
        <w:position w:val="0"/>
        <w:sz w:val="24"/>
        <w:szCs w:val="24"/>
        <w:u w:val="none" w:color="000000"/>
        <w:vertAlign w:val="baseline"/>
      </w:rPr>
    </w:lvl>
  </w:abstractNum>
  <w:abstractNum w:abstractNumId="38"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87F39B5"/>
    <w:multiLevelType w:val="hybridMultilevel"/>
    <w:tmpl w:val="21AE57B8"/>
    <w:lvl w:ilvl="0" w:tplc="C2362F42">
      <w:start w:val="2"/>
      <w:numFmt w:val="decimal"/>
      <w:lvlText w:val="%1)"/>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A9C58">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AA8C7A">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544772">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CE1808">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42A93C">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E89254">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8ECFCC">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5C8A30">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9821713"/>
    <w:multiLevelType w:val="hybridMultilevel"/>
    <w:tmpl w:val="F612DBFC"/>
    <w:lvl w:ilvl="0" w:tplc="FD5657A0">
      <w:start w:val="1"/>
      <w:numFmt w:val="decimal"/>
      <w:lvlText w:val="%1."/>
      <w:lvlJc w:val="left"/>
      <w:pPr>
        <w:ind w:left="1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4EF47E">
      <w:start w:val="1"/>
      <w:numFmt w:val="lowerLetter"/>
      <w:lvlText w:val="%2"/>
      <w:lvlJc w:val="left"/>
      <w:pPr>
        <w:ind w:left="14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E8469A">
      <w:start w:val="1"/>
      <w:numFmt w:val="lowerRoman"/>
      <w:lvlText w:val="%3"/>
      <w:lvlJc w:val="left"/>
      <w:pPr>
        <w:ind w:left="2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12373C">
      <w:start w:val="1"/>
      <w:numFmt w:val="decimal"/>
      <w:lvlText w:val="%4"/>
      <w:lvlJc w:val="left"/>
      <w:pPr>
        <w:ind w:left="29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7C066C">
      <w:start w:val="1"/>
      <w:numFmt w:val="lowerLetter"/>
      <w:lvlText w:val="%5"/>
      <w:lvlJc w:val="left"/>
      <w:pPr>
        <w:ind w:left="36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AA951C">
      <w:start w:val="1"/>
      <w:numFmt w:val="lowerRoman"/>
      <w:lvlText w:val="%6"/>
      <w:lvlJc w:val="left"/>
      <w:pPr>
        <w:ind w:left="4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AEFA42">
      <w:start w:val="1"/>
      <w:numFmt w:val="decimal"/>
      <w:lvlText w:val="%7"/>
      <w:lvlJc w:val="left"/>
      <w:pPr>
        <w:ind w:left="5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380070">
      <w:start w:val="1"/>
      <w:numFmt w:val="lowerLetter"/>
      <w:lvlText w:val="%8"/>
      <w:lvlJc w:val="left"/>
      <w:pPr>
        <w:ind w:left="5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0C7166">
      <w:start w:val="1"/>
      <w:numFmt w:val="lowerRoman"/>
      <w:lvlText w:val="%9"/>
      <w:lvlJc w:val="left"/>
      <w:pPr>
        <w:ind w:left="6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9845CC6"/>
    <w:multiLevelType w:val="hybridMultilevel"/>
    <w:tmpl w:val="AB5689AA"/>
    <w:lvl w:ilvl="0" w:tplc="D0889DAC">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5BF06B8E">
      <w:start w:val="1"/>
      <w:numFmt w:val="decimal"/>
      <w:lvlRestart w:val="0"/>
      <w:lvlText w:val="%2)"/>
      <w:lvlJc w:val="left"/>
      <w:pPr>
        <w:ind w:left="117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FAE6912">
      <w:start w:val="1"/>
      <w:numFmt w:val="lowerRoman"/>
      <w:lvlText w:val="%3"/>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3CECA750">
      <w:start w:val="1"/>
      <w:numFmt w:val="decimal"/>
      <w:lvlText w:val="%4"/>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53A2DABC">
      <w:start w:val="1"/>
      <w:numFmt w:val="lowerLetter"/>
      <w:lvlText w:val="%5"/>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9443EBC">
      <w:start w:val="1"/>
      <w:numFmt w:val="lowerRoman"/>
      <w:lvlText w:val="%6"/>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26B40B86">
      <w:start w:val="1"/>
      <w:numFmt w:val="decimal"/>
      <w:lvlText w:val="%7"/>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BC62662">
      <w:start w:val="1"/>
      <w:numFmt w:val="lowerLetter"/>
      <w:lvlText w:val="%8"/>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C3AD5B2">
      <w:start w:val="1"/>
      <w:numFmt w:val="lowerRoman"/>
      <w:lvlText w:val="%9"/>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BA357BF"/>
    <w:multiLevelType w:val="hybridMultilevel"/>
    <w:tmpl w:val="396A1B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C1858E7"/>
    <w:multiLevelType w:val="hybridMultilevel"/>
    <w:tmpl w:val="B14051D0"/>
    <w:lvl w:ilvl="0" w:tplc="0CDCC366">
      <w:start w:val="19"/>
      <w:numFmt w:val="decimal"/>
      <w:lvlText w:val="%1."/>
      <w:lvlJc w:val="left"/>
      <w:pPr>
        <w:ind w:left="1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2C0B0E">
      <w:start w:val="1"/>
      <w:numFmt w:val="lowerLetter"/>
      <w:lvlText w:val="%2"/>
      <w:lvlJc w:val="left"/>
      <w:pPr>
        <w:ind w:left="14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8ED2C4">
      <w:start w:val="1"/>
      <w:numFmt w:val="lowerRoman"/>
      <w:lvlText w:val="%3"/>
      <w:lvlJc w:val="left"/>
      <w:pPr>
        <w:ind w:left="2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8E03C8">
      <w:start w:val="1"/>
      <w:numFmt w:val="decimal"/>
      <w:lvlText w:val="%4"/>
      <w:lvlJc w:val="left"/>
      <w:pPr>
        <w:ind w:left="29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8C5A54">
      <w:start w:val="1"/>
      <w:numFmt w:val="lowerLetter"/>
      <w:lvlText w:val="%5"/>
      <w:lvlJc w:val="left"/>
      <w:pPr>
        <w:ind w:left="36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D0705C">
      <w:start w:val="1"/>
      <w:numFmt w:val="lowerRoman"/>
      <w:lvlText w:val="%6"/>
      <w:lvlJc w:val="left"/>
      <w:pPr>
        <w:ind w:left="4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EC6130">
      <w:start w:val="1"/>
      <w:numFmt w:val="decimal"/>
      <w:lvlText w:val="%7"/>
      <w:lvlJc w:val="left"/>
      <w:pPr>
        <w:ind w:left="5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603016">
      <w:start w:val="1"/>
      <w:numFmt w:val="lowerLetter"/>
      <w:lvlText w:val="%8"/>
      <w:lvlJc w:val="left"/>
      <w:pPr>
        <w:ind w:left="5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1452DA">
      <w:start w:val="1"/>
      <w:numFmt w:val="lowerRoman"/>
      <w:lvlText w:val="%9"/>
      <w:lvlJc w:val="left"/>
      <w:pPr>
        <w:ind w:left="6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CA57C52"/>
    <w:multiLevelType w:val="hybridMultilevel"/>
    <w:tmpl w:val="57B671D6"/>
    <w:lvl w:ilvl="0" w:tplc="FA6A694E">
      <w:start w:val="1"/>
      <w:numFmt w:val="decimal"/>
      <w:lvlText w:val="%1."/>
      <w:lvlJc w:val="left"/>
      <w:pPr>
        <w:ind w:left="523" w:hanging="360"/>
      </w:pPr>
      <w:rPr>
        <w:rFonts w:hint="default"/>
        <w:b/>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45" w15:restartNumberingAfterBreak="0">
    <w:nsid w:val="2CC66876"/>
    <w:multiLevelType w:val="multilevel"/>
    <w:tmpl w:val="7BDE7332"/>
    <w:lvl w:ilvl="0">
      <w:start w:val="1"/>
      <w:numFmt w:val="decimal"/>
      <w:lvlText w:val="%1."/>
      <w:lvlJc w:val="left"/>
      <w:pPr>
        <w:ind w:left="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1430ADD"/>
    <w:multiLevelType w:val="multilevel"/>
    <w:tmpl w:val="C2FAA1B0"/>
    <w:lvl w:ilvl="0">
      <w:start w:val="1"/>
      <w:numFmt w:val="decimal"/>
      <w:lvlText w:val="%1."/>
      <w:lvlJc w:val="left"/>
      <w:pPr>
        <w:ind w:left="422" w:hanging="360"/>
      </w:pPr>
    </w:lvl>
    <w:lvl w:ilvl="1">
      <w:start w:val="1"/>
      <w:numFmt w:val="lowerLetter"/>
      <w:lvlText w:val="%2."/>
      <w:lvlJc w:val="left"/>
      <w:pPr>
        <w:ind w:left="1142" w:hanging="360"/>
      </w:pPr>
    </w:lvl>
    <w:lvl w:ilvl="2">
      <w:start w:val="1"/>
      <w:numFmt w:val="lowerRoman"/>
      <w:lvlText w:val="%3."/>
      <w:lvlJc w:val="right"/>
      <w:pPr>
        <w:ind w:left="1862" w:hanging="180"/>
      </w:pPr>
    </w:lvl>
    <w:lvl w:ilvl="3">
      <w:start w:val="1"/>
      <w:numFmt w:val="decimal"/>
      <w:lvlText w:val="%4."/>
      <w:lvlJc w:val="left"/>
      <w:pPr>
        <w:ind w:left="2582" w:hanging="360"/>
      </w:pPr>
    </w:lvl>
    <w:lvl w:ilvl="4">
      <w:start w:val="1"/>
      <w:numFmt w:val="lowerLetter"/>
      <w:lvlText w:val="%5."/>
      <w:lvlJc w:val="left"/>
      <w:pPr>
        <w:ind w:left="3302" w:hanging="360"/>
      </w:pPr>
    </w:lvl>
    <w:lvl w:ilvl="5">
      <w:start w:val="1"/>
      <w:numFmt w:val="lowerRoman"/>
      <w:lvlText w:val="%6."/>
      <w:lvlJc w:val="right"/>
      <w:pPr>
        <w:ind w:left="4022" w:hanging="180"/>
      </w:pPr>
    </w:lvl>
    <w:lvl w:ilvl="6">
      <w:start w:val="1"/>
      <w:numFmt w:val="decimal"/>
      <w:lvlText w:val="%7."/>
      <w:lvlJc w:val="left"/>
      <w:pPr>
        <w:ind w:left="4742" w:hanging="360"/>
      </w:pPr>
    </w:lvl>
    <w:lvl w:ilvl="7">
      <w:start w:val="1"/>
      <w:numFmt w:val="lowerLetter"/>
      <w:lvlText w:val="%8."/>
      <w:lvlJc w:val="left"/>
      <w:pPr>
        <w:ind w:left="5462" w:hanging="360"/>
      </w:pPr>
    </w:lvl>
    <w:lvl w:ilvl="8">
      <w:start w:val="1"/>
      <w:numFmt w:val="lowerRoman"/>
      <w:lvlText w:val="%9."/>
      <w:lvlJc w:val="right"/>
      <w:pPr>
        <w:ind w:left="6182" w:hanging="180"/>
      </w:pPr>
    </w:lvl>
  </w:abstractNum>
  <w:abstractNum w:abstractNumId="47" w15:restartNumberingAfterBreak="0">
    <w:nsid w:val="31622970"/>
    <w:multiLevelType w:val="hybridMultilevel"/>
    <w:tmpl w:val="E7C060DA"/>
    <w:lvl w:ilvl="0" w:tplc="1D84AF06">
      <w:start w:val="1"/>
      <w:numFmt w:val="decimal"/>
      <w:lvlText w:val="%1."/>
      <w:lvlJc w:val="left"/>
      <w:pPr>
        <w:ind w:left="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0FC099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C22ED7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65A2BA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6E8CE8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772D96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386948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C062A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764E4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2761BDC"/>
    <w:multiLevelType w:val="hybridMultilevel"/>
    <w:tmpl w:val="E15C017E"/>
    <w:lvl w:ilvl="0" w:tplc="A022E59C">
      <w:start w:val="1"/>
      <w:numFmt w:val="decimal"/>
      <w:lvlText w:val="%1."/>
      <w:lvlJc w:val="left"/>
      <w:pPr>
        <w:ind w:left="8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3A3932">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036E666">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1784CFA">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3383F56">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30A090E">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D74E122">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33E3D6E">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3F40ABA">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2B1740F"/>
    <w:multiLevelType w:val="hybridMultilevel"/>
    <w:tmpl w:val="6A3CF3E8"/>
    <w:lvl w:ilvl="0" w:tplc="9F760986">
      <w:start w:val="1"/>
      <w:numFmt w:val="decimal"/>
      <w:lvlText w:val="%1)"/>
      <w:lvlJc w:val="left"/>
      <w:pPr>
        <w:ind w:left="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707C70">
      <w:start w:val="1"/>
      <w:numFmt w:val="bullet"/>
      <w:lvlText w:val="-"/>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5C1CC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8C6D6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9AF39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42655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22864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F63C4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C8BC8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5BE0052"/>
    <w:multiLevelType w:val="hybridMultilevel"/>
    <w:tmpl w:val="F98AB972"/>
    <w:lvl w:ilvl="0" w:tplc="83969C26">
      <w:start w:val="1"/>
      <w:numFmt w:val="decimal"/>
      <w:lvlText w:val="%1."/>
      <w:lvlJc w:val="left"/>
      <w:pPr>
        <w:ind w:left="720" w:hanging="360"/>
      </w:pPr>
      <w:rPr>
        <w:rFonts w:eastAsiaTheme="minorEastAsi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7E253D"/>
    <w:multiLevelType w:val="multilevel"/>
    <w:tmpl w:val="2E7E190A"/>
    <w:lvl w:ilvl="0">
      <w:start w:val="7"/>
      <w:numFmt w:val="decimal"/>
      <w:lvlText w:val="%1)"/>
      <w:lvlJc w:val="left"/>
      <w:pPr>
        <w:ind w:left="708"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4"/>
        <w:szCs w:val="24"/>
        <w:u w:val="none" w:color="000000"/>
        <w:vertAlign w:val="baseline"/>
      </w:rPr>
    </w:lvl>
  </w:abstractNum>
  <w:abstractNum w:abstractNumId="52" w15:restartNumberingAfterBreak="0">
    <w:nsid w:val="39D605E3"/>
    <w:multiLevelType w:val="multilevel"/>
    <w:tmpl w:val="0D281D16"/>
    <w:lvl w:ilvl="0">
      <w:start w:val="10"/>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6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CA7175D"/>
    <w:multiLevelType w:val="multilevel"/>
    <w:tmpl w:val="ECFE8AB6"/>
    <w:lvl w:ilvl="0">
      <w:start w:val="1"/>
      <w:numFmt w:val="decimal"/>
      <w:lvlText w:val="%1."/>
      <w:lvlJc w:val="left"/>
      <w:pPr>
        <w:ind w:left="602" w:firstLine="0"/>
      </w:pPr>
      <w:rPr>
        <w:rFonts w:eastAsia="Arial" w:cs="Arial"/>
        <w:b w:val="0"/>
        <w:i w:val="0"/>
        <w:strike w:val="0"/>
        <w:dstrike w:val="0"/>
        <w:color w:val="000000"/>
        <w:position w:val="0"/>
        <w:sz w:val="22"/>
        <w:szCs w:val="22"/>
        <w:u w:val="none" w:color="000000"/>
        <w:vertAlign w:val="baseline"/>
      </w:rPr>
    </w:lvl>
    <w:lvl w:ilvl="1">
      <w:start w:val="1"/>
      <w:numFmt w:val="decimal"/>
      <w:lvlText w:val="%2)"/>
      <w:lvlJc w:val="left"/>
      <w:pPr>
        <w:ind w:left="1210" w:firstLine="0"/>
      </w:pPr>
      <w:rPr>
        <w:rFonts w:eastAsia="Arial" w:cs="Arial"/>
        <w:b w:val="0"/>
        <w:i w:val="0"/>
        <w:strike w:val="0"/>
        <w:dstrike w:val="0"/>
        <w:color w:val="000000"/>
        <w:position w:val="0"/>
        <w:sz w:val="20"/>
        <w:szCs w:val="20"/>
        <w:u w:val="none" w:color="000000"/>
        <w:vertAlign w:val="baseline"/>
      </w:rPr>
    </w:lvl>
    <w:lvl w:ilvl="2">
      <w:start w:val="1"/>
      <w:numFmt w:val="lowerLetter"/>
      <w:lvlText w:val="%3)"/>
      <w:lvlJc w:val="left"/>
      <w:pPr>
        <w:ind w:left="121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1932"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652"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372"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092"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4812"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532" w:firstLine="0"/>
      </w:pPr>
      <w:rPr>
        <w:rFonts w:eastAsia="Arial" w:cs="Arial"/>
        <w:b w:val="0"/>
        <w:i w:val="0"/>
        <w:strike w:val="0"/>
        <w:dstrike w:val="0"/>
        <w:color w:val="000000"/>
        <w:position w:val="0"/>
        <w:sz w:val="20"/>
        <w:szCs w:val="20"/>
        <w:u w:val="none" w:color="000000"/>
        <w:vertAlign w:val="baseline"/>
      </w:rPr>
    </w:lvl>
  </w:abstractNum>
  <w:abstractNum w:abstractNumId="54" w15:restartNumberingAfterBreak="0">
    <w:nsid w:val="419C4DB4"/>
    <w:multiLevelType w:val="hybridMultilevel"/>
    <w:tmpl w:val="662E5856"/>
    <w:lvl w:ilvl="0" w:tplc="56741F66">
      <w:start w:val="1"/>
      <w:numFmt w:val="decimal"/>
      <w:lvlText w:val="%1."/>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AC04E0">
      <w:start w:val="1"/>
      <w:numFmt w:val="decimal"/>
      <w:lvlText w:val="(%2)"/>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E651A">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6CDE6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BCABE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F4FD8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EAA30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ACD85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5E312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23406C6"/>
    <w:multiLevelType w:val="hybridMultilevel"/>
    <w:tmpl w:val="2FECE3CA"/>
    <w:lvl w:ilvl="0" w:tplc="3BA45594">
      <w:start w:val="1"/>
      <w:numFmt w:val="decimal"/>
      <w:lvlText w:val="%1."/>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AEF5EC">
      <w:start w:val="1"/>
      <w:numFmt w:val="decimal"/>
      <w:lvlText w:val="%2)"/>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2A8C36">
      <w:start w:val="1"/>
      <w:numFmt w:val="lowerRoman"/>
      <w:lvlText w:val="%3"/>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9A8346">
      <w:start w:val="1"/>
      <w:numFmt w:val="decimal"/>
      <w:lvlText w:val="%4"/>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BEEF58">
      <w:start w:val="1"/>
      <w:numFmt w:val="lowerLetter"/>
      <w:lvlText w:val="%5"/>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8728E">
      <w:start w:val="1"/>
      <w:numFmt w:val="lowerRoman"/>
      <w:lvlText w:val="%6"/>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2ED948">
      <w:start w:val="1"/>
      <w:numFmt w:val="decimal"/>
      <w:lvlText w:val="%7"/>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260FB0">
      <w:start w:val="1"/>
      <w:numFmt w:val="lowerLetter"/>
      <w:lvlText w:val="%8"/>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8C1530">
      <w:start w:val="1"/>
      <w:numFmt w:val="lowerRoman"/>
      <w:lvlText w:val="%9"/>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2D76E9F"/>
    <w:multiLevelType w:val="multilevel"/>
    <w:tmpl w:val="BB82EAF4"/>
    <w:lvl w:ilvl="0">
      <w:start w:val="1"/>
      <w:numFmt w:val="decimal"/>
      <w:lvlText w:val="%1."/>
      <w:lvlJc w:val="left"/>
      <w:pPr>
        <w:ind w:left="497"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930" w:firstLine="0"/>
      </w:pPr>
      <w:rPr>
        <w:rFonts w:eastAsia="Arial" w:cs="Arial"/>
        <w:b w:val="0"/>
        <w:i w:val="0"/>
        <w:strike w:val="0"/>
        <w:dstrike w:val="0"/>
        <w:color w:val="000000"/>
        <w:position w:val="0"/>
        <w:sz w:val="22"/>
        <w:szCs w:val="22"/>
        <w:u w:val="none" w:color="000000"/>
        <w:vertAlign w:val="baseline"/>
      </w:rPr>
    </w:lvl>
    <w:lvl w:ilvl="2">
      <w:start w:val="1"/>
      <w:numFmt w:val="bullet"/>
      <w:lvlText w:val="-"/>
      <w:lvlJc w:val="left"/>
      <w:pPr>
        <w:ind w:left="1354"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3">
      <w:start w:val="1"/>
      <w:numFmt w:val="bullet"/>
      <w:lvlText w:val="•"/>
      <w:lvlJc w:val="left"/>
      <w:pPr>
        <w:ind w:left="193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4">
      <w:start w:val="1"/>
      <w:numFmt w:val="bullet"/>
      <w:lvlText w:val="o"/>
      <w:lvlJc w:val="left"/>
      <w:pPr>
        <w:ind w:left="265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5">
      <w:start w:val="1"/>
      <w:numFmt w:val="bullet"/>
      <w:lvlText w:val="▪"/>
      <w:lvlJc w:val="left"/>
      <w:pPr>
        <w:ind w:left="337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6">
      <w:start w:val="1"/>
      <w:numFmt w:val="bullet"/>
      <w:lvlText w:val="•"/>
      <w:lvlJc w:val="left"/>
      <w:pPr>
        <w:ind w:left="409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7">
      <w:start w:val="1"/>
      <w:numFmt w:val="bullet"/>
      <w:lvlText w:val="o"/>
      <w:lvlJc w:val="left"/>
      <w:pPr>
        <w:ind w:left="481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8">
      <w:start w:val="1"/>
      <w:numFmt w:val="bullet"/>
      <w:lvlText w:val="▪"/>
      <w:lvlJc w:val="left"/>
      <w:pPr>
        <w:ind w:left="5530" w:firstLine="0"/>
      </w:pPr>
      <w:rPr>
        <w:rFonts w:ascii="Times New Roman" w:hAnsi="Times New Roman" w:cs="Times New Roman" w:hint="default"/>
        <w:b w:val="0"/>
        <w:i w:val="0"/>
        <w:strike w:val="0"/>
        <w:dstrike w:val="0"/>
        <w:color w:val="000000"/>
        <w:position w:val="0"/>
        <w:sz w:val="24"/>
        <w:szCs w:val="24"/>
        <w:u w:val="none" w:color="000000"/>
        <w:vertAlign w:val="baseline"/>
      </w:rPr>
    </w:lvl>
  </w:abstractNum>
  <w:abstractNum w:abstractNumId="57" w15:restartNumberingAfterBreak="0">
    <w:nsid w:val="42E74924"/>
    <w:multiLevelType w:val="hybridMultilevel"/>
    <w:tmpl w:val="53B0FD36"/>
    <w:lvl w:ilvl="0" w:tplc="999EE6C6">
      <w:start w:val="1"/>
      <w:numFmt w:val="decimal"/>
      <w:lvlText w:val="%1."/>
      <w:lvlJc w:val="left"/>
      <w:pPr>
        <w:ind w:left="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4DC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301C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9CC1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7E62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14607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9CD6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DECC1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425CF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3CF1C38"/>
    <w:multiLevelType w:val="hybridMultilevel"/>
    <w:tmpl w:val="8F426EB8"/>
    <w:lvl w:ilvl="0" w:tplc="22765C7A">
      <w:start w:val="1"/>
      <w:numFmt w:val="decimal"/>
      <w:lvlText w:val="%1."/>
      <w:lvlJc w:val="left"/>
      <w:pPr>
        <w:ind w:left="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1A8F32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02575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1B21B5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C61A3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29EAEF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7E00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518CFC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02E0B1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4194487"/>
    <w:multiLevelType w:val="hybridMultilevel"/>
    <w:tmpl w:val="4190A92E"/>
    <w:lvl w:ilvl="0" w:tplc="C6F8A150">
      <w:start w:val="1"/>
      <w:numFmt w:val="decimal"/>
      <w:lvlText w:val="%1."/>
      <w:lvlJc w:val="left"/>
      <w:pPr>
        <w:ind w:left="4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37221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098CA8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562E3E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406145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42C59F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89846D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BF0257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CD29A7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4484E4E"/>
    <w:multiLevelType w:val="hybridMultilevel"/>
    <w:tmpl w:val="B8540F2E"/>
    <w:lvl w:ilvl="0" w:tplc="9A66DAE8">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325E9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E4A48C0">
      <w:start w:val="1"/>
      <w:numFmt w:val="decimal"/>
      <w:lvlRestart w:val="0"/>
      <w:lvlText w:val="%3."/>
      <w:lvlJc w:val="left"/>
      <w:pPr>
        <w:ind w:left="20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01C8AF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FFE917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3B0032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EE2799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F3E322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5CCB79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6EE58F1"/>
    <w:multiLevelType w:val="multilevel"/>
    <w:tmpl w:val="C8026934"/>
    <w:lvl w:ilvl="0">
      <w:start w:val="2"/>
      <w:numFmt w:val="decimal"/>
      <w:lvlText w:val="%1."/>
      <w:lvlJc w:val="left"/>
      <w:pPr>
        <w:ind w:left="489"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4"/>
        <w:szCs w:val="24"/>
        <w:u w:val="none" w:color="000000"/>
        <w:vertAlign w:val="baseline"/>
      </w:rPr>
    </w:lvl>
  </w:abstractNum>
  <w:abstractNum w:abstractNumId="62" w15:restartNumberingAfterBreak="0">
    <w:nsid w:val="47321157"/>
    <w:multiLevelType w:val="multilevel"/>
    <w:tmpl w:val="58B45724"/>
    <w:lvl w:ilvl="0">
      <w:start w:val="3"/>
      <w:numFmt w:val="decimal"/>
      <w:lvlText w:val="%1."/>
      <w:lvlJc w:val="left"/>
      <w:pPr>
        <w:ind w:left="489" w:firstLine="0"/>
      </w:pPr>
      <w:rPr>
        <w:rFonts w:eastAsia="Arial" w:cs="Arial"/>
        <w:b w:val="0"/>
        <w:i w:val="0"/>
        <w:strike w:val="0"/>
        <w:dstrike w:val="0"/>
        <w:color w:val="000000"/>
        <w:position w:val="0"/>
        <w:sz w:val="22"/>
        <w:szCs w:val="22"/>
        <w:u w:val="none" w:color="000000"/>
        <w:vertAlign w:val="baseline"/>
      </w:rPr>
    </w:lvl>
    <w:lvl w:ilvl="1">
      <w:start w:val="1"/>
      <w:numFmt w:val="decimal"/>
      <w:lvlText w:val="%2)"/>
      <w:lvlJc w:val="left"/>
      <w:pPr>
        <w:ind w:left="929"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505"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225"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945"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65"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85"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105"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825" w:firstLine="0"/>
      </w:pPr>
      <w:rPr>
        <w:rFonts w:eastAsia="Arial" w:cs="Arial"/>
        <w:b w:val="0"/>
        <w:i w:val="0"/>
        <w:strike w:val="0"/>
        <w:dstrike w:val="0"/>
        <w:color w:val="000000"/>
        <w:position w:val="0"/>
        <w:sz w:val="24"/>
        <w:szCs w:val="24"/>
        <w:u w:val="none" w:color="000000"/>
        <w:vertAlign w:val="baseline"/>
      </w:rPr>
    </w:lvl>
  </w:abstractNum>
  <w:abstractNum w:abstractNumId="63" w15:restartNumberingAfterBreak="0">
    <w:nsid w:val="4A0F6433"/>
    <w:multiLevelType w:val="hybridMultilevel"/>
    <w:tmpl w:val="86CCE336"/>
    <w:lvl w:ilvl="0" w:tplc="3034C60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DC4EF8">
      <w:start w:val="1"/>
      <w:numFmt w:val="lowerLetter"/>
      <w:lvlRestart w:val="0"/>
      <w:lvlText w:val="%2)"/>
      <w:lvlJc w:val="left"/>
      <w:pPr>
        <w:ind w:left="1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F653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E8F5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B456D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DAF5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EA70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8CA0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5A12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4C13380E"/>
    <w:multiLevelType w:val="multilevel"/>
    <w:tmpl w:val="A422219C"/>
    <w:lvl w:ilvl="0">
      <w:start w:val="5"/>
      <w:numFmt w:val="decimal"/>
      <w:lvlText w:val="%1."/>
      <w:lvlJc w:val="left"/>
      <w:pPr>
        <w:ind w:left="489"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5"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5"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5"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5"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5"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5"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5"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5" w:firstLine="0"/>
      </w:pPr>
      <w:rPr>
        <w:rFonts w:eastAsia="Arial" w:cs="Arial"/>
        <w:b w:val="0"/>
        <w:i w:val="0"/>
        <w:strike w:val="0"/>
        <w:dstrike w:val="0"/>
        <w:color w:val="000000"/>
        <w:position w:val="0"/>
        <w:sz w:val="24"/>
        <w:szCs w:val="24"/>
        <w:u w:val="none" w:color="000000"/>
        <w:vertAlign w:val="baseline"/>
      </w:rPr>
    </w:lvl>
  </w:abstractNum>
  <w:abstractNum w:abstractNumId="65" w15:restartNumberingAfterBreak="0">
    <w:nsid w:val="4D3D697C"/>
    <w:multiLevelType w:val="hybridMultilevel"/>
    <w:tmpl w:val="19D2FE98"/>
    <w:lvl w:ilvl="0" w:tplc="CA5483A2">
      <w:start w:val="1"/>
      <w:numFmt w:val="decimal"/>
      <w:lvlText w:val="%1."/>
      <w:lvlJc w:val="left"/>
      <w:pPr>
        <w:ind w:left="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2A02EE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66A77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B0CEED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F12ABA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FE6EB9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3E0E04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584CC4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BC22C3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E03204F"/>
    <w:multiLevelType w:val="multilevel"/>
    <w:tmpl w:val="CD5604C4"/>
    <w:lvl w:ilvl="0">
      <w:start w:val="1"/>
      <w:numFmt w:val="decimal"/>
      <w:lvlText w:val="%1)"/>
      <w:lvlJc w:val="left"/>
      <w:pPr>
        <w:ind w:left="939"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528"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2248"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968"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688"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4408"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5128"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848"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568" w:firstLine="0"/>
      </w:pPr>
      <w:rPr>
        <w:rFonts w:eastAsia="Arial" w:cs="Arial"/>
        <w:b w:val="0"/>
        <w:i w:val="0"/>
        <w:strike w:val="0"/>
        <w:dstrike w:val="0"/>
        <w:color w:val="000000"/>
        <w:position w:val="0"/>
        <w:sz w:val="24"/>
        <w:szCs w:val="24"/>
        <w:u w:val="none" w:color="000000"/>
        <w:vertAlign w:val="baseline"/>
      </w:rPr>
    </w:lvl>
  </w:abstractNum>
  <w:abstractNum w:abstractNumId="67" w15:restartNumberingAfterBreak="0">
    <w:nsid w:val="4ECC1B88"/>
    <w:multiLevelType w:val="multilevel"/>
    <w:tmpl w:val="F0580BCC"/>
    <w:lvl w:ilvl="0">
      <w:start w:val="5"/>
      <w:numFmt w:val="decimal"/>
      <w:lvlText w:val="%1."/>
      <w:lvlJc w:val="left"/>
      <w:pPr>
        <w:ind w:left="489" w:firstLine="0"/>
      </w:pPr>
      <w:rPr>
        <w:rFonts w:eastAsia="Arial" w:cs="Arial"/>
        <w:b w:val="0"/>
        <w:i w:val="0"/>
        <w:strike w:val="0"/>
        <w:dstrike w:val="0"/>
        <w:color w:val="000000"/>
        <w:position w:val="0"/>
        <w:sz w:val="22"/>
        <w:szCs w:val="22"/>
        <w:u w:val="none" w:color="000000"/>
        <w:vertAlign w:val="baseline"/>
      </w:rPr>
    </w:lvl>
    <w:lvl w:ilvl="1">
      <w:start w:val="1"/>
      <w:numFmt w:val="decimal"/>
      <w:lvlText w:val="%2)"/>
      <w:lvlJc w:val="left"/>
      <w:pPr>
        <w:ind w:left="929"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507"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227"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947"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67"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87"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107"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827" w:firstLine="0"/>
      </w:pPr>
      <w:rPr>
        <w:rFonts w:eastAsia="Arial" w:cs="Arial"/>
        <w:b w:val="0"/>
        <w:i w:val="0"/>
        <w:strike w:val="0"/>
        <w:dstrike w:val="0"/>
        <w:color w:val="000000"/>
        <w:position w:val="0"/>
        <w:sz w:val="24"/>
        <w:szCs w:val="24"/>
        <w:u w:val="none" w:color="000000"/>
        <w:vertAlign w:val="baseline"/>
      </w:rPr>
    </w:lvl>
  </w:abstractNum>
  <w:abstractNum w:abstractNumId="68" w15:restartNumberingAfterBreak="0">
    <w:nsid w:val="512366CA"/>
    <w:multiLevelType w:val="hybridMultilevel"/>
    <w:tmpl w:val="1AC6A18E"/>
    <w:lvl w:ilvl="0" w:tplc="5748D32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DCA2346">
      <w:start w:val="1"/>
      <w:numFmt w:val="lowerLetter"/>
      <w:lvlText w:val="%2"/>
      <w:lvlJc w:val="left"/>
      <w:pPr>
        <w:ind w:left="85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28E10A6">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10AE2CBC">
      <w:start w:val="1"/>
      <w:numFmt w:val="decimal"/>
      <w:lvlText w:val="%4"/>
      <w:lvlJc w:val="left"/>
      <w:pPr>
        <w:ind w:left="207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6860568">
      <w:start w:val="1"/>
      <w:numFmt w:val="lowerLetter"/>
      <w:lvlText w:val="%5"/>
      <w:lvlJc w:val="left"/>
      <w:pPr>
        <w:ind w:left="27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F2A13B4">
      <w:start w:val="1"/>
      <w:numFmt w:val="lowerRoman"/>
      <w:lvlText w:val="%6"/>
      <w:lvlJc w:val="left"/>
      <w:pPr>
        <w:ind w:left="35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38A5958">
      <w:start w:val="1"/>
      <w:numFmt w:val="decimal"/>
      <w:lvlText w:val="%7"/>
      <w:lvlJc w:val="left"/>
      <w:pPr>
        <w:ind w:left="423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C004B84">
      <w:start w:val="1"/>
      <w:numFmt w:val="lowerLetter"/>
      <w:lvlText w:val="%8"/>
      <w:lvlJc w:val="left"/>
      <w:pPr>
        <w:ind w:left="495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4C74FA">
      <w:start w:val="1"/>
      <w:numFmt w:val="lowerRoman"/>
      <w:lvlText w:val="%9"/>
      <w:lvlJc w:val="left"/>
      <w:pPr>
        <w:ind w:left="567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36E5A20"/>
    <w:multiLevelType w:val="multilevel"/>
    <w:tmpl w:val="8760F5A0"/>
    <w:lvl w:ilvl="0">
      <w:start w:val="1"/>
      <w:numFmt w:val="decimal"/>
      <w:lvlText w:val="%1."/>
      <w:lvlJc w:val="left"/>
      <w:pPr>
        <w:ind w:left="426"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92"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12"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32"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52"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72"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92"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12"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32" w:firstLine="0"/>
      </w:pPr>
      <w:rPr>
        <w:rFonts w:eastAsia="Arial" w:cs="Arial"/>
        <w:b w:val="0"/>
        <w:i w:val="0"/>
        <w:strike w:val="0"/>
        <w:dstrike w:val="0"/>
        <w:color w:val="000000"/>
        <w:position w:val="0"/>
        <w:sz w:val="24"/>
        <w:szCs w:val="24"/>
        <w:u w:val="none" w:color="000000"/>
        <w:vertAlign w:val="baseline"/>
      </w:rPr>
    </w:lvl>
  </w:abstractNum>
  <w:abstractNum w:abstractNumId="70" w15:restartNumberingAfterBreak="0">
    <w:nsid w:val="55806116"/>
    <w:multiLevelType w:val="multilevel"/>
    <w:tmpl w:val="FAA2C78C"/>
    <w:lvl w:ilvl="0">
      <w:start w:val="1"/>
      <w:numFmt w:val="decimal"/>
      <w:lvlText w:val="%1."/>
      <w:lvlJc w:val="left"/>
      <w:pPr>
        <w:ind w:left="489" w:firstLine="0"/>
      </w:pPr>
      <w:rPr>
        <w:rFonts w:eastAsia="Arial" w:cs="Arial"/>
        <w:b w:val="0"/>
        <w:i w:val="0"/>
        <w:strike w:val="0"/>
        <w:dstrike w:val="0"/>
        <w:color w:val="000000"/>
        <w:position w:val="0"/>
        <w:sz w:val="22"/>
        <w:szCs w:val="22"/>
        <w:u w:val="none" w:color="000000"/>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58C1AD0"/>
    <w:multiLevelType w:val="hybridMultilevel"/>
    <w:tmpl w:val="A18AD674"/>
    <w:lvl w:ilvl="0" w:tplc="B010E2DE">
      <w:start w:val="1"/>
      <w:numFmt w:val="decimal"/>
      <w:lvlText w:val="%1)"/>
      <w:lvlJc w:val="left"/>
      <w:pPr>
        <w:ind w:left="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4A80D8">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303A92">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687B94">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8E417A">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26487A">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5ED1D8">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80FAD4">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C6632C">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5B83EF3"/>
    <w:multiLevelType w:val="hybridMultilevel"/>
    <w:tmpl w:val="7E7E3A84"/>
    <w:lvl w:ilvl="0" w:tplc="3C2CCB68">
      <w:start w:val="1"/>
      <w:numFmt w:val="bullet"/>
      <w:lvlText w:val="▪"/>
      <w:lvlJc w:val="left"/>
      <w:pPr>
        <w:ind w:left="7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8D8BA08">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B3E96C0">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06298E">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22E4B4E">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C0A94E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A086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384994">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2AE4E4A">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5E31E2A"/>
    <w:multiLevelType w:val="hybridMultilevel"/>
    <w:tmpl w:val="B356569A"/>
    <w:lvl w:ilvl="0" w:tplc="DD72003E">
      <w:start w:val="1"/>
      <w:numFmt w:val="decimal"/>
      <w:lvlText w:val="%1)"/>
      <w:lvlJc w:val="left"/>
      <w:pPr>
        <w:ind w:left="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106E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A6E7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3E51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92AC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8401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E215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B69FE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2C9E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71620D4"/>
    <w:multiLevelType w:val="multilevel"/>
    <w:tmpl w:val="144E3AEE"/>
    <w:lvl w:ilvl="0">
      <w:start w:val="1"/>
      <w:numFmt w:val="lowerLetter"/>
      <w:lvlText w:val="%1)"/>
      <w:lvlJc w:val="left"/>
      <w:pPr>
        <w:ind w:left="1418"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80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252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324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96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468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540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612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840" w:firstLine="0"/>
      </w:pPr>
      <w:rPr>
        <w:rFonts w:eastAsia="Arial" w:cs="Arial"/>
        <w:b w:val="0"/>
        <w:i w:val="0"/>
        <w:strike w:val="0"/>
        <w:dstrike w:val="0"/>
        <w:color w:val="000000"/>
        <w:position w:val="0"/>
        <w:sz w:val="24"/>
        <w:szCs w:val="24"/>
        <w:u w:val="none" w:color="000000"/>
        <w:vertAlign w:val="baseline"/>
      </w:rPr>
    </w:lvl>
  </w:abstractNum>
  <w:abstractNum w:abstractNumId="75" w15:restartNumberingAfterBreak="0">
    <w:nsid w:val="573C5454"/>
    <w:multiLevelType w:val="hybridMultilevel"/>
    <w:tmpl w:val="A296BF50"/>
    <w:lvl w:ilvl="0" w:tplc="9C748C9E">
      <w:start w:val="1"/>
      <w:numFmt w:val="decimal"/>
      <w:lvlText w:val="%1."/>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0CEDA8">
      <w:start w:val="1"/>
      <w:numFmt w:val="decimal"/>
      <w:lvlText w:val="%2)"/>
      <w:lvlJc w:val="left"/>
      <w:pPr>
        <w:ind w:left="101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tplc="45ECF8D8">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5073AC">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1C27F2">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E6F26C">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2ADD44">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EEB430">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80FAA">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8207C8C"/>
    <w:multiLevelType w:val="hybridMultilevel"/>
    <w:tmpl w:val="B4129B62"/>
    <w:lvl w:ilvl="0" w:tplc="A7167880">
      <w:start w:val="31"/>
      <w:numFmt w:val="decimal"/>
      <w:lvlText w:val="%1."/>
      <w:lvlJc w:val="left"/>
      <w:pPr>
        <w:ind w:left="1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822E1A">
      <w:start w:val="1"/>
      <w:numFmt w:val="lowerLetter"/>
      <w:lvlText w:val="%2"/>
      <w:lvlJc w:val="left"/>
      <w:pPr>
        <w:ind w:left="14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9C6A52">
      <w:start w:val="1"/>
      <w:numFmt w:val="lowerRoman"/>
      <w:lvlText w:val="%3"/>
      <w:lvlJc w:val="left"/>
      <w:pPr>
        <w:ind w:left="2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B86F30">
      <w:start w:val="1"/>
      <w:numFmt w:val="decimal"/>
      <w:lvlText w:val="%4"/>
      <w:lvlJc w:val="left"/>
      <w:pPr>
        <w:ind w:left="29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DAB972">
      <w:start w:val="1"/>
      <w:numFmt w:val="lowerLetter"/>
      <w:lvlText w:val="%5"/>
      <w:lvlJc w:val="left"/>
      <w:pPr>
        <w:ind w:left="36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EC44C">
      <w:start w:val="1"/>
      <w:numFmt w:val="lowerRoman"/>
      <w:lvlText w:val="%6"/>
      <w:lvlJc w:val="left"/>
      <w:pPr>
        <w:ind w:left="4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565E1C">
      <w:start w:val="1"/>
      <w:numFmt w:val="decimal"/>
      <w:lvlText w:val="%7"/>
      <w:lvlJc w:val="left"/>
      <w:pPr>
        <w:ind w:left="5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76F7A8">
      <w:start w:val="1"/>
      <w:numFmt w:val="lowerLetter"/>
      <w:lvlText w:val="%8"/>
      <w:lvlJc w:val="left"/>
      <w:pPr>
        <w:ind w:left="5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B0D170">
      <w:start w:val="1"/>
      <w:numFmt w:val="lowerRoman"/>
      <w:lvlText w:val="%9"/>
      <w:lvlJc w:val="left"/>
      <w:pPr>
        <w:ind w:left="6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E26213B"/>
    <w:multiLevelType w:val="multilevel"/>
    <w:tmpl w:val="BA6A1C2A"/>
    <w:lvl w:ilvl="0">
      <w:start w:val="1"/>
      <w:numFmt w:val="decimal"/>
      <w:lvlText w:val="%1."/>
      <w:lvlJc w:val="left"/>
      <w:pPr>
        <w:ind w:left="427"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4"/>
        <w:szCs w:val="24"/>
        <w:u w:val="none" w:color="000000"/>
        <w:vertAlign w:val="baseline"/>
      </w:rPr>
    </w:lvl>
  </w:abstractNum>
  <w:abstractNum w:abstractNumId="78" w15:restartNumberingAfterBreak="0">
    <w:nsid w:val="5EC335FB"/>
    <w:multiLevelType w:val="multilevel"/>
    <w:tmpl w:val="C212C1DA"/>
    <w:lvl w:ilvl="0">
      <w:start w:val="1"/>
      <w:numFmt w:val="decimal"/>
      <w:lvlText w:val="%1."/>
      <w:lvlJc w:val="left"/>
      <w:pPr>
        <w:ind w:left="520" w:firstLine="0"/>
      </w:pPr>
      <w:rPr>
        <w:rFonts w:eastAsia="Arial" w:cs="Arial"/>
        <w:b w:val="0"/>
        <w:i w:val="0"/>
        <w:strike w:val="0"/>
        <w:dstrike w:val="0"/>
        <w:color w:val="000000"/>
        <w:position w:val="0"/>
        <w:sz w:val="22"/>
        <w:szCs w:val="22"/>
        <w:u w:val="none" w:color="000000"/>
        <w:vertAlign w:val="baseline"/>
      </w:rPr>
    </w:lvl>
    <w:lvl w:ilvl="1">
      <w:start w:val="2"/>
      <w:numFmt w:val="decimal"/>
      <w:lvlText w:val="%2)"/>
      <w:lvlJc w:val="left"/>
      <w:pPr>
        <w:ind w:left="929"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507"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227"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947"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67"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87"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107"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827" w:firstLine="0"/>
      </w:pPr>
      <w:rPr>
        <w:rFonts w:eastAsia="Arial" w:cs="Arial"/>
        <w:b w:val="0"/>
        <w:i w:val="0"/>
        <w:strike w:val="0"/>
        <w:dstrike w:val="0"/>
        <w:color w:val="000000"/>
        <w:position w:val="0"/>
        <w:sz w:val="24"/>
        <w:szCs w:val="24"/>
        <w:u w:val="none" w:color="000000"/>
        <w:vertAlign w:val="baseline"/>
      </w:rPr>
    </w:lvl>
  </w:abstractNum>
  <w:abstractNum w:abstractNumId="79" w15:restartNumberingAfterBreak="0">
    <w:nsid w:val="5F157AFE"/>
    <w:multiLevelType w:val="hybridMultilevel"/>
    <w:tmpl w:val="8640C85A"/>
    <w:lvl w:ilvl="0" w:tplc="99C0E0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A00402">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4CE4E6">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4C02E0">
      <w:start w:val="1"/>
      <w:numFmt w:val="lowerLetter"/>
      <w:lvlRestart w:val="0"/>
      <w:lvlText w:val="%4)"/>
      <w:lvlJc w:val="left"/>
      <w:pPr>
        <w:ind w:left="1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D6178A">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3A18AE">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66C590">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8A04BA">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228A24">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F7C51A5"/>
    <w:multiLevelType w:val="hybridMultilevel"/>
    <w:tmpl w:val="BD88997C"/>
    <w:lvl w:ilvl="0" w:tplc="BAA6FC1E">
      <w:start w:val="1"/>
      <w:numFmt w:val="decimal"/>
      <w:lvlText w:val="%1)"/>
      <w:lvlJc w:val="left"/>
      <w:pPr>
        <w:ind w:left="39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B144820">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8ACCAB4">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B3601DA">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A6E4590">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00A4EB10">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3F2C342">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A4A6C9C">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6222C48">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02A7365"/>
    <w:multiLevelType w:val="hybridMultilevel"/>
    <w:tmpl w:val="6288650A"/>
    <w:lvl w:ilvl="0" w:tplc="9B405724">
      <w:start w:val="1"/>
      <w:numFmt w:val="bullet"/>
      <w:lvlText w:val="▪"/>
      <w:lvlJc w:val="left"/>
      <w:pPr>
        <w:ind w:left="5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19E366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BEB8A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5A0F5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66C241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2CC63A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28F1F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450EA1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534502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0626079"/>
    <w:multiLevelType w:val="hybridMultilevel"/>
    <w:tmpl w:val="81CE3A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17172F6"/>
    <w:multiLevelType w:val="hybridMultilevel"/>
    <w:tmpl w:val="57B671D6"/>
    <w:lvl w:ilvl="0" w:tplc="FFFFFFFF">
      <w:start w:val="1"/>
      <w:numFmt w:val="decimal"/>
      <w:lvlText w:val="%1."/>
      <w:lvlJc w:val="left"/>
      <w:pPr>
        <w:ind w:left="523" w:hanging="360"/>
      </w:pPr>
      <w:rPr>
        <w:rFonts w:hint="default"/>
        <w:b/>
      </w:rPr>
    </w:lvl>
    <w:lvl w:ilvl="1" w:tplc="FFFFFFFF" w:tentative="1">
      <w:start w:val="1"/>
      <w:numFmt w:val="lowerLetter"/>
      <w:lvlText w:val="%2."/>
      <w:lvlJc w:val="left"/>
      <w:pPr>
        <w:ind w:left="1243" w:hanging="360"/>
      </w:pPr>
    </w:lvl>
    <w:lvl w:ilvl="2" w:tplc="FFFFFFFF" w:tentative="1">
      <w:start w:val="1"/>
      <w:numFmt w:val="lowerRoman"/>
      <w:lvlText w:val="%3."/>
      <w:lvlJc w:val="right"/>
      <w:pPr>
        <w:ind w:left="1963" w:hanging="180"/>
      </w:pPr>
    </w:lvl>
    <w:lvl w:ilvl="3" w:tplc="FFFFFFFF" w:tentative="1">
      <w:start w:val="1"/>
      <w:numFmt w:val="decimal"/>
      <w:lvlText w:val="%4."/>
      <w:lvlJc w:val="left"/>
      <w:pPr>
        <w:ind w:left="2683" w:hanging="360"/>
      </w:pPr>
    </w:lvl>
    <w:lvl w:ilvl="4" w:tplc="FFFFFFFF" w:tentative="1">
      <w:start w:val="1"/>
      <w:numFmt w:val="lowerLetter"/>
      <w:lvlText w:val="%5."/>
      <w:lvlJc w:val="left"/>
      <w:pPr>
        <w:ind w:left="3403" w:hanging="360"/>
      </w:pPr>
    </w:lvl>
    <w:lvl w:ilvl="5" w:tplc="FFFFFFFF" w:tentative="1">
      <w:start w:val="1"/>
      <w:numFmt w:val="lowerRoman"/>
      <w:lvlText w:val="%6."/>
      <w:lvlJc w:val="right"/>
      <w:pPr>
        <w:ind w:left="4123" w:hanging="180"/>
      </w:pPr>
    </w:lvl>
    <w:lvl w:ilvl="6" w:tplc="FFFFFFFF" w:tentative="1">
      <w:start w:val="1"/>
      <w:numFmt w:val="decimal"/>
      <w:lvlText w:val="%7."/>
      <w:lvlJc w:val="left"/>
      <w:pPr>
        <w:ind w:left="4843" w:hanging="360"/>
      </w:pPr>
    </w:lvl>
    <w:lvl w:ilvl="7" w:tplc="FFFFFFFF" w:tentative="1">
      <w:start w:val="1"/>
      <w:numFmt w:val="lowerLetter"/>
      <w:lvlText w:val="%8."/>
      <w:lvlJc w:val="left"/>
      <w:pPr>
        <w:ind w:left="5563" w:hanging="360"/>
      </w:pPr>
    </w:lvl>
    <w:lvl w:ilvl="8" w:tplc="FFFFFFFF" w:tentative="1">
      <w:start w:val="1"/>
      <w:numFmt w:val="lowerRoman"/>
      <w:lvlText w:val="%9."/>
      <w:lvlJc w:val="right"/>
      <w:pPr>
        <w:ind w:left="6283" w:hanging="180"/>
      </w:pPr>
    </w:lvl>
  </w:abstractNum>
  <w:abstractNum w:abstractNumId="84" w15:restartNumberingAfterBreak="0">
    <w:nsid w:val="6260442F"/>
    <w:multiLevelType w:val="multilevel"/>
    <w:tmpl w:val="E29C00CA"/>
    <w:lvl w:ilvl="0">
      <w:start w:val="1"/>
      <w:numFmt w:val="lowerLetter"/>
      <w:lvlText w:val="%1)"/>
      <w:lvlJc w:val="left"/>
      <w:pPr>
        <w:ind w:left="1418"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80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252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324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96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468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540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612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840" w:firstLine="0"/>
      </w:pPr>
      <w:rPr>
        <w:rFonts w:eastAsia="Arial" w:cs="Arial"/>
        <w:b w:val="0"/>
        <w:i w:val="0"/>
        <w:strike w:val="0"/>
        <w:dstrike w:val="0"/>
        <w:color w:val="000000"/>
        <w:position w:val="0"/>
        <w:sz w:val="24"/>
        <w:szCs w:val="24"/>
        <w:u w:val="none" w:color="000000"/>
        <w:vertAlign w:val="baseline"/>
      </w:rPr>
    </w:lvl>
  </w:abstractNum>
  <w:abstractNum w:abstractNumId="85" w15:restartNumberingAfterBreak="0">
    <w:nsid w:val="643D3298"/>
    <w:multiLevelType w:val="multilevel"/>
    <w:tmpl w:val="7BAAC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50A6C94"/>
    <w:multiLevelType w:val="hybridMultilevel"/>
    <w:tmpl w:val="8FAC4ECA"/>
    <w:lvl w:ilvl="0" w:tplc="F3943A16">
      <w:start w:val="1"/>
      <w:numFmt w:val="bullet"/>
      <w:lvlText w:val="-"/>
      <w:lvlJc w:val="left"/>
      <w:pPr>
        <w:ind w:left="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5A38F4">
      <w:start w:val="1"/>
      <w:numFmt w:val="bullet"/>
      <w:lvlText w:val="o"/>
      <w:lvlJc w:val="left"/>
      <w:pPr>
        <w:ind w:left="1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1ED228">
      <w:start w:val="1"/>
      <w:numFmt w:val="bullet"/>
      <w:lvlText w:val="▪"/>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0C84A8">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D6E51A">
      <w:start w:val="1"/>
      <w:numFmt w:val="bullet"/>
      <w:lvlText w:val="o"/>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54D6C6">
      <w:start w:val="1"/>
      <w:numFmt w:val="bullet"/>
      <w:lvlText w:val="▪"/>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883594">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F4FD26">
      <w:start w:val="1"/>
      <w:numFmt w:val="bullet"/>
      <w:lvlText w:val="o"/>
      <w:lvlJc w:val="left"/>
      <w:pPr>
        <w:ind w:left="5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F22B96">
      <w:start w:val="1"/>
      <w:numFmt w:val="bullet"/>
      <w:lvlText w:val="▪"/>
      <w:lvlJc w:val="left"/>
      <w:pPr>
        <w:ind w:left="6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5D01EAB"/>
    <w:multiLevelType w:val="hybridMultilevel"/>
    <w:tmpl w:val="5902FC66"/>
    <w:lvl w:ilvl="0" w:tplc="8BDCF68C">
      <w:start w:val="9"/>
      <w:numFmt w:val="decimal"/>
      <w:lvlText w:val="%1."/>
      <w:lvlJc w:val="left"/>
      <w:pPr>
        <w:ind w:left="1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7C132E">
      <w:start w:val="1"/>
      <w:numFmt w:val="lowerLetter"/>
      <w:lvlText w:val="%2"/>
      <w:lvlJc w:val="left"/>
      <w:pPr>
        <w:ind w:left="14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FCB584">
      <w:start w:val="1"/>
      <w:numFmt w:val="lowerRoman"/>
      <w:lvlText w:val="%3"/>
      <w:lvlJc w:val="left"/>
      <w:pPr>
        <w:ind w:left="2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A09B86">
      <w:start w:val="1"/>
      <w:numFmt w:val="decimal"/>
      <w:lvlText w:val="%4"/>
      <w:lvlJc w:val="left"/>
      <w:pPr>
        <w:ind w:left="29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9294C4">
      <w:start w:val="1"/>
      <w:numFmt w:val="lowerLetter"/>
      <w:lvlText w:val="%5"/>
      <w:lvlJc w:val="left"/>
      <w:pPr>
        <w:ind w:left="36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B6258C">
      <w:start w:val="1"/>
      <w:numFmt w:val="lowerRoman"/>
      <w:lvlText w:val="%6"/>
      <w:lvlJc w:val="left"/>
      <w:pPr>
        <w:ind w:left="4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66E046">
      <w:start w:val="1"/>
      <w:numFmt w:val="decimal"/>
      <w:lvlText w:val="%7"/>
      <w:lvlJc w:val="left"/>
      <w:pPr>
        <w:ind w:left="5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266A14">
      <w:start w:val="1"/>
      <w:numFmt w:val="lowerLetter"/>
      <w:lvlText w:val="%8"/>
      <w:lvlJc w:val="left"/>
      <w:pPr>
        <w:ind w:left="5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F0A362">
      <w:start w:val="1"/>
      <w:numFmt w:val="lowerRoman"/>
      <w:lvlText w:val="%9"/>
      <w:lvlJc w:val="left"/>
      <w:pPr>
        <w:ind w:left="6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8D15990"/>
    <w:multiLevelType w:val="hybridMultilevel"/>
    <w:tmpl w:val="6936CA92"/>
    <w:lvl w:ilvl="0" w:tplc="CD1896FA">
      <w:start w:val="22"/>
      <w:numFmt w:val="decimal"/>
      <w:lvlText w:val="%1."/>
      <w:lvlJc w:val="left"/>
      <w:pPr>
        <w:ind w:left="1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CAEC2A">
      <w:start w:val="1"/>
      <w:numFmt w:val="lowerLetter"/>
      <w:lvlText w:val="%2"/>
      <w:lvlJc w:val="left"/>
      <w:pPr>
        <w:ind w:left="14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46BB94">
      <w:start w:val="1"/>
      <w:numFmt w:val="lowerRoman"/>
      <w:lvlText w:val="%3"/>
      <w:lvlJc w:val="left"/>
      <w:pPr>
        <w:ind w:left="2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E6751C">
      <w:start w:val="1"/>
      <w:numFmt w:val="decimal"/>
      <w:lvlText w:val="%4"/>
      <w:lvlJc w:val="left"/>
      <w:pPr>
        <w:ind w:left="29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FAA202">
      <w:start w:val="1"/>
      <w:numFmt w:val="lowerLetter"/>
      <w:lvlText w:val="%5"/>
      <w:lvlJc w:val="left"/>
      <w:pPr>
        <w:ind w:left="36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CA6894">
      <w:start w:val="1"/>
      <w:numFmt w:val="lowerRoman"/>
      <w:lvlText w:val="%6"/>
      <w:lvlJc w:val="left"/>
      <w:pPr>
        <w:ind w:left="4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0C5668">
      <w:start w:val="1"/>
      <w:numFmt w:val="decimal"/>
      <w:lvlText w:val="%7"/>
      <w:lvlJc w:val="left"/>
      <w:pPr>
        <w:ind w:left="5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54F28C">
      <w:start w:val="1"/>
      <w:numFmt w:val="lowerLetter"/>
      <w:lvlText w:val="%8"/>
      <w:lvlJc w:val="left"/>
      <w:pPr>
        <w:ind w:left="5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EEBF74">
      <w:start w:val="1"/>
      <w:numFmt w:val="lowerRoman"/>
      <w:lvlText w:val="%9"/>
      <w:lvlJc w:val="left"/>
      <w:pPr>
        <w:ind w:left="6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695373D1"/>
    <w:multiLevelType w:val="hybridMultilevel"/>
    <w:tmpl w:val="F4E83324"/>
    <w:lvl w:ilvl="0" w:tplc="342034F2">
      <w:start w:val="1"/>
      <w:numFmt w:val="lowerLetter"/>
      <w:lvlText w:val="%1)"/>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DA3876">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626A90">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2005EE">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C4BFBA">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4E796E">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A23B8">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D811EA">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E2C19E">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6BC5205B"/>
    <w:multiLevelType w:val="hybridMultilevel"/>
    <w:tmpl w:val="D6261624"/>
    <w:lvl w:ilvl="0" w:tplc="E6A0259A">
      <w:start w:val="1"/>
      <w:numFmt w:val="decimal"/>
      <w:lvlText w:val="%1."/>
      <w:lvlJc w:val="left"/>
      <w:pPr>
        <w:ind w:left="4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114401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97EFBA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C00A43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0722BA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B1A723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9FA36A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916A73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9705B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6C717A4F"/>
    <w:multiLevelType w:val="hybridMultilevel"/>
    <w:tmpl w:val="F45C1F28"/>
    <w:lvl w:ilvl="0" w:tplc="8FA8B1F0">
      <w:start w:val="1"/>
      <w:numFmt w:val="decimal"/>
      <w:lvlText w:val="%1)"/>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F203F6">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5613F0">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4CAD48">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F2A542">
      <w:start w:val="1"/>
      <w:numFmt w:val="bullet"/>
      <w:lvlText w:val="o"/>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805E58">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7EDF6E">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305E60">
      <w:start w:val="1"/>
      <w:numFmt w:val="bullet"/>
      <w:lvlText w:val="o"/>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608226">
      <w:start w:val="1"/>
      <w:numFmt w:val="bullet"/>
      <w:lvlText w:val="▪"/>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CF70ACC"/>
    <w:multiLevelType w:val="multilevel"/>
    <w:tmpl w:val="5456C242"/>
    <w:lvl w:ilvl="0">
      <w:start w:val="1"/>
      <w:numFmt w:val="decimal"/>
      <w:lvlText w:val="%1"/>
      <w:lvlJc w:val="left"/>
      <w:pPr>
        <w:ind w:left="360" w:firstLine="0"/>
      </w:pPr>
      <w:rPr>
        <w:rFonts w:eastAsia="Arial" w:cs="Arial"/>
        <w:b w:val="0"/>
        <w:i w:val="0"/>
        <w:strike w:val="0"/>
        <w:dstrike w:val="0"/>
        <w:color w:val="000000"/>
        <w:position w:val="0"/>
        <w:sz w:val="24"/>
        <w:szCs w:val="24"/>
        <w:u w:val="none" w:color="000000"/>
        <w:vertAlign w:val="baseline"/>
      </w:rPr>
    </w:lvl>
    <w:lvl w:ilvl="1">
      <w:start w:val="1"/>
      <w:numFmt w:val="decimal"/>
      <w:lvlText w:val="%2)"/>
      <w:lvlJc w:val="left"/>
      <w:pPr>
        <w:ind w:left="929" w:firstLine="0"/>
      </w:pPr>
      <w:rPr>
        <w:b w:val="0"/>
        <w:i w:val="0"/>
        <w:strike w:val="0"/>
        <w:dstrike w:val="0"/>
        <w:color w:val="000000"/>
        <w:position w:val="0"/>
        <w:sz w:val="22"/>
        <w:szCs w:val="22"/>
        <w:u w:val="none" w:color="000000"/>
        <w:vertAlign w:val="baseline"/>
      </w:rPr>
    </w:lvl>
    <w:lvl w:ilvl="2">
      <w:start w:val="1"/>
      <w:numFmt w:val="lowerRoman"/>
      <w:lvlText w:val="%3"/>
      <w:lvlJc w:val="left"/>
      <w:pPr>
        <w:ind w:left="1507"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227"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947"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67"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87"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107"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827" w:firstLine="0"/>
      </w:pPr>
      <w:rPr>
        <w:rFonts w:eastAsia="Arial" w:cs="Arial"/>
        <w:b w:val="0"/>
        <w:i w:val="0"/>
        <w:strike w:val="0"/>
        <w:dstrike w:val="0"/>
        <w:color w:val="000000"/>
        <w:position w:val="0"/>
        <w:sz w:val="24"/>
        <w:szCs w:val="24"/>
        <w:u w:val="none" w:color="000000"/>
        <w:vertAlign w:val="baseline"/>
      </w:rPr>
    </w:lvl>
  </w:abstractNum>
  <w:abstractNum w:abstractNumId="93" w15:restartNumberingAfterBreak="0">
    <w:nsid w:val="6EC24603"/>
    <w:multiLevelType w:val="hybridMultilevel"/>
    <w:tmpl w:val="6186E0B0"/>
    <w:lvl w:ilvl="0" w:tplc="5464F2EC">
      <w:start w:val="1"/>
      <w:numFmt w:val="decimal"/>
      <w:lvlText w:val="%1."/>
      <w:lvlJc w:val="left"/>
      <w:pPr>
        <w:ind w:left="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CF00F5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5C6E82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7FCC40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25CF4A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F201A3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57CAD7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742714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DB44D7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70471EE1"/>
    <w:multiLevelType w:val="hybridMultilevel"/>
    <w:tmpl w:val="9B92A7A8"/>
    <w:lvl w:ilvl="0" w:tplc="6770CC2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EC3A70">
      <w:start w:val="1"/>
      <w:numFmt w:val="bullet"/>
      <w:lvlText w:val="o"/>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F23F92">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684CEC">
      <w:start w:val="1"/>
      <w:numFmt w:val="bullet"/>
      <w:lvlText w:val="•"/>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086D9C">
      <w:start w:val="1"/>
      <w:numFmt w:val="bullet"/>
      <w:lvlText w:val="o"/>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C4D4D8">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2261BE">
      <w:start w:val="1"/>
      <w:numFmt w:val="bullet"/>
      <w:lvlText w:val="•"/>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782BB4">
      <w:start w:val="1"/>
      <w:numFmt w:val="bullet"/>
      <w:lvlText w:val="o"/>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4A4EDA">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080252E"/>
    <w:multiLevelType w:val="hybridMultilevel"/>
    <w:tmpl w:val="1CF2F372"/>
    <w:lvl w:ilvl="0" w:tplc="01CC69DC">
      <w:start w:val="1"/>
      <w:numFmt w:val="decimal"/>
      <w:lvlText w:val="%1)"/>
      <w:lvlJc w:val="left"/>
      <w:pPr>
        <w:ind w:left="1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4455CE">
      <w:start w:val="1"/>
      <w:numFmt w:val="lowerLetter"/>
      <w:lvlText w:val="%2"/>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CEB454">
      <w:start w:val="1"/>
      <w:numFmt w:val="lowerRoman"/>
      <w:lvlText w:val="%3"/>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E698D8">
      <w:start w:val="1"/>
      <w:numFmt w:val="decimal"/>
      <w:lvlText w:val="%4"/>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1699A2">
      <w:start w:val="1"/>
      <w:numFmt w:val="lowerLetter"/>
      <w:lvlText w:val="%5"/>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38DFDC">
      <w:start w:val="1"/>
      <w:numFmt w:val="lowerRoman"/>
      <w:lvlText w:val="%6"/>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2C2CEE">
      <w:start w:val="1"/>
      <w:numFmt w:val="decimal"/>
      <w:lvlText w:val="%7"/>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F4E900">
      <w:start w:val="1"/>
      <w:numFmt w:val="lowerLetter"/>
      <w:lvlText w:val="%8"/>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DE4B86">
      <w:start w:val="1"/>
      <w:numFmt w:val="lowerRoman"/>
      <w:lvlText w:val="%9"/>
      <w:lvlJc w:val="left"/>
      <w:pPr>
        <w:ind w:left="6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180106F"/>
    <w:multiLevelType w:val="hybridMultilevel"/>
    <w:tmpl w:val="2AA42522"/>
    <w:lvl w:ilvl="0" w:tplc="DB82A520">
      <w:start w:val="1"/>
      <w:numFmt w:val="decimal"/>
      <w:lvlText w:val="%1)"/>
      <w:lvlJc w:val="left"/>
      <w:pPr>
        <w:ind w:left="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FC11A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1438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462A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B40E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C23E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AA42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1849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645D5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22D0011"/>
    <w:multiLevelType w:val="multilevel"/>
    <w:tmpl w:val="B7E2E85E"/>
    <w:lvl w:ilvl="0">
      <w:start w:val="1"/>
      <w:numFmt w:val="decimal"/>
      <w:lvlText w:val="%1."/>
      <w:lvlJc w:val="left"/>
      <w:pPr>
        <w:ind w:left="62"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4"/>
        <w:szCs w:val="24"/>
        <w:u w:val="none" w:color="000000"/>
        <w:vertAlign w:val="baseline"/>
      </w:rPr>
    </w:lvl>
  </w:abstractNum>
  <w:abstractNum w:abstractNumId="98" w15:restartNumberingAfterBreak="0">
    <w:nsid w:val="723E7B47"/>
    <w:multiLevelType w:val="hybridMultilevel"/>
    <w:tmpl w:val="4266BBAA"/>
    <w:lvl w:ilvl="0" w:tplc="E83CF3E2">
      <w:start w:val="1"/>
      <w:numFmt w:val="decimal"/>
      <w:lvlText w:val="%1)"/>
      <w:lvlJc w:val="left"/>
      <w:pPr>
        <w:ind w:left="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4EAB2">
      <w:start w:val="1"/>
      <w:numFmt w:val="bullet"/>
      <w:lvlText w:val="-"/>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30BBC2">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2A303E">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90B7EE">
      <w:start w:val="1"/>
      <w:numFmt w:val="bullet"/>
      <w:lvlText w:val="o"/>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747AEC">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C24492">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90B4EA">
      <w:start w:val="1"/>
      <w:numFmt w:val="bullet"/>
      <w:lvlText w:val="o"/>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D03614">
      <w:start w:val="1"/>
      <w:numFmt w:val="bullet"/>
      <w:lvlText w:val="▪"/>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32E7D00"/>
    <w:multiLevelType w:val="multilevel"/>
    <w:tmpl w:val="53925C1E"/>
    <w:lvl w:ilvl="0">
      <w:start w:val="1"/>
      <w:numFmt w:val="decimal"/>
      <w:lvlText w:val="%1."/>
      <w:lvlJc w:val="left"/>
      <w:pPr>
        <w:ind w:left="435"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4"/>
        <w:szCs w:val="24"/>
        <w:u w:val="none" w:color="000000"/>
        <w:vertAlign w:val="baseline"/>
      </w:rPr>
    </w:lvl>
  </w:abstractNum>
  <w:abstractNum w:abstractNumId="100" w15:restartNumberingAfterBreak="0">
    <w:nsid w:val="74E4229A"/>
    <w:multiLevelType w:val="hybridMultilevel"/>
    <w:tmpl w:val="5DDE8ECC"/>
    <w:lvl w:ilvl="0" w:tplc="9C34E154">
      <w:start w:val="1"/>
      <w:numFmt w:val="lowerLetter"/>
      <w:lvlText w:val="%1)"/>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CE91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8C77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2437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1E7B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6067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90A7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E231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AA3B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4FA7C74"/>
    <w:multiLevelType w:val="hybridMultilevel"/>
    <w:tmpl w:val="9460CAA2"/>
    <w:lvl w:ilvl="0" w:tplc="56A682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1C903E">
      <w:start w:val="1"/>
      <w:numFmt w:val="lowerLetter"/>
      <w:lvlText w:val="%2"/>
      <w:lvlJc w:val="left"/>
      <w:pPr>
        <w:ind w:left="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2A2474">
      <w:start w:val="1"/>
      <w:numFmt w:val="decimal"/>
      <w:lvlRestart w:val="0"/>
      <w:lvlText w:val="%3)"/>
      <w:lvlJc w:val="left"/>
      <w:pPr>
        <w:ind w:left="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A41702">
      <w:start w:val="1"/>
      <w:numFmt w:val="decimal"/>
      <w:lvlText w:val="%4"/>
      <w:lvlJc w:val="left"/>
      <w:pPr>
        <w:ind w:left="1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FA76C0">
      <w:start w:val="1"/>
      <w:numFmt w:val="lowerLetter"/>
      <w:lvlText w:val="%5"/>
      <w:lvlJc w:val="left"/>
      <w:pPr>
        <w:ind w:left="2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AD318">
      <w:start w:val="1"/>
      <w:numFmt w:val="lowerRoman"/>
      <w:lvlText w:val="%6"/>
      <w:lvlJc w:val="left"/>
      <w:pPr>
        <w:ind w:left="2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B4785A">
      <w:start w:val="1"/>
      <w:numFmt w:val="decimal"/>
      <w:lvlText w:val="%7"/>
      <w:lvlJc w:val="left"/>
      <w:pPr>
        <w:ind w:left="3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A4B40E">
      <w:start w:val="1"/>
      <w:numFmt w:val="lowerLetter"/>
      <w:lvlText w:val="%8"/>
      <w:lvlJc w:val="left"/>
      <w:pPr>
        <w:ind w:left="4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0ECA96">
      <w:start w:val="1"/>
      <w:numFmt w:val="lowerRoman"/>
      <w:lvlText w:val="%9"/>
      <w:lvlJc w:val="left"/>
      <w:pPr>
        <w:ind w:left="4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77F07605"/>
    <w:multiLevelType w:val="hybridMultilevel"/>
    <w:tmpl w:val="CF9E7ED6"/>
    <w:lvl w:ilvl="0" w:tplc="45DED37A">
      <w:start w:val="1"/>
      <w:numFmt w:val="decimal"/>
      <w:lvlText w:val="%1)"/>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943C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8697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3CCE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661DD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56C6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DCBF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6090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FEAE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78FE0294"/>
    <w:multiLevelType w:val="multilevel"/>
    <w:tmpl w:val="3E50E662"/>
    <w:lvl w:ilvl="0">
      <w:start w:val="1"/>
      <w:numFmt w:val="decimal"/>
      <w:lvlText w:val="%1."/>
      <w:lvlJc w:val="left"/>
      <w:pPr>
        <w:ind w:left="489" w:firstLine="0"/>
      </w:pPr>
      <w:rPr>
        <w:rFonts w:eastAsia="Arial" w:cs="Arial"/>
        <w:b w:val="0"/>
        <w:i w:val="0"/>
        <w:strike w:val="0"/>
        <w:dstrike w:val="0"/>
        <w:color w:val="000000"/>
        <w:position w:val="0"/>
        <w:sz w:val="22"/>
        <w:szCs w:val="22"/>
        <w:u w:val="none" w:color="000000"/>
        <w:vertAlign w:val="baseline"/>
      </w:rPr>
    </w:lvl>
    <w:lvl w:ilvl="1">
      <w:start w:val="1"/>
      <w:numFmt w:val="decimal"/>
      <w:lvlText w:val="%2)"/>
      <w:lvlJc w:val="left"/>
      <w:pPr>
        <w:ind w:left="929"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507"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227"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947"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67"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87"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107"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827" w:firstLine="0"/>
      </w:pPr>
      <w:rPr>
        <w:rFonts w:eastAsia="Arial" w:cs="Arial"/>
        <w:b w:val="0"/>
        <w:i w:val="0"/>
        <w:strike w:val="0"/>
        <w:dstrike w:val="0"/>
        <w:color w:val="000000"/>
        <w:position w:val="0"/>
        <w:sz w:val="24"/>
        <w:szCs w:val="24"/>
        <w:u w:val="none" w:color="000000"/>
        <w:vertAlign w:val="baseline"/>
      </w:rPr>
    </w:lvl>
  </w:abstractNum>
  <w:abstractNum w:abstractNumId="104" w15:restartNumberingAfterBreak="0">
    <w:nsid w:val="794C259C"/>
    <w:multiLevelType w:val="hybridMultilevel"/>
    <w:tmpl w:val="3AB47928"/>
    <w:lvl w:ilvl="0" w:tplc="F698B5DC">
      <w:start w:val="1"/>
      <w:numFmt w:val="lowerLetter"/>
      <w:lvlText w:val="%1)"/>
      <w:lvlJc w:val="left"/>
      <w:pPr>
        <w:ind w:left="523" w:hanging="360"/>
      </w:pPr>
      <w:rPr>
        <w:rFonts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105" w15:restartNumberingAfterBreak="0">
    <w:nsid w:val="7B89198A"/>
    <w:multiLevelType w:val="multilevel"/>
    <w:tmpl w:val="623893F4"/>
    <w:lvl w:ilvl="0">
      <w:start w:val="1"/>
      <w:numFmt w:val="decimal"/>
      <w:lvlText w:val="%1."/>
      <w:lvlJc w:val="left"/>
      <w:pPr>
        <w:ind w:left="427" w:firstLine="0"/>
      </w:pPr>
      <w:rPr>
        <w:rFonts w:eastAsia="Arial" w:cs="Arial"/>
        <w:b w:val="0"/>
        <w:i w:val="0"/>
        <w:strike w:val="0"/>
        <w:dstrike w:val="0"/>
        <w:color w:val="000000"/>
        <w:position w:val="0"/>
        <w:sz w:val="22"/>
        <w:szCs w:val="22"/>
        <w:u w:val="none" w:color="000000"/>
        <w:vertAlign w:val="baseline"/>
      </w:rPr>
    </w:lvl>
    <w:lvl w:ilvl="1">
      <w:start w:val="2"/>
      <w:numFmt w:val="decimal"/>
      <w:lvlText w:val="%2)"/>
      <w:lvlJc w:val="left"/>
      <w:pPr>
        <w:ind w:left="852"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505"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225"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2945"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665"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385"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105"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5825" w:firstLine="0"/>
      </w:pPr>
      <w:rPr>
        <w:rFonts w:eastAsia="Arial" w:cs="Arial"/>
        <w:b w:val="0"/>
        <w:i w:val="0"/>
        <w:strike w:val="0"/>
        <w:dstrike w:val="0"/>
        <w:color w:val="000000"/>
        <w:position w:val="0"/>
        <w:sz w:val="24"/>
        <w:szCs w:val="24"/>
        <w:u w:val="none" w:color="000000"/>
        <w:vertAlign w:val="baseline"/>
      </w:rPr>
    </w:lvl>
  </w:abstractNum>
  <w:abstractNum w:abstractNumId="106" w15:restartNumberingAfterBreak="0">
    <w:nsid w:val="7B9F5B9C"/>
    <w:multiLevelType w:val="hybridMultilevel"/>
    <w:tmpl w:val="5772170A"/>
    <w:lvl w:ilvl="0" w:tplc="3BEAD1B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B0B812">
      <w:start w:val="1"/>
      <w:numFmt w:val="lowerLetter"/>
      <w:lvlText w:val="%2"/>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407CFC">
      <w:start w:val="1"/>
      <w:numFmt w:val="lowerRoman"/>
      <w:lvlText w:val="%3"/>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9E71BC">
      <w:start w:val="1"/>
      <w:numFmt w:val="lowerLetter"/>
      <w:lvlRestart w:val="0"/>
      <w:lvlText w:val="%4)"/>
      <w:lvlJc w:val="left"/>
      <w:pPr>
        <w:ind w:left="1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1A74F6">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426D68">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E44042">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BA33A6">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F02C74">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7D1139E9"/>
    <w:multiLevelType w:val="hybridMultilevel"/>
    <w:tmpl w:val="A806A262"/>
    <w:lvl w:ilvl="0" w:tplc="3A7AEB5E">
      <w:start w:val="1"/>
      <w:numFmt w:val="bullet"/>
      <w:lvlText w:val="-"/>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06B06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E69F4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A21DB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366E2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7AD3E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DA80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46634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E0416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7DF2738F"/>
    <w:multiLevelType w:val="hybridMultilevel"/>
    <w:tmpl w:val="E7207548"/>
    <w:lvl w:ilvl="0" w:tplc="D4184BD6">
      <w:start w:val="1"/>
      <w:numFmt w:val="decimal"/>
      <w:lvlText w:val="%1)"/>
      <w:lvlJc w:val="left"/>
      <w:pPr>
        <w:ind w:left="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FEC16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58FE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420C4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54C9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DC59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68B9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3E71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46FBB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7DF33433"/>
    <w:multiLevelType w:val="hybridMultilevel"/>
    <w:tmpl w:val="67ACB490"/>
    <w:lvl w:ilvl="0" w:tplc="6AEA20F2">
      <w:start w:val="1"/>
      <w:numFmt w:val="decimal"/>
      <w:lvlText w:val="%1."/>
      <w:lvlJc w:val="left"/>
      <w:pPr>
        <w:ind w:left="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5CA982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0D2145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B6C650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764C0A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65676A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340893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03002F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1F8E0D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7F73283C"/>
    <w:multiLevelType w:val="multilevel"/>
    <w:tmpl w:val="345E5C02"/>
    <w:lvl w:ilvl="0">
      <w:start w:val="1"/>
      <w:numFmt w:val="decimal"/>
      <w:lvlText w:val="%1."/>
      <w:lvlJc w:val="left"/>
      <w:pPr>
        <w:ind w:left="489"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1087"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807"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2527"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ind w:left="3247"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ind w:left="3967"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ind w:left="4687"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ind w:left="5407"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ind w:left="6127" w:firstLine="0"/>
      </w:pPr>
      <w:rPr>
        <w:rFonts w:eastAsia="Arial" w:cs="Arial"/>
        <w:b w:val="0"/>
        <w:i w:val="0"/>
        <w:strike w:val="0"/>
        <w:dstrike w:val="0"/>
        <w:color w:val="000000"/>
        <w:position w:val="0"/>
        <w:sz w:val="24"/>
        <w:szCs w:val="24"/>
        <w:u w:val="none" w:color="000000"/>
        <w:vertAlign w:val="baseline"/>
      </w:rPr>
    </w:lvl>
  </w:abstractNum>
  <w:abstractNum w:abstractNumId="111" w15:restartNumberingAfterBreak="0">
    <w:nsid w:val="7FA7048F"/>
    <w:multiLevelType w:val="hybridMultilevel"/>
    <w:tmpl w:val="07908E46"/>
    <w:lvl w:ilvl="0" w:tplc="BD0C12A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9CF6CA">
      <w:start w:val="1"/>
      <w:numFmt w:val="lowerLetter"/>
      <w:lvlText w:val="%2"/>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281CA2">
      <w:start w:val="1"/>
      <w:numFmt w:val="lowerLetter"/>
      <w:lvlRestart w:val="0"/>
      <w:lvlText w:val="%3)"/>
      <w:lvlJc w:val="left"/>
      <w:pPr>
        <w:ind w:left="1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98F09A">
      <w:start w:val="1"/>
      <w:numFmt w:val="decimal"/>
      <w:lvlText w:val="%4"/>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468BE2">
      <w:start w:val="1"/>
      <w:numFmt w:val="lowerLetter"/>
      <w:lvlText w:val="%5"/>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CCB558">
      <w:start w:val="1"/>
      <w:numFmt w:val="lowerRoman"/>
      <w:lvlText w:val="%6"/>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3C2F76">
      <w:start w:val="1"/>
      <w:numFmt w:val="decimal"/>
      <w:lvlText w:val="%7"/>
      <w:lvlJc w:val="left"/>
      <w:pPr>
        <w:ind w:left="3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ECB576">
      <w:start w:val="1"/>
      <w:numFmt w:val="lowerLetter"/>
      <w:lvlText w:val="%8"/>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58C2B6">
      <w:start w:val="1"/>
      <w:numFmt w:val="lowerRoman"/>
      <w:lvlText w:val="%9"/>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87"/>
  </w:num>
  <w:num w:numId="3">
    <w:abstractNumId w:val="43"/>
  </w:num>
  <w:num w:numId="4">
    <w:abstractNumId w:val="88"/>
  </w:num>
  <w:num w:numId="5">
    <w:abstractNumId w:val="30"/>
  </w:num>
  <w:num w:numId="6">
    <w:abstractNumId w:val="76"/>
  </w:num>
  <w:num w:numId="7">
    <w:abstractNumId w:val="48"/>
  </w:num>
  <w:num w:numId="8">
    <w:abstractNumId w:val="107"/>
  </w:num>
  <w:num w:numId="9">
    <w:abstractNumId w:val="111"/>
  </w:num>
  <w:num w:numId="10">
    <w:abstractNumId w:val="38"/>
  </w:num>
  <w:num w:numId="11">
    <w:abstractNumId w:val="31"/>
  </w:num>
  <w:num w:numId="12">
    <w:abstractNumId w:val="41"/>
  </w:num>
  <w:num w:numId="13">
    <w:abstractNumId w:val="68"/>
  </w:num>
  <w:num w:numId="14">
    <w:abstractNumId w:val="108"/>
  </w:num>
  <w:num w:numId="15">
    <w:abstractNumId w:val="9"/>
  </w:num>
  <w:num w:numId="16">
    <w:abstractNumId w:val="72"/>
  </w:num>
  <w:num w:numId="17">
    <w:abstractNumId w:val="2"/>
  </w:num>
  <w:num w:numId="18">
    <w:abstractNumId w:val="29"/>
  </w:num>
  <w:num w:numId="19">
    <w:abstractNumId w:val="73"/>
  </w:num>
  <w:num w:numId="20">
    <w:abstractNumId w:val="25"/>
  </w:num>
  <w:num w:numId="21">
    <w:abstractNumId w:val="101"/>
  </w:num>
  <w:num w:numId="22">
    <w:abstractNumId w:val="52"/>
  </w:num>
  <w:num w:numId="23">
    <w:abstractNumId w:val="7"/>
  </w:num>
  <w:num w:numId="24">
    <w:abstractNumId w:val="98"/>
  </w:num>
  <w:num w:numId="25">
    <w:abstractNumId w:val="1"/>
  </w:num>
  <w:num w:numId="26">
    <w:abstractNumId w:val="71"/>
  </w:num>
  <w:num w:numId="27">
    <w:abstractNumId w:val="16"/>
  </w:num>
  <w:num w:numId="28">
    <w:abstractNumId w:val="49"/>
  </w:num>
  <w:num w:numId="29">
    <w:abstractNumId w:val="39"/>
  </w:num>
  <w:num w:numId="30">
    <w:abstractNumId w:val="79"/>
  </w:num>
  <w:num w:numId="31">
    <w:abstractNumId w:val="106"/>
  </w:num>
  <w:num w:numId="32">
    <w:abstractNumId w:val="91"/>
  </w:num>
  <w:num w:numId="33">
    <w:abstractNumId w:val="54"/>
  </w:num>
  <w:num w:numId="34">
    <w:abstractNumId w:val="22"/>
  </w:num>
  <w:num w:numId="35">
    <w:abstractNumId w:val="60"/>
  </w:num>
  <w:num w:numId="36">
    <w:abstractNumId w:val="96"/>
  </w:num>
  <w:num w:numId="37">
    <w:abstractNumId w:val="18"/>
  </w:num>
  <w:num w:numId="38">
    <w:abstractNumId w:val="86"/>
  </w:num>
  <w:num w:numId="39">
    <w:abstractNumId w:val="63"/>
  </w:num>
  <w:num w:numId="40">
    <w:abstractNumId w:val="102"/>
  </w:num>
  <w:num w:numId="41">
    <w:abstractNumId w:val="55"/>
  </w:num>
  <w:num w:numId="42">
    <w:abstractNumId w:val="24"/>
  </w:num>
  <w:num w:numId="43">
    <w:abstractNumId w:val="0"/>
  </w:num>
  <w:num w:numId="44">
    <w:abstractNumId w:val="95"/>
  </w:num>
  <w:num w:numId="45">
    <w:abstractNumId w:val="89"/>
  </w:num>
  <w:num w:numId="46">
    <w:abstractNumId w:val="57"/>
  </w:num>
  <w:num w:numId="47">
    <w:abstractNumId w:val="81"/>
  </w:num>
  <w:num w:numId="48">
    <w:abstractNumId w:val="45"/>
  </w:num>
  <w:num w:numId="49">
    <w:abstractNumId w:val="94"/>
  </w:num>
  <w:num w:numId="50">
    <w:abstractNumId w:val="47"/>
  </w:num>
  <w:num w:numId="51">
    <w:abstractNumId w:val="58"/>
  </w:num>
  <w:num w:numId="52">
    <w:abstractNumId w:val="109"/>
  </w:num>
  <w:num w:numId="53">
    <w:abstractNumId w:val="93"/>
  </w:num>
  <w:num w:numId="54">
    <w:abstractNumId w:val="20"/>
  </w:num>
  <w:num w:numId="55">
    <w:abstractNumId w:val="65"/>
  </w:num>
  <w:num w:numId="56">
    <w:abstractNumId w:val="59"/>
  </w:num>
  <w:num w:numId="57">
    <w:abstractNumId w:val="100"/>
  </w:num>
  <w:num w:numId="58">
    <w:abstractNumId w:val="80"/>
  </w:num>
  <w:num w:numId="59">
    <w:abstractNumId w:val="36"/>
  </w:num>
  <w:num w:numId="60">
    <w:abstractNumId w:val="90"/>
  </w:num>
  <w:num w:numId="61">
    <w:abstractNumId w:val="105"/>
  </w:num>
  <w:num w:numId="62">
    <w:abstractNumId w:val="23"/>
  </w:num>
  <w:num w:numId="63">
    <w:abstractNumId w:val="27"/>
  </w:num>
  <w:num w:numId="64">
    <w:abstractNumId w:val="17"/>
  </w:num>
  <w:num w:numId="65">
    <w:abstractNumId w:val="99"/>
  </w:num>
  <w:num w:numId="66">
    <w:abstractNumId w:val="6"/>
  </w:num>
  <w:num w:numId="67">
    <w:abstractNumId w:val="33"/>
  </w:num>
  <w:num w:numId="68">
    <w:abstractNumId w:val="51"/>
  </w:num>
  <w:num w:numId="69">
    <w:abstractNumId w:val="84"/>
  </w:num>
  <w:num w:numId="70">
    <w:abstractNumId w:val="14"/>
  </w:num>
  <w:num w:numId="71">
    <w:abstractNumId w:val="77"/>
  </w:num>
  <w:num w:numId="72">
    <w:abstractNumId w:val="34"/>
  </w:num>
  <w:num w:numId="73">
    <w:abstractNumId w:val="26"/>
  </w:num>
  <w:num w:numId="74">
    <w:abstractNumId w:val="110"/>
  </w:num>
  <w:num w:numId="75">
    <w:abstractNumId w:val="21"/>
  </w:num>
  <w:num w:numId="76">
    <w:abstractNumId w:val="103"/>
  </w:num>
  <w:num w:numId="77">
    <w:abstractNumId w:val="5"/>
  </w:num>
  <w:num w:numId="78">
    <w:abstractNumId w:val="10"/>
  </w:num>
  <w:num w:numId="79">
    <w:abstractNumId w:val="78"/>
  </w:num>
  <w:num w:numId="80">
    <w:abstractNumId w:val="37"/>
  </w:num>
  <w:num w:numId="81">
    <w:abstractNumId w:val="69"/>
  </w:num>
  <w:num w:numId="82">
    <w:abstractNumId w:val="64"/>
  </w:num>
  <w:num w:numId="83">
    <w:abstractNumId w:val="56"/>
  </w:num>
  <w:num w:numId="84">
    <w:abstractNumId w:val="3"/>
  </w:num>
  <w:num w:numId="85">
    <w:abstractNumId w:val="67"/>
  </w:num>
  <w:num w:numId="86">
    <w:abstractNumId w:val="13"/>
  </w:num>
  <w:num w:numId="87">
    <w:abstractNumId w:val="66"/>
  </w:num>
  <w:num w:numId="88">
    <w:abstractNumId w:val="61"/>
  </w:num>
  <w:num w:numId="89">
    <w:abstractNumId w:val="35"/>
  </w:num>
  <w:num w:numId="90">
    <w:abstractNumId w:val="62"/>
  </w:num>
  <w:num w:numId="91">
    <w:abstractNumId w:val="28"/>
  </w:num>
  <w:num w:numId="92">
    <w:abstractNumId w:val="32"/>
  </w:num>
  <w:num w:numId="93">
    <w:abstractNumId w:val="15"/>
  </w:num>
  <w:num w:numId="94">
    <w:abstractNumId w:val="53"/>
  </w:num>
  <w:num w:numId="95">
    <w:abstractNumId w:val="85"/>
  </w:num>
  <w:num w:numId="96">
    <w:abstractNumId w:val="70"/>
  </w:num>
  <w:num w:numId="97">
    <w:abstractNumId w:val="46"/>
  </w:num>
  <w:num w:numId="98">
    <w:abstractNumId w:val="74"/>
  </w:num>
  <w:num w:numId="99">
    <w:abstractNumId w:val="12"/>
  </w:num>
  <w:num w:numId="100">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0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num>
  <w:num w:numId="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0"/>
  </w:num>
  <w:num w:numId="107">
    <w:abstractNumId w:val="4"/>
  </w:num>
  <w:num w:numId="108">
    <w:abstractNumId w:val="75"/>
  </w:num>
  <w:num w:numId="109">
    <w:abstractNumId w:val="19"/>
  </w:num>
  <w:num w:numId="110">
    <w:abstractNumId w:val="44"/>
  </w:num>
  <w:num w:numId="111">
    <w:abstractNumId w:val="83"/>
  </w:num>
  <w:num w:numId="112">
    <w:abstractNumId w:val="10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A5"/>
    <w:rsid w:val="0000122D"/>
    <w:rsid w:val="00007EE1"/>
    <w:rsid w:val="00025D72"/>
    <w:rsid w:val="0004127B"/>
    <w:rsid w:val="000531CE"/>
    <w:rsid w:val="00090452"/>
    <w:rsid w:val="00095A18"/>
    <w:rsid w:val="000961C1"/>
    <w:rsid w:val="00096965"/>
    <w:rsid w:val="000A1FB5"/>
    <w:rsid w:val="000A53C7"/>
    <w:rsid w:val="000F555E"/>
    <w:rsid w:val="00104EE2"/>
    <w:rsid w:val="00105241"/>
    <w:rsid w:val="001239C6"/>
    <w:rsid w:val="001258A7"/>
    <w:rsid w:val="00125BFC"/>
    <w:rsid w:val="0013232E"/>
    <w:rsid w:val="00133D6B"/>
    <w:rsid w:val="001401BB"/>
    <w:rsid w:val="001572AA"/>
    <w:rsid w:val="00157FE3"/>
    <w:rsid w:val="00182F8D"/>
    <w:rsid w:val="001A4513"/>
    <w:rsid w:val="001D5501"/>
    <w:rsid w:val="001D73F6"/>
    <w:rsid w:val="001E05FC"/>
    <w:rsid w:val="001E7654"/>
    <w:rsid w:val="002016FC"/>
    <w:rsid w:val="00215F79"/>
    <w:rsid w:val="0021723C"/>
    <w:rsid w:val="00221D11"/>
    <w:rsid w:val="00237498"/>
    <w:rsid w:val="00261FEE"/>
    <w:rsid w:val="00275579"/>
    <w:rsid w:val="00284243"/>
    <w:rsid w:val="002A003D"/>
    <w:rsid w:val="002C76D6"/>
    <w:rsid w:val="002D28F0"/>
    <w:rsid w:val="003149E9"/>
    <w:rsid w:val="00350050"/>
    <w:rsid w:val="00354743"/>
    <w:rsid w:val="00364643"/>
    <w:rsid w:val="0038240A"/>
    <w:rsid w:val="00391C49"/>
    <w:rsid w:val="00395699"/>
    <w:rsid w:val="003B313A"/>
    <w:rsid w:val="003B3697"/>
    <w:rsid w:val="003C00E3"/>
    <w:rsid w:val="003C23B7"/>
    <w:rsid w:val="003C28EA"/>
    <w:rsid w:val="003C2F8B"/>
    <w:rsid w:val="003E4D41"/>
    <w:rsid w:val="004336E5"/>
    <w:rsid w:val="00451A97"/>
    <w:rsid w:val="0045465E"/>
    <w:rsid w:val="00474007"/>
    <w:rsid w:val="0047695F"/>
    <w:rsid w:val="0047737B"/>
    <w:rsid w:val="004827B1"/>
    <w:rsid w:val="004922F4"/>
    <w:rsid w:val="004A46E4"/>
    <w:rsid w:val="004E0060"/>
    <w:rsid w:val="004F7401"/>
    <w:rsid w:val="004F7A16"/>
    <w:rsid w:val="0050006B"/>
    <w:rsid w:val="00523568"/>
    <w:rsid w:val="0053273D"/>
    <w:rsid w:val="005416C1"/>
    <w:rsid w:val="00567A08"/>
    <w:rsid w:val="005753BB"/>
    <w:rsid w:val="00586278"/>
    <w:rsid w:val="005A0F1A"/>
    <w:rsid w:val="005A7C29"/>
    <w:rsid w:val="005C2D6D"/>
    <w:rsid w:val="005C7FBB"/>
    <w:rsid w:val="005D1B2B"/>
    <w:rsid w:val="005E04E5"/>
    <w:rsid w:val="005E69FB"/>
    <w:rsid w:val="0060020B"/>
    <w:rsid w:val="006148D4"/>
    <w:rsid w:val="00632179"/>
    <w:rsid w:val="00633593"/>
    <w:rsid w:val="00636029"/>
    <w:rsid w:val="00636422"/>
    <w:rsid w:val="00637D73"/>
    <w:rsid w:val="0065149F"/>
    <w:rsid w:val="00651FE4"/>
    <w:rsid w:val="006628EF"/>
    <w:rsid w:val="00682937"/>
    <w:rsid w:val="006A5595"/>
    <w:rsid w:val="006B5292"/>
    <w:rsid w:val="006C0414"/>
    <w:rsid w:val="006C3003"/>
    <w:rsid w:val="006C5B04"/>
    <w:rsid w:val="006D1DD1"/>
    <w:rsid w:val="006F011D"/>
    <w:rsid w:val="006F362F"/>
    <w:rsid w:val="006F5C2E"/>
    <w:rsid w:val="007012AA"/>
    <w:rsid w:val="00705199"/>
    <w:rsid w:val="0071210E"/>
    <w:rsid w:val="00720A18"/>
    <w:rsid w:val="00722FA5"/>
    <w:rsid w:val="007236A2"/>
    <w:rsid w:val="007316FA"/>
    <w:rsid w:val="0075504B"/>
    <w:rsid w:val="007600B3"/>
    <w:rsid w:val="00764071"/>
    <w:rsid w:val="007715C4"/>
    <w:rsid w:val="0079776E"/>
    <w:rsid w:val="007A2985"/>
    <w:rsid w:val="007B3880"/>
    <w:rsid w:val="007F1856"/>
    <w:rsid w:val="007F41A1"/>
    <w:rsid w:val="00801111"/>
    <w:rsid w:val="0081110C"/>
    <w:rsid w:val="00811751"/>
    <w:rsid w:val="008803FF"/>
    <w:rsid w:val="00890053"/>
    <w:rsid w:val="008969E8"/>
    <w:rsid w:val="008B206B"/>
    <w:rsid w:val="008B4ED7"/>
    <w:rsid w:val="008B6023"/>
    <w:rsid w:val="008D13DE"/>
    <w:rsid w:val="008F21FF"/>
    <w:rsid w:val="008F2D00"/>
    <w:rsid w:val="0091004D"/>
    <w:rsid w:val="009267C9"/>
    <w:rsid w:val="00927ECB"/>
    <w:rsid w:val="00932966"/>
    <w:rsid w:val="00942CAC"/>
    <w:rsid w:val="0095403B"/>
    <w:rsid w:val="009778B5"/>
    <w:rsid w:val="00990FEF"/>
    <w:rsid w:val="009922AE"/>
    <w:rsid w:val="009925DE"/>
    <w:rsid w:val="00997553"/>
    <w:rsid w:val="009A6D6F"/>
    <w:rsid w:val="009B775C"/>
    <w:rsid w:val="009C5CDF"/>
    <w:rsid w:val="009D2F45"/>
    <w:rsid w:val="009F3FA5"/>
    <w:rsid w:val="00A17C8E"/>
    <w:rsid w:val="00A22544"/>
    <w:rsid w:val="00A2268F"/>
    <w:rsid w:val="00A4096A"/>
    <w:rsid w:val="00A60D6E"/>
    <w:rsid w:val="00A85637"/>
    <w:rsid w:val="00A971E9"/>
    <w:rsid w:val="00AE3E31"/>
    <w:rsid w:val="00AF11EB"/>
    <w:rsid w:val="00AF5D0D"/>
    <w:rsid w:val="00B02129"/>
    <w:rsid w:val="00B12D68"/>
    <w:rsid w:val="00B47004"/>
    <w:rsid w:val="00B62B06"/>
    <w:rsid w:val="00B859FB"/>
    <w:rsid w:val="00BA2CAF"/>
    <w:rsid w:val="00BA4256"/>
    <w:rsid w:val="00BB6D74"/>
    <w:rsid w:val="00BC0FA8"/>
    <w:rsid w:val="00BC1487"/>
    <w:rsid w:val="00C02367"/>
    <w:rsid w:val="00C25E5C"/>
    <w:rsid w:val="00C32F3A"/>
    <w:rsid w:val="00C363B4"/>
    <w:rsid w:val="00C6471B"/>
    <w:rsid w:val="00CA04B9"/>
    <w:rsid w:val="00CB2FEC"/>
    <w:rsid w:val="00CB410D"/>
    <w:rsid w:val="00CB68BB"/>
    <w:rsid w:val="00CC6FE9"/>
    <w:rsid w:val="00CE333C"/>
    <w:rsid w:val="00D05AE8"/>
    <w:rsid w:val="00D1390C"/>
    <w:rsid w:val="00D327C3"/>
    <w:rsid w:val="00D40BAB"/>
    <w:rsid w:val="00D4719A"/>
    <w:rsid w:val="00D60F99"/>
    <w:rsid w:val="00D709EC"/>
    <w:rsid w:val="00D9173F"/>
    <w:rsid w:val="00D93117"/>
    <w:rsid w:val="00DA43BB"/>
    <w:rsid w:val="00DB13A6"/>
    <w:rsid w:val="00DC0D0C"/>
    <w:rsid w:val="00DC593E"/>
    <w:rsid w:val="00DE1838"/>
    <w:rsid w:val="00E115BF"/>
    <w:rsid w:val="00E5689A"/>
    <w:rsid w:val="00E57E6C"/>
    <w:rsid w:val="00E63B30"/>
    <w:rsid w:val="00E75024"/>
    <w:rsid w:val="00E86D41"/>
    <w:rsid w:val="00E91F58"/>
    <w:rsid w:val="00EA6225"/>
    <w:rsid w:val="00EC512E"/>
    <w:rsid w:val="00EE794F"/>
    <w:rsid w:val="00F2783B"/>
    <w:rsid w:val="00F352FF"/>
    <w:rsid w:val="00F6292A"/>
    <w:rsid w:val="00F74B24"/>
    <w:rsid w:val="00F85F14"/>
    <w:rsid w:val="00F92C4D"/>
    <w:rsid w:val="00FA446A"/>
    <w:rsid w:val="00FE2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12762"/>
  <w15:docId w15:val="{676BDC5A-BFCD-414B-88B3-F0EA9A0C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1D11"/>
    <w:pPr>
      <w:spacing w:after="0" w:line="240" w:lineRule="auto"/>
    </w:pPr>
    <w:rPr>
      <w:rFonts w:ascii="Times New Roman" w:eastAsia="Times New Roman" w:hAnsi="Times New Roman" w:cs="Times New Roman"/>
      <w:sz w:val="24"/>
      <w:szCs w:val="24"/>
    </w:rPr>
  </w:style>
  <w:style w:type="paragraph" w:styleId="Nagwek1">
    <w:name w:val="heading 1"/>
    <w:next w:val="Normalny"/>
    <w:link w:val="Nagwek1Znak"/>
    <w:uiPriority w:val="9"/>
    <w:qFormat/>
    <w:pPr>
      <w:keepNext/>
      <w:keepLines/>
      <w:spacing w:after="85" w:line="266" w:lineRule="auto"/>
      <w:ind w:left="188" w:hanging="10"/>
      <w:jc w:val="both"/>
      <w:outlineLvl w:val="0"/>
    </w:pPr>
    <w:rPr>
      <w:rFonts w:ascii="Arial" w:eastAsia="Arial" w:hAnsi="Arial" w:cs="Arial"/>
      <w:b/>
      <w:color w:val="000000"/>
      <w:sz w:val="24"/>
    </w:rPr>
  </w:style>
  <w:style w:type="paragraph" w:styleId="Nagwek2">
    <w:name w:val="heading 2"/>
    <w:next w:val="Normalny"/>
    <w:link w:val="Nagwek2Znak"/>
    <w:uiPriority w:val="9"/>
    <w:unhideWhenUsed/>
    <w:qFormat/>
    <w:pPr>
      <w:keepNext/>
      <w:keepLines/>
      <w:spacing w:after="85" w:line="266" w:lineRule="auto"/>
      <w:ind w:left="188" w:hanging="10"/>
      <w:jc w:val="both"/>
      <w:outlineLvl w:val="1"/>
    </w:pPr>
    <w:rPr>
      <w:rFonts w:ascii="Arial" w:eastAsia="Arial" w:hAnsi="Arial" w:cs="Arial"/>
      <w:b/>
      <w:color w:val="000000"/>
      <w:sz w:val="24"/>
    </w:rPr>
  </w:style>
  <w:style w:type="paragraph" w:styleId="Nagwek3">
    <w:name w:val="heading 3"/>
    <w:next w:val="Normalny"/>
    <w:link w:val="Nagwek3Znak"/>
    <w:uiPriority w:val="9"/>
    <w:unhideWhenUsed/>
    <w:qFormat/>
    <w:pPr>
      <w:keepNext/>
      <w:keepLines/>
      <w:spacing w:after="13" w:line="249" w:lineRule="auto"/>
      <w:ind w:left="188" w:hanging="10"/>
      <w:jc w:val="center"/>
      <w:outlineLvl w:val="2"/>
    </w:pPr>
    <w:rPr>
      <w:rFonts w:ascii="Arial" w:eastAsia="Arial" w:hAnsi="Arial" w:cs="Arial"/>
      <w:b/>
      <w:color w:val="000000"/>
      <w:sz w:val="20"/>
    </w:rPr>
  </w:style>
  <w:style w:type="paragraph" w:styleId="Nagwek4">
    <w:name w:val="heading 4"/>
    <w:next w:val="Normalny"/>
    <w:link w:val="Nagwek4Znak"/>
    <w:uiPriority w:val="9"/>
    <w:unhideWhenUsed/>
    <w:qFormat/>
    <w:pPr>
      <w:keepNext/>
      <w:keepLines/>
      <w:spacing w:after="69"/>
      <w:ind w:right="619"/>
      <w:jc w:val="center"/>
      <w:outlineLvl w:val="3"/>
    </w:pPr>
    <w:rPr>
      <w:rFonts w:ascii="Times New Roman" w:eastAsia="Times New Roman" w:hAnsi="Times New Roman" w:cs="Times New Roman"/>
      <w:i/>
      <w:color w:val="000000"/>
      <w:sz w:val="23"/>
    </w:rPr>
  </w:style>
  <w:style w:type="paragraph" w:styleId="Nagwek5">
    <w:name w:val="heading 5"/>
    <w:next w:val="Normalny"/>
    <w:link w:val="Nagwek5Znak"/>
    <w:uiPriority w:val="9"/>
    <w:unhideWhenUsed/>
    <w:qFormat/>
    <w:pPr>
      <w:keepNext/>
      <w:keepLines/>
      <w:spacing w:after="13" w:line="249" w:lineRule="auto"/>
      <w:ind w:left="188" w:hanging="10"/>
      <w:jc w:val="center"/>
      <w:outlineLvl w:val="4"/>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Times New Roman" w:eastAsia="Times New Roman" w:hAnsi="Times New Roman" w:cs="Times New Roman"/>
      <w:i/>
      <w:color w:val="000000"/>
      <w:sz w:val="23"/>
    </w:rPr>
  </w:style>
  <w:style w:type="paragraph" w:customStyle="1" w:styleId="footnotedescription">
    <w:name w:val="footnote description"/>
    <w:next w:val="Normalny"/>
    <w:link w:val="footnotedescriptionChar"/>
    <w:hidden/>
    <w:pPr>
      <w:spacing w:after="0"/>
      <w:ind w:left="178" w:right="5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gwek3Znak">
    <w:name w:val="Nagłówek 3 Znak"/>
    <w:link w:val="Nagwek3"/>
    <w:rPr>
      <w:rFonts w:ascii="Arial" w:eastAsia="Arial" w:hAnsi="Arial" w:cs="Arial"/>
      <w:b/>
      <w:color w:val="000000"/>
      <w:sz w:val="20"/>
    </w:rPr>
  </w:style>
  <w:style w:type="character" w:customStyle="1" w:styleId="Nagwek5Znak">
    <w:name w:val="Nagłówek 5 Znak"/>
    <w:link w:val="Nagwek5"/>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4"/>
    </w:rPr>
  </w:style>
  <w:style w:type="character" w:customStyle="1" w:styleId="Nagwek2Znak">
    <w:name w:val="Nagłówek 2 Znak"/>
    <w:link w:val="Nagwek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261FEE"/>
    <w:rPr>
      <w:color w:val="0563C1" w:themeColor="hyperlink"/>
      <w:u w:val="single"/>
    </w:rPr>
  </w:style>
  <w:style w:type="character" w:styleId="Nierozpoznanawzmianka">
    <w:name w:val="Unresolved Mention"/>
    <w:basedOn w:val="Domylnaczcionkaakapitu"/>
    <w:uiPriority w:val="99"/>
    <w:semiHidden/>
    <w:unhideWhenUsed/>
    <w:rsid w:val="00261FEE"/>
    <w:rPr>
      <w:color w:val="605E5C"/>
      <w:shd w:val="clear" w:color="auto" w:fill="E1DFDD"/>
    </w:rPr>
  </w:style>
  <w:style w:type="paragraph" w:styleId="Nagwek">
    <w:name w:val="header"/>
    <w:basedOn w:val="Normalny"/>
    <w:link w:val="NagwekZnak"/>
    <w:uiPriority w:val="99"/>
    <w:unhideWhenUsed/>
    <w:rsid w:val="00261FEE"/>
    <w:pPr>
      <w:tabs>
        <w:tab w:val="center" w:pos="4680"/>
        <w:tab w:val="right" w:pos="9360"/>
      </w:tabs>
    </w:pPr>
    <w:rPr>
      <w:rFonts w:asciiTheme="minorHAnsi" w:eastAsiaTheme="minorEastAsia" w:hAnsiTheme="minorHAnsi"/>
      <w:sz w:val="22"/>
      <w:szCs w:val="22"/>
    </w:rPr>
  </w:style>
  <w:style w:type="character" w:customStyle="1" w:styleId="NagwekZnak">
    <w:name w:val="Nagłówek Znak"/>
    <w:basedOn w:val="Domylnaczcionkaakapitu"/>
    <w:link w:val="Nagwek"/>
    <w:uiPriority w:val="99"/>
    <w:qFormat/>
    <w:rsid w:val="00261FEE"/>
    <w:rPr>
      <w:rFonts w:cs="Times New Roman"/>
    </w:rPr>
  </w:style>
  <w:style w:type="character" w:styleId="Odwoaniedokomentarza">
    <w:name w:val="annotation reference"/>
    <w:basedOn w:val="Domylnaczcionkaakapitu"/>
    <w:unhideWhenUsed/>
    <w:qFormat/>
    <w:rsid w:val="00DC0D0C"/>
    <w:rPr>
      <w:sz w:val="16"/>
      <w:szCs w:val="16"/>
    </w:rPr>
  </w:style>
  <w:style w:type="character" w:customStyle="1" w:styleId="TekstkomentarzaZnak">
    <w:name w:val="Tekst komentarza Znak"/>
    <w:basedOn w:val="Domylnaczcionkaakapitu"/>
    <w:link w:val="Tekstkomentarza"/>
    <w:qFormat/>
    <w:rsid w:val="00DC0D0C"/>
    <w:rPr>
      <w:rFonts w:ascii="Arial" w:eastAsia="Arial" w:hAnsi="Arial" w:cs="Arial"/>
      <w:color w:val="000000"/>
      <w:sz w:val="20"/>
      <w:szCs w:val="20"/>
    </w:rPr>
  </w:style>
  <w:style w:type="character" w:customStyle="1" w:styleId="TekstprzypisudolnegoZnak">
    <w:name w:val="Tekst przypisu dolnego Znak"/>
    <w:basedOn w:val="Domylnaczcionkaakapitu"/>
    <w:link w:val="Tekstprzypisudolnego"/>
    <w:uiPriority w:val="99"/>
    <w:semiHidden/>
    <w:qFormat/>
    <w:rsid w:val="00DC0D0C"/>
    <w:rPr>
      <w:rFonts w:ascii="Arial" w:eastAsia="Arial" w:hAnsi="Arial" w:cs="Arial"/>
      <w:color w:val="000000"/>
      <w:sz w:val="20"/>
      <w:szCs w:val="20"/>
    </w:rPr>
  </w:style>
  <w:style w:type="character" w:customStyle="1" w:styleId="Zakotwiczenieprzypisudolnego">
    <w:name w:val="Zakotwiczenie przypisu dolnego"/>
    <w:rsid w:val="00DC0D0C"/>
    <w:rPr>
      <w:vertAlign w:val="superscript"/>
    </w:rPr>
  </w:style>
  <w:style w:type="character" w:customStyle="1" w:styleId="Znakiprzypiswdolnych">
    <w:name w:val="Znaki przypisów dolnych"/>
    <w:qFormat/>
    <w:rsid w:val="00DC0D0C"/>
  </w:style>
  <w:style w:type="paragraph" w:styleId="Akapitzlist">
    <w:name w:val="List Paragraph"/>
    <w:basedOn w:val="Normalny"/>
    <w:uiPriority w:val="34"/>
    <w:qFormat/>
    <w:rsid w:val="00DC0D0C"/>
    <w:pPr>
      <w:suppressAutoHyphens/>
      <w:spacing w:after="10" w:line="264" w:lineRule="auto"/>
      <w:ind w:left="720" w:right="205" w:hanging="435"/>
      <w:contextualSpacing/>
      <w:jc w:val="both"/>
    </w:pPr>
    <w:rPr>
      <w:rFonts w:ascii="Arial" w:eastAsia="Arial" w:hAnsi="Arial" w:cs="Arial"/>
      <w:color w:val="000000"/>
      <w:szCs w:val="22"/>
    </w:rPr>
  </w:style>
  <w:style w:type="paragraph" w:styleId="Tekstkomentarza">
    <w:name w:val="annotation text"/>
    <w:basedOn w:val="Normalny"/>
    <w:link w:val="TekstkomentarzaZnak"/>
    <w:unhideWhenUsed/>
    <w:qFormat/>
    <w:rsid w:val="00DC0D0C"/>
    <w:pPr>
      <w:suppressAutoHyphens/>
      <w:spacing w:after="10"/>
      <w:ind w:left="435" w:right="205" w:hanging="435"/>
      <w:jc w:val="both"/>
    </w:pPr>
    <w:rPr>
      <w:rFonts w:ascii="Arial" w:eastAsia="Arial" w:hAnsi="Arial" w:cs="Arial"/>
      <w:color w:val="000000"/>
      <w:sz w:val="20"/>
      <w:szCs w:val="20"/>
    </w:rPr>
  </w:style>
  <w:style w:type="character" w:customStyle="1" w:styleId="TekstkomentarzaZnak1">
    <w:name w:val="Tekst komentarza Znak1"/>
    <w:basedOn w:val="Domylnaczcionkaakapitu"/>
    <w:uiPriority w:val="99"/>
    <w:semiHidden/>
    <w:rsid w:val="00DC0D0C"/>
    <w:rPr>
      <w:rFonts w:ascii="Arial" w:eastAsia="Arial" w:hAnsi="Arial" w:cs="Arial"/>
      <w:color w:val="000000"/>
      <w:sz w:val="20"/>
      <w:szCs w:val="20"/>
    </w:rPr>
  </w:style>
  <w:style w:type="paragraph" w:styleId="Tekstprzypisudolnego">
    <w:name w:val="footnote text"/>
    <w:basedOn w:val="Normalny"/>
    <w:link w:val="TekstprzypisudolnegoZnak"/>
    <w:uiPriority w:val="99"/>
    <w:semiHidden/>
    <w:unhideWhenUsed/>
    <w:rsid w:val="00DC0D0C"/>
    <w:pPr>
      <w:suppressAutoHyphens/>
      <w:ind w:left="435" w:right="205" w:hanging="435"/>
      <w:jc w:val="both"/>
    </w:pPr>
    <w:rPr>
      <w:rFonts w:ascii="Arial" w:eastAsia="Arial" w:hAnsi="Arial" w:cs="Arial"/>
      <w:color w:val="000000"/>
      <w:sz w:val="20"/>
      <w:szCs w:val="20"/>
    </w:rPr>
  </w:style>
  <w:style w:type="character" w:customStyle="1" w:styleId="TekstprzypisudolnegoZnak1">
    <w:name w:val="Tekst przypisu dolnego Znak1"/>
    <w:basedOn w:val="Domylnaczcionkaakapitu"/>
    <w:uiPriority w:val="99"/>
    <w:semiHidden/>
    <w:rsid w:val="00DC0D0C"/>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B12D68"/>
    <w:pPr>
      <w:suppressAutoHyphens w:val="0"/>
      <w:spacing w:after="129"/>
      <w:ind w:left="188" w:right="0" w:hanging="10"/>
    </w:pPr>
    <w:rPr>
      <w:b/>
      <w:bCs/>
    </w:rPr>
  </w:style>
  <w:style w:type="character" w:customStyle="1" w:styleId="TematkomentarzaZnak">
    <w:name w:val="Temat komentarza Znak"/>
    <w:basedOn w:val="TekstkomentarzaZnak"/>
    <w:link w:val="Tematkomentarza"/>
    <w:uiPriority w:val="99"/>
    <w:semiHidden/>
    <w:rsid w:val="00B12D68"/>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B12D68"/>
    <w:pPr>
      <w:ind w:left="188" w:hanging="10"/>
      <w:jc w:val="both"/>
    </w:pPr>
    <w:rPr>
      <w:rFonts w:ascii="Segoe UI" w:eastAsia="Arial" w:hAnsi="Segoe UI" w:cs="Segoe UI"/>
      <w:color w:val="000000"/>
      <w:sz w:val="18"/>
      <w:szCs w:val="18"/>
    </w:rPr>
  </w:style>
  <w:style w:type="character" w:customStyle="1" w:styleId="TekstdymkaZnak">
    <w:name w:val="Tekst dymka Znak"/>
    <w:basedOn w:val="Domylnaczcionkaakapitu"/>
    <w:link w:val="Tekstdymka"/>
    <w:uiPriority w:val="99"/>
    <w:semiHidden/>
    <w:rsid w:val="00B12D68"/>
    <w:rPr>
      <w:rFonts w:ascii="Segoe UI" w:eastAsia="Arial" w:hAnsi="Segoe UI" w:cs="Segoe UI"/>
      <w:color w:val="000000"/>
      <w:sz w:val="18"/>
      <w:szCs w:val="18"/>
    </w:rPr>
  </w:style>
  <w:style w:type="character" w:styleId="Tekstzastpczy">
    <w:name w:val="Placeholder Text"/>
    <w:basedOn w:val="Domylnaczcionkaakapitu"/>
    <w:uiPriority w:val="99"/>
    <w:semiHidden/>
    <w:rsid w:val="00B12D68"/>
    <w:rPr>
      <w:color w:val="808080"/>
    </w:rPr>
  </w:style>
  <w:style w:type="character" w:styleId="Odwoanieprzypisudolnego">
    <w:name w:val="footnote reference"/>
    <w:basedOn w:val="Domylnaczcionkaakapitu"/>
    <w:uiPriority w:val="99"/>
    <w:semiHidden/>
    <w:unhideWhenUsed/>
    <w:rsid w:val="00EE794F"/>
    <w:rPr>
      <w:vertAlign w:val="superscript"/>
    </w:rPr>
  </w:style>
  <w:style w:type="table" w:styleId="Tabela-Siatka">
    <w:name w:val="Table Grid"/>
    <w:basedOn w:val="Standardowy"/>
    <w:uiPriority w:val="39"/>
    <w:rsid w:val="00BB6D74"/>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493">
      <w:bodyDiv w:val="1"/>
      <w:marLeft w:val="0"/>
      <w:marRight w:val="0"/>
      <w:marTop w:val="0"/>
      <w:marBottom w:val="0"/>
      <w:divBdr>
        <w:top w:val="none" w:sz="0" w:space="0" w:color="auto"/>
        <w:left w:val="none" w:sz="0" w:space="0" w:color="auto"/>
        <w:bottom w:val="none" w:sz="0" w:space="0" w:color="auto"/>
        <w:right w:val="none" w:sz="0" w:space="0" w:color="auto"/>
      </w:divBdr>
    </w:div>
    <w:div w:id="304092613">
      <w:bodyDiv w:val="1"/>
      <w:marLeft w:val="0"/>
      <w:marRight w:val="0"/>
      <w:marTop w:val="0"/>
      <w:marBottom w:val="0"/>
      <w:divBdr>
        <w:top w:val="none" w:sz="0" w:space="0" w:color="auto"/>
        <w:left w:val="none" w:sz="0" w:space="0" w:color="auto"/>
        <w:bottom w:val="none" w:sz="0" w:space="0" w:color="auto"/>
        <w:right w:val="none" w:sz="0" w:space="0" w:color="auto"/>
      </w:divBdr>
    </w:div>
    <w:div w:id="376979591">
      <w:bodyDiv w:val="1"/>
      <w:marLeft w:val="0"/>
      <w:marRight w:val="0"/>
      <w:marTop w:val="0"/>
      <w:marBottom w:val="0"/>
      <w:divBdr>
        <w:top w:val="none" w:sz="0" w:space="0" w:color="auto"/>
        <w:left w:val="none" w:sz="0" w:space="0" w:color="auto"/>
        <w:bottom w:val="none" w:sz="0" w:space="0" w:color="auto"/>
        <w:right w:val="none" w:sz="0" w:space="0" w:color="auto"/>
      </w:divBdr>
    </w:div>
    <w:div w:id="379672349">
      <w:bodyDiv w:val="1"/>
      <w:marLeft w:val="0"/>
      <w:marRight w:val="0"/>
      <w:marTop w:val="0"/>
      <w:marBottom w:val="0"/>
      <w:divBdr>
        <w:top w:val="none" w:sz="0" w:space="0" w:color="auto"/>
        <w:left w:val="none" w:sz="0" w:space="0" w:color="auto"/>
        <w:bottom w:val="none" w:sz="0" w:space="0" w:color="auto"/>
        <w:right w:val="none" w:sz="0" w:space="0" w:color="auto"/>
      </w:divBdr>
    </w:div>
    <w:div w:id="417479775">
      <w:bodyDiv w:val="1"/>
      <w:marLeft w:val="0"/>
      <w:marRight w:val="0"/>
      <w:marTop w:val="0"/>
      <w:marBottom w:val="0"/>
      <w:divBdr>
        <w:top w:val="none" w:sz="0" w:space="0" w:color="auto"/>
        <w:left w:val="none" w:sz="0" w:space="0" w:color="auto"/>
        <w:bottom w:val="none" w:sz="0" w:space="0" w:color="auto"/>
        <w:right w:val="none" w:sz="0" w:space="0" w:color="auto"/>
      </w:divBdr>
    </w:div>
    <w:div w:id="620888072">
      <w:bodyDiv w:val="1"/>
      <w:marLeft w:val="0"/>
      <w:marRight w:val="0"/>
      <w:marTop w:val="0"/>
      <w:marBottom w:val="0"/>
      <w:divBdr>
        <w:top w:val="none" w:sz="0" w:space="0" w:color="auto"/>
        <w:left w:val="none" w:sz="0" w:space="0" w:color="auto"/>
        <w:bottom w:val="none" w:sz="0" w:space="0" w:color="auto"/>
        <w:right w:val="none" w:sz="0" w:space="0" w:color="auto"/>
      </w:divBdr>
    </w:div>
    <w:div w:id="648749082">
      <w:bodyDiv w:val="1"/>
      <w:marLeft w:val="0"/>
      <w:marRight w:val="0"/>
      <w:marTop w:val="0"/>
      <w:marBottom w:val="0"/>
      <w:divBdr>
        <w:top w:val="none" w:sz="0" w:space="0" w:color="auto"/>
        <w:left w:val="none" w:sz="0" w:space="0" w:color="auto"/>
        <w:bottom w:val="none" w:sz="0" w:space="0" w:color="auto"/>
        <w:right w:val="none" w:sz="0" w:space="0" w:color="auto"/>
      </w:divBdr>
    </w:div>
    <w:div w:id="760446654">
      <w:bodyDiv w:val="1"/>
      <w:marLeft w:val="0"/>
      <w:marRight w:val="0"/>
      <w:marTop w:val="0"/>
      <w:marBottom w:val="0"/>
      <w:divBdr>
        <w:top w:val="none" w:sz="0" w:space="0" w:color="auto"/>
        <w:left w:val="none" w:sz="0" w:space="0" w:color="auto"/>
        <w:bottom w:val="none" w:sz="0" w:space="0" w:color="auto"/>
        <w:right w:val="none" w:sz="0" w:space="0" w:color="auto"/>
      </w:divBdr>
    </w:div>
    <w:div w:id="1441147825">
      <w:bodyDiv w:val="1"/>
      <w:marLeft w:val="0"/>
      <w:marRight w:val="0"/>
      <w:marTop w:val="0"/>
      <w:marBottom w:val="0"/>
      <w:divBdr>
        <w:top w:val="none" w:sz="0" w:space="0" w:color="auto"/>
        <w:left w:val="none" w:sz="0" w:space="0" w:color="auto"/>
        <w:bottom w:val="none" w:sz="0" w:space="0" w:color="auto"/>
        <w:right w:val="none" w:sz="0" w:space="0" w:color="auto"/>
      </w:divBdr>
    </w:div>
    <w:div w:id="1561205616">
      <w:bodyDiv w:val="1"/>
      <w:marLeft w:val="0"/>
      <w:marRight w:val="0"/>
      <w:marTop w:val="0"/>
      <w:marBottom w:val="0"/>
      <w:divBdr>
        <w:top w:val="none" w:sz="0" w:space="0" w:color="auto"/>
        <w:left w:val="none" w:sz="0" w:space="0" w:color="auto"/>
        <w:bottom w:val="none" w:sz="0" w:space="0" w:color="auto"/>
        <w:right w:val="none" w:sz="0" w:space="0" w:color="auto"/>
      </w:divBdr>
    </w:div>
    <w:div w:id="1723211792">
      <w:bodyDiv w:val="1"/>
      <w:marLeft w:val="0"/>
      <w:marRight w:val="0"/>
      <w:marTop w:val="0"/>
      <w:marBottom w:val="0"/>
      <w:divBdr>
        <w:top w:val="none" w:sz="0" w:space="0" w:color="auto"/>
        <w:left w:val="none" w:sz="0" w:space="0" w:color="auto"/>
        <w:bottom w:val="none" w:sz="0" w:space="0" w:color="auto"/>
        <w:right w:val="none" w:sz="0" w:space="0" w:color="auto"/>
      </w:divBdr>
    </w:div>
    <w:div w:id="2011643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mrygm" TargetMode="External"/><Relationship Id="rId21" Type="http://schemas.openxmlformats.org/officeDocument/2006/relationships/hyperlink" Target="https://sip.legalis.pl/document-view.seam?documentId=mfrxilrtg4ytimjwheytkltqmfyc4njqhe3tcnbrg4" TargetMode="External"/><Relationship Id="rId42" Type="http://schemas.openxmlformats.org/officeDocument/2006/relationships/hyperlink" Target="https://sip.legalis.pl/document-view.seam?documentId=mfrxilrsge2tkmzwgy4dsltqmfyc4mrqgq3tgobsha" TargetMode="External"/><Relationship Id="rId47" Type="http://schemas.openxmlformats.org/officeDocument/2006/relationships/hyperlink" Target="https://sip.legalis.pl/document-view.seam?documentId=mfrxilrtg4ytimjwheytkltqmfyc4njqhe3tcnjxgy" TargetMode="External"/><Relationship Id="rId63" Type="http://schemas.openxmlformats.org/officeDocument/2006/relationships/hyperlink" Target="https://sip.legalis.pl/document-view.seam?documentId=mfrxilrtg4ytimjzhe4tiltqmfyc4njrga4danryhe" TargetMode="External"/><Relationship Id="rId68" Type="http://schemas.openxmlformats.org/officeDocument/2006/relationships/hyperlink" Target="https://sip.legalis.pl/document-view.seam?documentId=mfrxilrtg4ytimjzhe4tiltqmfyc4njrga4danrwgq" TargetMode="External"/><Relationship Id="rId84" Type="http://schemas.openxmlformats.org/officeDocument/2006/relationships/hyperlink" Target="https://miniportal.uzp.gov.pl/Instrukcja%20u%C5%BCytkownika%20miniPortal-ePUAP.pdf" TargetMode="External"/><Relationship Id="rId89" Type="http://schemas.openxmlformats.org/officeDocument/2006/relationships/hyperlink" Target="https://miniportal.uzp.gov.pl/" TargetMode="External"/><Relationship Id="rId112" Type="http://schemas.openxmlformats.org/officeDocument/2006/relationships/theme" Target="theme/theme1.xml"/><Relationship Id="rId16" Type="http://schemas.openxmlformats.org/officeDocument/2006/relationships/hyperlink" Target="https://miniportal.uzp.gov.pl/" TargetMode="External"/><Relationship Id="rId107" Type="http://schemas.openxmlformats.org/officeDocument/2006/relationships/footer" Target="footer1.xml"/><Relationship Id="rId11" Type="http://schemas.openxmlformats.org/officeDocument/2006/relationships/hyperlink" Target="http://www.gopr.pl" TargetMode="External"/><Relationship Id="rId32" Type="http://schemas.openxmlformats.org/officeDocument/2006/relationships/hyperlink" Target="https://sip.legalis.pl/document-view.seam?documentId=mfrxilrtg4ytgojvgm2tqltqmfyc4njqgezteobwgy" TargetMode="External"/><Relationship Id="rId37" Type="http://schemas.openxmlformats.org/officeDocument/2006/relationships/hyperlink" Target="https://sip.legalis.pl/document-view.seam?documentId=mfrxilrtg4ytimjwheytkltqmfyc4njqhe3tcmbshe" TargetMode="External"/><Relationship Id="rId53" Type="http://schemas.openxmlformats.org/officeDocument/2006/relationships/hyperlink" Target="https://sip.legalis.pl/document-view.seam?documentId=mfrxilrtg4ytimjwheytkltqmfyc4njqhe3tcnbxhe" TargetMode="External"/><Relationship Id="rId58" Type="http://schemas.openxmlformats.org/officeDocument/2006/relationships/hyperlink" Target="https://sip.legalis.pl/document-view.seam?documentId=mfrxilrsge2tkmzwgy4dsltqmfyc4mrqgq3tgobsg4" TargetMode="External"/><Relationship Id="rId74" Type="http://schemas.openxmlformats.org/officeDocument/2006/relationships/hyperlink" Target="https://sip.legalis.pl/document-view.seam?documentId=mfrxilrtg4ytgmzsge2dm" TargetMode="External"/><Relationship Id="rId79" Type="http://schemas.openxmlformats.org/officeDocument/2006/relationships/hyperlink" Target="https://sip.legalis.pl/document-view.seam?documentId=mfrxilrtg4ytgojygi3dc" TargetMode="External"/><Relationship Id="rId102" Type="http://schemas.openxmlformats.org/officeDocument/2006/relationships/hyperlink" Target="https://sip.legalis.pl/document-view.seam?documentId=mfrxilrtgm2tsnrrguytsltqmfyc4mzuhaztimzzg4" TargetMode="External"/><Relationship Id="rId5" Type="http://schemas.openxmlformats.org/officeDocument/2006/relationships/webSettings" Target="webSettings.xml"/><Relationship Id="rId90" Type="http://schemas.openxmlformats.org/officeDocument/2006/relationships/hyperlink" Target="https://sip.legalis.pl/document-view.seam?documentId=mfrxilrtg4yteojtg4ytm" TargetMode="External"/><Relationship Id="rId95" Type="http://schemas.openxmlformats.org/officeDocument/2006/relationships/hyperlink" Target="https://sip.legalis.pl/document-view.seam?documentId=mfrxilrtg4ytimjzhe4tiltqmfyc4njrga4deojqgm" TargetMode="External"/><Relationship Id="rId22" Type="http://schemas.openxmlformats.org/officeDocument/2006/relationships/hyperlink" Target="https://sip.legalis.pl/document-view.seam?documentId=mfrxilrtg4ytimjwheytkltqmfyc4njqhe3tcmjsgi" TargetMode="External"/><Relationship Id="rId27" Type="http://schemas.openxmlformats.org/officeDocument/2006/relationships/hyperlink" Target="https://sip.legalis.pl/document-view.seam?documentId=mfrxilrtg4ytimjwheytkltqmfyc4njqhe3tcmrygm" TargetMode="External"/><Relationship Id="rId43" Type="http://schemas.openxmlformats.org/officeDocument/2006/relationships/hyperlink" Target="https://sip.legalis.pl/document-view.seam?documentId=mfrxilrsge2tkmzwgy4dsltqmfyc4mrqgq3tgobsha" TargetMode="External"/><Relationship Id="rId48" Type="http://schemas.openxmlformats.org/officeDocument/2006/relationships/hyperlink" Target="https://sip.legalis.pl/document-view.seam?documentId=mfrxilrtg4ytimjwheytkltqmfyc4njqhe3tcnjxgy" TargetMode="External"/><Relationship Id="rId64" Type="http://schemas.openxmlformats.org/officeDocument/2006/relationships/hyperlink" Target="https://sip.legalis.pl/document-view.seam?documentId=mfrxilrtg4ytimjzhe4tiltqmfyc4njrga4danrwgy" TargetMode="External"/><Relationship Id="rId69" Type="http://schemas.openxmlformats.org/officeDocument/2006/relationships/hyperlink" Target="https://sip.legalis.pl/document-view.seam?documentId=mfrxilrtg4ytimjzhe4tiltqmfyc4njrga4danrwgq" TargetMode="External"/><Relationship Id="rId80" Type="http://schemas.openxmlformats.org/officeDocument/2006/relationships/hyperlink" Target="https://miniportal.uzp.gov.pl/" TargetMode="External"/><Relationship Id="rId85" Type="http://schemas.openxmlformats.org/officeDocument/2006/relationships/hyperlink" Target="https://miniportal.uzp.gov.pl/Instrukcja%20u%C5%BCytkownika%20miniPortal-ePUAP.pdf" TargetMode="External"/><Relationship Id="rId12" Type="http://schemas.openxmlformats.org/officeDocument/2006/relationships/hyperlink" Target="https://epuap.gov.pl/wps/portal" TargetMode="External"/><Relationship Id="rId17" Type="http://schemas.openxmlformats.org/officeDocument/2006/relationships/hyperlink" Target="https://epuap.gov.pl/wps/portal" TargetMode="External"/><Relationship Id="rId33" Type="http://schemas.openxmlformats.org/officeDocument/2006/relationships/hyperlink" Target="https://sip.legalis.pl/document-view.seam?documentId=mfrxilrtg4ytgojvgm2tqltqmfyc4njqgezteobwgy" TargetMode="External"/><Relationship Id="rId38" Type="http://schemas.openxmlformats.org/officeDocument/2006/relationships/hyperlink" Target="https://sip.legalis.pl/document-view.seam?documentId=mfrxilrtg4ytimjwheytkltqmfyc4njqhe3tcnjzha" TargetMode="External"/><Relationship Id="rId59" Type="http://schemas.openxmlformats.org/officeDocument/2006/relationships/hyperlink" Target="https://sip.legalis.pl/document-view.seam?documentId=mfrxilrsge2tkmzwgy4dsltqmfyc4mrqgq3tgobtga" TargetMode="External"/><Relationship Id="rId103" Type="http://schemas.openxmlformats.org/officeDocument/2006/relationships/hyperlink" Target="https://sip.legalis.pl/document-view.seam?documentId=mfrxilrtgm2tsnrrguytsltqmfyc4mzuhaztinbrgy" TargetMode="External"/><Relationship Id="rId108" Type="http://schemas.openxmlformats.org/officeDocument/2006/relationships/footer" Target="footer2.xml"/><Relationship Id="rId54" Type="http://schemas.openxmlformats.org/officeDocument/2006/relationships/hyperlink" Target="https://sip.legalis.pl/document-view.seam?documentId=mfrxilrtg4ytimjwheytkltqmfyc4njqhe3tcnbxhe" TargetMode="External"/><Relationship Id="rId70" Type="http://schemas.openxmlformats.org/officeDocument/2006/relationships/hyperlink" Target="https://sip.legalis.pl/document-view.seam?documentId=mfrxilrtg4ytimjzhe4tiltqmfyc4njrga4danrwgq" TargetMode="External"/><Relationship Id="rId75" Type="http://schemas.openxmlformats.org/officeDocument/2006/relationships/hyperlink" Target="https://sip.legalis.pl/document-view.seam?documentId=mfrxilrtg4ytgnrthe3dg" TargetMode="External"/><Relationship Id="rId91" Type="http://schemas.openxmlformats.org/officeDocument/2006/relationships/hyperlink" Target="https://sip.legalis.pl/document-full.seam?documentId=mfrxilrtg4ytimjzhe4tiltqmfyc4njrga4dcmrtgyxhmzlsfyytqnrsha" TargetMode="External"/><Relationship Id="rId96" Type="http://schemas.openxmlformats.org/officeDocument/2006/relationships/hyperlink" Target="https://sip.legalis.pl/document-view.seam?documentId=mfrxilrtg4ytimjzhe4tiltqmfyc4njrga4deojqg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iniportal.uzp.gov.pl/" TargetMode="External"/><Relationship Id="rId23" Type="http://schemas.openxmlformats.org/officeDocument/2006/relationships/hyperlink" Target="https://sip.legalis.pl/document-view.seam?documentId=mfrxilrtg4ytimjwheytkltqmfyc4njqhe3tcmjsgi" TargetMode="External"/><Relationship Id="rId28" Type="http://schemas.openxmlformats.org/officeDocument/2006/relationships/hyperlink" Target="https://sip.legalis.pl/document-view.seam?documentId=mfrxilrtg4ytimjwheytkltqmfyc4njqhe3tcmrygm" TargetMode="External"/><Relationship Id="rId36" Type="http://schemas.openxmlformats.org/officeDocument/2006/relationships/hyperlink" Target="https://sip.legalis.pl/document-view.seam?documentId=mfrxilrtg4ytimjwheytkltqmfyc4njqhe3tcmbshe" TargetMode="External"/><Relationship Id="rId49" Type="http://schemas.openxmlformats.org/officeDocument/2006/relationships/hyperlink" Target="https://sip.legalis.pl/document-view.seam?documentId=mfrxilrtg4ytimjwheytkltqmfyc4njqhe3tcnjxgy" TargetMode="External"/><Relationship Id="rId57" Type="http://schemas.openxmlformats.org/officeDocument/2006/relationships/hyperlink" Target="https://sip.legalis.pl/document-view.seam?documentId=mfrxilrsge2tkmzwgy4dsltqmfyc4mrqgq3tgobsg4" TargetMode="External"/><Relationship Id="rId106" Type="http://schemas.openxmlformats.org/officeDocument/2006/relationships/header" Target="header2.xml"/><Relationship Id="rId10" Type="http://schemas.openxmlformats.org/officeDocument/2006/relationships/hyperlink" Target="mailto:biuro@goprpodhale.pl" TargetMode="External"/><Relationship Id="rId31" Type="http://schemas.openxmlformats.org/officeDocument/2006/relationships/hyperlink" Target="https://sip.legalis.pl/document-view.seam?documentId=mfrxilrtg4ytimjwheytkltqmfyc4njqhe3tcmzygy" TargetMode="External"/><Relationship Id="rId44" Type="http://schemas.openxmlformats.org/officeDocument/2006/relationships/hyperlink" Target="https://sip.legalis.pl/document-view.seam?documentId=mfrxilrsge2tkmzwgy4dsltqmfyc4mrqgq3tgobsha" TargetMode="External"/><Relationship Id="rId52" Type="http://schemas.openxmlformats.org/officeDocument/2006/relationships/hyperlink" Target="https://sip.legalis.pl/document-view.seam?documentId=mfrxilrtg4ytimjwheytkltqmfyc4njqhe3tcnjtg4" TargetMode="External"/><Relationship Id="rId60" Type="http://schemas.openxmlformats.org/officeDocument/2006/relationships/hyperlink" Target="https://sip.legalis.pl/document-view.seam?documentId=mfrxilrsge2tkmzwgy4dsltqmfyc4mrqgq3tgobtga" TargetMode="External"/><Relationship Id="rId65" Type="http://schemas.openxmlformats.org/officeDocument/2006/relationships/hyperlink" Target="https://sip.legalis.pl/document-view.seam?documentId=mfrxilrtg4ytimjzhe4tiltqmfyc4njrga4danrwgy" TargetMode="External"/><Relationship Id="rId73" Type="http://schemas.openxmlformats.org/officeDocument/2006/relationships/hyperlink" Target="https://sip.legalis.pl/document-view.seam?documentId=mfrxilrtg4ytgmzsge2dmltqmfyc4nbxgqytcobtgu" TargetMode="External"/><Relationship Id="rId78" Type="http://schemas.openxmlformats.org/officeDocument/2006/relationships/hyperlink" Target="https://sip.legalis.pl/document-view.seam?documentId=mfrxilrtg4ytgojygi3dc" TargetMode="External"/><Relationship Id="rId81" Type="http://schemas.openxmlformats.org/officeDocument/2006/relationships/hyperlink" Target="https://miniportal.uzp.gov.pl/" TargetMode="External"/><Relationship Id="rId86" Type="http://schemas.openxmlformats.org/officeDocument/2006/relationships/hyperlink" Target="https://miniportal.uzp.gov.pl/Instrukcja%20u%C5%BCytkownika%20miniPortal-ePUAP.pdf" TargetMode="External"/><Relationship Id="rId94" Type="http://schemas.openxmlformats.org/officeDocument/2006/relationships/hyperlink" Target="https://sip.legalis.pl/document-view.seam?documentId=mfrxilrtg4ytimjzhe4tiltqmfyc4njrga4dcmbvgq" TargetMode="External"/><Relationship Id="rId99" Type="http://schemas.openxmlformats.org/officeDocument/2006/relationships/hyperlink" Target="https://sip.legalis.pl/document-view.seam?documentId=mfrxilrtg4ytimjzhe4tiltqmfyc4njrga4danrwg4" TargetMode="External"/><Relationship Id="rId101" Type="http://schemas.openxmlformats.org/officeDocument/2006/relationships/hyperlink" Target="https://sip.legalis.pl/document-view.seam?documentId=mfrxilrtgm2tsnrrguytsltqmfyc4mzuhaztimzzg4" TargetMode="External"/><Relationship Id="rId4" Type="http://schemas.openxmlformats.org/officeDocument/2006/relationships/settings" Target="settings.xml"/><Relationship Id="rId9" Type="http://schemas.openxmlformats.org/officeDocument/2006/relationships/hyperlink" Target="http://www.gopr.pl" TargetMode="External"/><Relationship Id="rId13" Type="http://schemas.openxmlformats.org/officeDocument/2006/relationships/hyperlink" Target="https://epuap.gov.pl/wps/portal" TargetMode="External"/><Relationship Id="rId18" Type="http://schemas.openxmlformats.org/officeDocument/2006/relationships/hyperlink" Target="https://epuap.gov.pl/wps/portal" TargetMode="External"/><Relationship Id="rId39" Type="http://schemas.openxmlformats.org/officeDocument/2006/relationships/hyperlink" Target="https://sip.legalis.pl/document-view.seam?documentId=mfrxilrtg4ytimjwheytkltqmfyc4njqhe3tcnjzha" TargetMode="External"/><Relationship Id="rId109" Type="http://schemas.openxmlformats.org/officeDocument/2006/relationships/header" Target="header3.xml"/><Relationship Id="rId34" Type="http://schemas.openxmlformats.org/officeDocument/2006/relationships/hyperlink" Target="https://sip.legalis.pl/document-view.seam?documentId=mfrxilrtg4ytgojvgm2tqltqmfyc4njqgezteobxgi" TargetMode="External"/><Relationship Id="rId50" Type="http://schemas.openxmlformats.org/officeDocument/2006/relationships/hyperlink" Target="https://sip.legalis.pl/document-view.seam?documentId=mfrxilrtg4ytimjwheytkltqmfyc4njqhe3tcnjxgy" TargetMode="External"/><Relationship Id="rId55" Type="http://schemas.openxmlformats.org/officeDocument/2006/relationships/hyperlink" Target="https://sip.legalis.pl/document-view.seam?documentId=mfrxilrtg4ytimjwheytkltqmfyc4njqhe3tcnbxhe" TargetMode="External"/><Relationship Id="rId76" Type="http://schemas.openxmlformats.org/officeDocument/2006/relationships/hyperlink" Target="https://sip.legalis.pl/document-view.seam?documentId=mfrxilrtg4ytgnrthe3dg" TargetMode="External"/><Relationship Id="rId97" Type="http://schemas.openxmlformats.org/officeDocument/2006/relationships/hyperlink" Target="https://sip.legalis.pl/document-view.seam?documentId=mfrxilrtg4ytimjzhe4tiltqmfyc4njrga4dgmzqgu" TargetMode="External"/><Relationship Id="rId104" Type="http://schemas.openxmlformats.org/officeDocument/2006/relationships/hyperlink" Target="https://sip.legalis.pl/document-view.seam?documentId=mfrxilrtgm2tsnrrguytsltqmfyc4mzuhaztinbrgy" TargetMode="External"/><Relationship Id="rId7" Type="http://schemas.openxmlformats.org/officeDocument/2006/relationships/endnotes" Target="endnotes.xml"/><Relationship Id="rId71" Type="http://schemas.openxmlformats.org/officeDocument/2006/relationships/hyperlink" Target="https://sip.legalis.pl/document-view.seam?documentId=mfrxilrtg4ytimjzhe4tiltqmfyc4njrga4danrwgq" TargetMode="External"/><Relationship Id="rId92" Type="http://schemas.openxmlformats.org/officeDocument/2006/relationships/hyperlink" Target="https://sip.legalis.pl/document-full.seam?documentId=mfrxilrtg4ytimjzhe4tiltqmfyc4njrga4dcmrtgyxhmzlsfyytqnrsha"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tg4ytimjwheytkltqmfyc4njqhe3tcmzygy" TargetMode="External"/><Relationship Id="rId24" Type="http://schemas.openxmlformats.org/officeDocument/2006/relationships/hyperlink" Target="https://sip.legalis.pl/document-view.seam?documentId=mfrxilrtg4ytimjwheytkltqmfyc4njqhe3tcmrygm" TargetMode="External"/><Relationship Id="rId40" Type="http://schemas.openxmlformats.org/officeDocument/2006/relationships/hyperlink" Target="https://sip.legalis.pl/document-view.seam?documentId=mfrxilrtg4ytimjwheytkltqmfyc4njqhe3tanzygu" TargetMode="External"/><Relationship Id="rId45" Type="http://schemas.openxmlformats.org/officeDocument/2006/relationships/hyperlink" Target="https://sip.legalis.pl/document-view.seam?documentId=mfrxilrsge2tkmzwgy4ds" TargetMode="External"/><Relationship Id="rId66" Type="http://schemas.openxmlformats.org/officeDocument/2006/relationships/hyperlink" Target="https://sip.legalis.pl/document-view.seam?documentId=mfrxilrtg4ytimjzhe4tiltqmfyc4njrga4danrwgq" TargetMode="External"/><Relationship Id="rId87" Type="http://schemas.openxmlformats.org/officeDocument/2006/relationships/hyperlink" Target="https://miniportal.uzp.gov.pl/Instrukcja%20u%C5%BCytkownika%20miniPortal-ePUAP.pdf" TargetMode="External"/><Relationship Id="rId110" Type="http://schemas.openxmlformats.org/officeDocument/2006/relationships/footer" Target="footer3.xml"/><Relationship Id="rId61" Type="http://schemas.openxmlformats.org/officeDocument/2006/relationships/hyperlink" Target="https://sip.legalis.pl/document-view.seam?documentId=mfrxilrtg4ytimjzhe4tiltqmfyc4njrga4damzygm" TargetMode="External"/><Relationship Id="rId82" Type="http://schemas.openxmlformats.org/officeDocument/2006/relationships/hyperlink" Target="https://epuap.gov.pl/wps/portal" TargetMode="External"/><Relationship Id="rId19" Type="http://schemas.openxmlformats.org/officeDocument/2006/relationships/hyperlink" Target="mailto:%20" TargetMode="External"/><Relationship Id="rId14" Type="http://schemas.openxmlformats.org/officeDocument/2006/relationships/hyperlink" Target="http://www.gopr.pl" TargetMode="External"/><Relationship Id="rId30" Type="http://schemas.openxmlformats.org/officeDocument/2006/relationships/hyperlink" Target="https://sip.legalis.pl/document-view.seam?documentId=mfrxilrtg4ytimjwheytkltqmfyc4njqhe3tcmzygy" TargetMode="External"/><Relationship Id="rId35" Type="http://schemas.openxmlformats.org/officeDocument/2006/relationships/hyperlink" Target="https://sip.legalis.pl/document-view.seam?documentId=mfrxilrtg4ytgojvgm2tqltqmfyc4njqgezteobxgi" TargetMode="External"/><Relationship Id="rId56" Type="http://schemas.openxmlformats.org/officeDocument/2006/relationships/hyperlink" Target="https://sip.legalis.pl/document-view.seam?documentId=mfrxilrtg4ytimjwheytkltqmfyc4njqhe3tcnbxhe" TargetMode="External"/><Relationship Id="rId77" Type="http://schemas.openxmlformats.org/officeDocument/2006/relationships/hyperlink" Target="https://sip.legalis.pl/document-view.seam?documentId=mfrxilrtg4ytgnrthe3dg" TargetMode="External"/><Relationship Id="rId100" Type="http://schemas.openxmlformats.org/officeDocument/2006/relationships/hyperlink" Target="https://sip.legalis.pl/document-view.seam?documentId=mfrxilrtg4ytimjzhe4tiltqmfyc4njrga4danrwg4" TargetMode="External"/><Relationship Id="rId105" Type="http://schemas.openxmlformats.org/officeDocument/2006/relationships/header" Target="header1.xml"/><Relationship Id="rId8" Type="http://schemas.openxmlformats.org/officeDocument/2006/relationships/hyperlink" Target="mailto:biuro@goprpodhale.pl" TargetMode="External"/><Relationship Id="rId51" Type="http://schemas.openxmlformats.org/officeDocument/2006/relationships/hyperlink" Target="https://sip.legalis.pl/document-view.seam?documentId=mfrxilrtg4ytimjwheytkltqmfyc4njqhe3tcnjtg4" TargetMode="External"/><Relationship Id="rId72" Type="http://schemas.openxmlformats.org/officeDocument/2006/relationships/hyperlink" Target="https://sip.legalis.pl/document-view.seam?documentId=mfrxilrtg4ytimjzhe4tiltqmfyc4njrga4danrwgq" TargetMode="External"/><Relationship Id="rId93" Type="http://schemas.openxmlformats.org/officeDocument/2006/relationships/hyperlink" Target="https://sip.legalis.pl/document-view.seam?documentId=mfrxilrtg4ytimjzhe4tiltqmfyc4njrga4dcmbvgq" TargetMode="External"/><Relationship Id="rId98" Type="http://schemas.openxmlformats.org/officeDocument/2006/relationships/hyperlink" Target="https://sip.legalis.pl/document-view.seam?documentId=mfrxilrtg4ytimjzhe4tiltqmfyc4njrga4dgmzqgu" TargetMode="External"/><Relationship Id="rId3" Type="http://schemas.openxmlformats.org/officeDocument/2006/relationships/styles" Target="styles.xml"/><Relationship Id="rId25" Type="http://schemas.openxmlformats.org/officeDocument/2006/relationships/hyperlink" Target="https://sip.legalis.pl/document-view.seam?documentId=mfrxilrtg4ytimjwheytkltqmfyc4njqhe3tcmrygm" TargetMode="External"/><Relationship Id="rId46" Type="http://schemas.openxmlformats.org/officeDocument/2006/relationships/hyperlink" Target="https://sip.legalis.pl/document-view.seam?documentId=mfrxilrsge2tkmzwgy4ds" TargetMode="External"/><Relationship Id="rId67" Type="http://schemas.openxmlformats.org/officeDocument/2006/relationships/hyperlink" Target="https://sip.legalis.pl/document-view.seam?documentId=mfrxilrtg4ytimjzhe4tiltqmfyc4njrga4danrwgq" TargetMode="External"/><Relationship Id="rId20" Type="http://schemas.openxmlformats.org/officeDocument/2006/relationships/hyperlink" Target="https://sip.legalis.pl/document-view.seam?documentId=mfrxilrtg4ytimjwheytkltqmfyc4njqhe3tcnbrg4" TargetMode="External"/><Relationship Id="rId41" Type="http://schemas.openxmlformats.org/officeDocument/2006/relationships/hyperlink" Target="https://sip.legalis.pl/document-view.seam?documentId=mfrxilrtg4ytimjwheytkltqmfyc4njqhe3tanzygu" TargetMode="External"/><Relationship Id="rId62" Type="http://schemas.openxmlformats.org/officeDocument/2006/relationships/hyperlink" Target="https://sip.legalis.pl/document-view.seam?documentId=mfrxilrtg4ytimjzhe4tiltqmfyc4njrga4danryhe" TargetMode="External"/><Relationship Id="rId83" Type="http://schemas.openxmlformats.org/officeDocument/2006/relationships/hyperlink" Target="https://epuap.gov.pl/wps/portal" TargetMode="External"/><Relationship Id="rId88" Type="http://schemas.openxmlformats.org/officeDocument/2006/relationships/hyperlink" Target="https://miniportal.uzp.gov.pl/" TargetMode="External"/><Relationship Id="rId111"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zarzad@gopr.pl" TargetMode="External"/><Relationship Id="rId2" Type="http://schemas.openxmlformats.org/officeDocument/2006/relationships/hyperlink" Target="http://www.gopr.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3C456-D478-4862-91E3-6B331371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64</Pages>
  <Words>27676</Words>
  <Characters>166060</Characters>
  <Application>Microsoft Office Word</Application>
  <DocSecurity>0</DocSecurity>
  <Lines>1383</Lines>
  <Paragraphs>386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Suwała</dc:creator>
  <cp:keywords/>
  <cp:lastModifiedBy>Krzysztof Zachura</cp:lastModifiedBy>
  <cp:revision>21</cp:revision>
  <cp:lastPrinted>2021-05-14T08:56:00Z</cp:lastPrinted>
  <dcterms:created xsi:type="dcterms:W3CDTF">2022-02-10T12:48:00Z</dcterms:created>
  <dcterms:modified xsi:type="dcterms:W3CDTF">2022-03-24T08:15:00Z</dcterms:modified>
</cp:coreProperties>
</file>