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6C2D6" w14:textId="3F938E83" w:rsidR="00D43EE5" w:rsidRPr="00543134" w:rsidRDefault="00D43EE5" w:rsidP="00D43EE5">
      <w:pPr>
        <w:tabs>
          <w:tab w:val="left" w:pos="12191"/>
        </w:tabs>
        <w:spacing w:after="120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                                                                                                                                       </w:t>
      </w:r>
      <w:r w:rsidRPr="00543134">
        <w:rPr>
          <w:rFonts w:ascii="Verdana" w:hAnsi="Verdana" w:cs="Arial"/>
          <w:b/>
        </w:rPr>
        <w:t xml:space="preserve">Załącznik Nr 5 do </w:t>
      </w:r>
      <w:proofErr w:type="spellStart"/>
      <w:r>
        <w:rPr>
          <w:rFonts w:ascii="Verdana" w:hAnsi="Verdana" w:cs="Arial"/>
          <w:b/>
        </w:rPr>
        <w:t>swz</w:t>
      </w:r>
      <w:proofErr w:type="spellEnd"/>
    </w:p>
    <w:p w14:paraId="5DDD7829" w14:textId="77777777" w:rsidR="00D43EE5" w:rsidRDefault="00D43EE5" w:rsidP="00D43EE5">
      <w:pPr>
        <w:rPr>
          <w:rFonts w:ascii="Arial" w:hAnsi="Arial" w:cs="Arial"/>
          <w:spacing w:val="4"/>
        </w:rPr>
      </w:pPr>
    </w:p>
    <w:p w14:paraId="1457B6BB" w14:textId="77777777" w:rsidR="00D43EE5" w:rsidRPr="00543134" w:rsidRDefault="00D43EE5" w:rsidP="00D43EE5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</w:rPr>
      </w:pPr>
      <w:bookmarkStart w:id="0" w:name="_Toc104141120"/>
      <w:r w:rsidRPr="00543134">
        <w:rPr>
          <w:rFonts w:ascii="Verdana" w:hAnsi="Verdana"/>
          <w:sz w:val="20"/>
          <w:szCs w:val="20"/>
        </w:rPr>
        <w:t>Wykaz dostaw</w:t>
      </w:r>
      <w:bookmarkEnd w:id="0"/>
    </w:p>
    <w:p w14:paraId="0409E4C0" w14:textId="77777777" w:rsidR="00D43EE5" w:rsidRPr="00BB2CB1" w:rsidRDefault="00D43EE5" w:rsidP="00D43EE5">
      <w:pPr>
        <w:rPr>
          <w:rFonts w:ascii="Arial" w:hAnsi="Arial" w:cs="Arial"/>
          <w:spacing w:val="4"/>
        </w:rPr>
      </w:pPr>
    </w:p>
    <w:p w14:paraId="0A9951CD" w14:textId="77777777" w:rsidR="00D43EE5" w:rsidRPr="00110892" w:rsidRDefault="00D43EE5" w:rsidP="00D43EE5">
      <w:pPr>
        <w:jc w:val="center"/>
        <w:rPr>
          <w:rFonts w:ascii="Verdana" w:hAnsi="Verdana"/>
          <w:b/>
          <w:bCs/>
        </w:rPr>
      </w:pPr>
      <w:r w:rsidRPr="00110892">
        <w:rPr>
          <w:rFonts w:ascii="Verdana" w:eastAsia="Helvetica" w:hAnsi="Verdana"/>
          <w:b/>
          <w:bCs/>
        </w:rPr>
        <w:t xml:space="preserve">do postępowania: </w:t>
      </w:r>
      <w:r>
        <w:rPr>
          <w:rFonts w:ascii="Verdana" w:eastAsia="Helvetica" w:hAnsi="Verdana"/>
          <w:b/>
          <w:bCs/>
        </w:rPr>
        <w:t xml:space="preserve">na dostawę urządzeń do radiołączności </w:t>
      </w:r>
      <w:r>
        <w:rPr>
          <w:rFonts w:ascii="Verdana" w:hAnsi="Verdana" w:cs="Arial"/>
          <w:b/>
          <w:bCs/>
        </w:rPr>
        <w:t>na potrzeby GOPR</w:t>
      </w:r>
      <w:r>
        <w:rPr>
          <w:rFonts w:ascii="Verdana" w:eastAsia="Helvetica" w:hAnsi="Verdana"/>
          <w:b/>
          <w:bCs/>
        </w:rPr>
        <w:t xml:space="preserve"> </w:t>
      </w:r>
    </w:p>
    <w:p w14:paraId="36E3D3DB" w14:textId="77777777" w:rsidR="00D43EE5" w:rsidRDefault="00D43EE5" w:rsidP="00D43EE5">
      <w:pPr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4090"/>
        <w:gridCol w:w="1320"/>
        <w:gridCol w:w="1326"/>
        <w:gridCol w:w="1405"/>
        <w:gridCol w:w="2386"/>
        <w:gridCol w:w="2940"/>
      </w:tblGrid>
      <w:tr w:rsidR="00D43EE5" w:rsidRPr="00BB2CB1" w14:paraId="255E2450" w14:textId="77777777" w:rsidTr="00EB063A">
        <w:tc>
          <w:tcPr>
            <w:tcW w:w="236" w:type="pct"/>
            <w:shd w:val="clear" w:color="auto" w:fill="auto"/>
            <w:vAlign w:val="center"/>
          </w:tcPr>
          <w:p w14:paraId="5D433CBE" w14:textId="77777777" w:rsidR="00D43EE5" w:rsidRPr="00BB2CB1" w:rsidRDefault="00D43EE5" w:rsidP="00EB063A">
            <w:pPr>
              <w:jc w:val="center"/>
              <w:rPr>
                <w:rFonts w:ascii="Arial" w:hAnsi="Arial" w:cs="Arial"/>
                <w:b/>
              </w:rPr>
            </w:pPr>
            <w:r w:rsidRPr="00BB2CB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447" w:type="pct"/>
            <w:shd w:val="clear" w:color="auto" w:fill="auto"/>
            <w:vAlign w:val="center"/>
          </w:tcPr>
          <w:p w14:paraId="777E2A19" w14:textId="77777777" w:rsidR="00D43EE5" w:rsidRPr="00BB2CB1" w:rsidRDefault="00D43EE5" w:rsidP="00EB063A">
            <w:pPr>
              <w:jc w:val="center"/>
              <w:rPr>
                <w:rFonts w:ascii="Arial" w:hAnsi="Arial" w:cs="Arial"/>
                <w:b/>
                <w:spacing w:val="4"/>
              </w:rPr>
            </w:pPr>
            <w:r w:rsidRPr="00BB2CB1">
              <w:rPr>
                <w:rFonts w:ascii="Arial" w:hAnsi="Arial" w:cs="Arial"/>
                <w:b/>
                <w:spacing w:val="4"/>
              </w:rPr>
              <w:t xml:space="preserve">Rodzaj (zakres i opis) </w:t>
            </w:r>
            <w:r>
              <w:rPr>
                <w:rFonts w:ascii="Arial" w:hAnsi="Arial" w:cs="Arial"/>
                <w:b/>
                <w:spacing w:val="4"/>
              </w:rPr>
              <w:t>dostawy</w:t>
            </w:r>
          </w:p>
          <w:p w14:paraId="3E22028F" w14:textId="77777777" w:rsidR="00D43EE5" w:rsidRPr="00BB2CB1" w:rsidRDefault="00D43EE5" w:rsidP="00EB063A">
            <w:pPr>
              <w:jc w:val="center"/>
              <w:rPr>
                <w:rFonts w:ascii="Arial" w:hAnsi="Arial" w:cs="Arial"/>
                <w:b/>
                <w:bCs/>
              </w:rPr>
            </w:pPr>
            <w:r w:rsidRPr="00BB2CB1">
              <w:rPr>
                <w:rFonts w:ascii="Arial" w:hAnsi="Arial" w:cs="Arial"/>
                <w:b/>
                <w:spacing w:val="4"/>
              </w:rPr>
              <w:t xml:space="preserve">(zawarte tu informacje muszą jednoznacznie potwierdzać wymagania określone </w:t>
            </w:r>
            <w:r>
              <w:rPr>
                <w:rFonts w:ascii="Arial" w:hAnsi="Arial" w:cs="Arial"/>
                <w:b/>
                <w:spacing w:val="4"/>
              </w:rPr>
              <w:t xml:space="preserve">w </w:t>
            </w:r>
            <w:r w:rsidRPr="00543134">
              <w:rPr>
                <w:rFonts w:ascii="Arial" w:hAnsi="Arial" w:cs="Arial"/>
                <w:b/>
                <w:spacing w:val="4"/>
              </w:rPr>
              <w:t xml:space="preserve">Rozdziale XI pkt 1.2.4 </w:t>
            </w:r>
            <w:proofErr w:type="spellStart"/>
            <w:r>
              <w:rPr>
                <w:rFonts w:ascii="Arial" w:hAnsi="Arial" w:cs="Arial"/>
                <w:b/>
                <w:spacing w:val="4"/>
              </w:rPr>
              <w:t>swz</w:t>
            </w:r>
            <w:proofErr w:type="spellEnd"/>
            <w:r w:rsidRPr="00543134">
              <w:rPr>
                <w:rFonts w:ascii="Arial" w:hAnsi="Arial" w:cs="Arial"/>
                <w:b/>
                <w:spacing w:val="4"/>
              </w:rPr>
              <w:t>)</w:t>
            </w:r>
          </w:p>
        </w:tc>
        <w:tc>
          <w:tcPr>
            <w:tcW w:w="467" w:type="pct"/>
            <w:shd w:val="clear" w:color="auto" w:fill="auto"/>
            <w:vAlign w:val="center"/>
          </w:tcPr>
          <w:p w14:paraId="39C8FCFE" w14:textId="77777777" w:rsidR="00D43EE5" w:rsidRPr="00BB2CB1" w:rsidRDefault="00D43EE5" w:rsidP="00EB063A">
            <w:pPr>
              <w:jc w:val="center"/>
              <w:rPr>
                <w:rFonts w:ascii="Arial" w:hAnsi="Arial" w:cs="Arial"/>
                <w:spacing w:val="4"/>
              </w:rPr>
            </w:pPr>
            <w:r w:rsidRPr="00BB2CB1">
              <w:rPr>
                <w:rFonts w:ascii="Arial" w:hAnsi="Arial" w:cs="Arial"/>
                <w:spacing w:val="4"/>
              </w:rPr>
              <w:t>Wartość brutto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6E9E7C54" w14:textId="77777777" w:rsidR="00D43EE5" w:rsidRPr="00BB2CB1" w:rsidRDefault="00D43EE5" w:rsidP="00EB063A">
            <w:pPr>
              <w:jc w:val="center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Data rozpoczęcia</w:t>
            </w:r>
          </w:p>
          <w:p w14:paraId="51149D79" w14:textId="77777777" w:rsidR="00D43EE5" w:rsidRPr="00BB2CB1" w:rsidRDefault="00D43EE5" w:rsidP="00EB063A">
            <w:pPr>
              <w:jc w:val="center"/>
              <w:rPr>
                <w:rFonts w:ascii="Arial" w:hAnsi="Arial" w:cs="Arial"/>
                <w:spacing w:val="4"/>
              </w:rPr>
            </w:pPr>
            <w:r w:rsidRPr="00BB2CB1">
              <w:rPr>
                <w:rFonts w:ascii="Arial" w:hAnsi="Arial" w:cs="Arial"/>
                <w:spacing w:val="4"/>
                <w:sz w:val="18"/>
                <w:szCs w:val="18"/>
              </w:rPr>
              <w:t>(</w:t>
            </w:r>
            <w:proofErr w:type="spellStart"/>
            <w:r w:rsidRPr="00BB2CB1">
              <w:rPr>
                <w:rFonts w:ascii="Arial" w:hAnsi="Arial" w:cs="Arial"/>
                <w:spacing w:val="4"/>
                <w:sz w:val="18"/>
                <w:szCs w:val="18"/>
              </w:rPr>
              <w:t>dd.mm.rrrr</w:t>
            </w:r>
            <w:proofErr w:type="spellEnd"/>
            <w:r w:rsidRPr="00BB2CB1">
              <w:rPr>
                <w:rFonts w:ascii="Arial" w:hAnsi="Arial" w:cs="Arial"/>
                <w:spacing w:val="4"/>
                <w:sz w:val="18"/>
                <w:szCs w:val="18"/>
              </w:rPr>
              <w:t>)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1EEA07A5" w14:textId="77777777" w:rsidR="00D43EE5" w:rsidRPr="00BB2CB1" w:rsidRDefault="00D43EE5" w:rsidP="00EB063A">
            <w:pPr>
              <w:jc w:val="center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Data zakończenia</w:t>
            </w:r>
          </w:p>
          <w:p w14:paraId="133412DF" w14:textId="77777777" w:rsidR="00D43EE5" w:rsidRPr="00BB2CB1" w:rsidRDefault="00D43EE5" w:rsidP="00EB063A">
            <w:pPr>
              <w:jc w:val="center"/>
              <w:rPr>
                <w:rFonts w:ascii="Arial" w:hAnsi="Arial" w:cs="Arial"/>
                <w:spacing w:val="4"/>
              </w:rPr>
            </w:pPr>
            <w:r w:rsidRPr="00BB2CB1">
              <w:rPr>
                <w:rFonts w:ascii="Arial" w:hAnsi="Arial" w:cs="Arial"/>
                <w:spacing w:val="4"/>
                <w:sz w:val="18"/>
                <w:szCs w:val="18"/>
              </w:rPr>
              <w:t>(</w:t>
            </w:r>
            <w:proofErr w:type="spellStart"/>
            <w:r w:rsidRPr="00BB2CB1">
              <w:rPr>
                <w:rFonts w:ascii="Arial" w:hAnsi="Arial" w:cs="Arial"/>
                <w:spacing w:val="4"/>
                <w:sz w:val="18"/>
                <w:szCs w:val="18"/>
              </w:rPr>
              <w:t>dd.mm.rrrr</w:t>
            </w:r>
            <w:proofErr w:type="spellEnd"/>
            <w:r w:rsidRPr="00BB2CB1">
              <w:rPr>
                <w:rFonts w:ascii="Arial" w:hAnsi="Arial" w:cs="Arial"/>
                <w:spacing w:val="4"/>
                <w:sz w:val="18"/>
                <w:szCs w:val="18"/>
              </w:rPr>
              <w:t>)</w:t>
            </w:r>
          </w:p>
        </w:tc>
        <w:tc>
          <w:tcPr>
            <w:tcW w:w="844" w:type="pct"/>
            <w:shd w:val="clear" w:color="auto" w:fill="auto"/>
            <w:vAlign w:val="center"/>
          </w:tcPr>
          <w:p w14:paraId="4FC4A4E4" w14:textId="77777777" w:rsidR="00D43EE5" w:rsidRPr="00BB2CB1" w:rsidRDefault="00D43EE5" w:rsidP="00EB063A">
            <w:pPr>
              <w:jc w:val="center"/>
              <w:rPr>
                <w:rFonts w:ascii="Arial" w:hAnsi="Arial" w:cs="Arial"/>
                <w:b/>
              </w:rPr>
            </w:pPr>
            <w:r w:rsidRPr="00BB2CB1">
              <w:rPr>
                <w:rFonts w:ascii="Arial" w:hAnsi="Arial" w:cs="Arial"/>
                <w:spacing w:val="4"/>
              </w:rPr>
              <w:t>Nazwa, adres podmiotu, na rz</w:t>
            </w:r>
            <w:r>
              <w:rPr>
                <w:rFonts w:ascii="Arial" w:hAnsi="Arial" w:cs="Arial"/>
                <w:spacing w:val="4"/>
              </w:rPr>
              <w:t>ecz którego została zrealizowana</w:t>
            </w:r>
          </w:p>
        </w:tc>
        <w:tc>
          <w:tcPr>
            <w:tcW w:w="1040" w:type="pct"/>
          </w:tcPr>
          <w:p w14:paraId="45F69B4A" w14:textId="77777777" w:rsidR="00D43EE5" w:rsidRPr="004E33EC" w:rsidRDefault="00D43EE5" w:rsidP="00EB063A">
            <w:pPr>
              <w:jc w:val="center"/>
              <w:rPr>
                <w:rFonts w:ascii="Arial" w:hAnsi="Arial" w:cs="Arial"/>
                <w:b/>
                <w:iCs/>
                <w:spacing w:val="4"/>
              </w:rPr>
            </w:pPr>
            <w:r>
              <w:rPr>
                <w:rFonts w:ascii="Arial" w:hAnsi="Arial" w:cs="Arial"/>
                <w:b/>
                <w:iCs/>
                <w:spacing w:val="4"/>
              </w:rPr>
              <w:t>Wykonawca</w:t>
            </w:r>
          </w:p>
          <w:p w14:paraId="20B04545" w14:textId="77777777" w:rsidR="00D43EE5" w:rsidRPr="00BB2CB1" w:rsidRDefault="00D43EE5" w:rsidP="00EB063A">
            <w:pPr>
              <w:jc w:val="center"/>
              <w:rPr>
                <w:rFonts w:ascii="Arial" w:hAnsi="Arial" w:cs="Arial"/>
                <w:spacing w:val="4"/>
              </w:rPr>
            </w:pPr>
            <w:r w:rsidRPr="004E33EC">
              <w:rPr>
                <w:rFonts w:ascii="Arial" w:hAnsi="Arial" w:cs="Arial"/>
                <w:iCs/>
                <w:spacing w:val="4"/>
              </w:rPr>
              <w:t>(wskazać</w:t>
            </w:r>
            <w:r w:rsidRPr="004E33EC">
              <w:rPr>
                <w:rFonts w:ascii="Arial" w:hAnsi="Arial" w:cs="Arial"/>
                <w:spacing w:val="4"/>
              </w:rPr>
              <w:t xml:space="preserve"> nazwę </w:t>
            </w:r>
            <w:r w:rsidRPr="004E33EC">
              <w:rPr>
                <w:rFonts w:ascii="Arial" w:hAnsi="Arial" w:cs="Arial"/>
                <w:iCs/>
                <w:spacing w:val="4"/>
              </w:rPr>
              <w:t xml:space="preserve">wykonawcy składającego ofertę lub podmiotu, na zasobach którego wykonawca polega </w:t>
            </w:r>
            <w:r w:rsidRPr="004E33EC">
              <w:rPr>
                <w:rFonts w:ascii="Arial" w:hAnsi="Arial" w:cs="Arial"/>
                <w:iCs/>
                <w:spacing w:val="4"/>
              </w:rPr>
              <w:br/>
              <w:t>w rozumieniu art. 118 ust. 1 ustawy)</w:t>
            </w:r>
          </w:p>
        </w:tc>
      </w:tr>
      <w:tr w:rsidR="00D43EE5" w:rsidRPr="00BB2CB1" w14:paraId="603F6530" w14:textId="77777777" w:rsidTr="00EB063A">
        <w:trPr>
          <w:trHeight w:val="1134"/>
        </w:trPr>
        <w:tc>
          <w:tcPr>
            <w:tcW w:w="236" w:type="pct"/>
            <w:shd w:val="clear" w:color="auto" w:fill="auto"/>
            <w:vAlign w:val="center"/>
          </w:tcPr>
          <w:p w14:paraId="27A3C60A" w14:textId="77777777" w:rsidR="00D43EE5" w:rsidRPr="00BB2CB1" w:rsidRDefault="00D43EE5" w:rsidP="00EB063A">
            <w:pPr>
              <w:jc w:val="center"/>
              <w:rPr>
                <w:rFonts w:ascii="Arial" w:hAnsi="Arial" w:cs="Arial"/>
              </w:rPr>
            </w:pPr>
            <w:r w:rsidRPr="00BB2CB1">
              <w:rPr>
                <w:rFonts w:ascii="Arial" w:hAnsi="Arial" w:cs="Arial"/>
              </w:rPr>
              <w:t>1</w:t>
            </w:r>
          </w:p>
        </w:tc>
        <w:tc>
          <w:tcPr>
            <w:tcW w:w="1447" w:type="pct"/>
            <w:shd w:val="clear" w:color="auto" w:fill="auto"/>
            <w:vAlign w:val="bottom"/>
          </w:tcPr>
          <w:p w14:paraId="50F13138" w14:textId="77777777" w:rsidR="00D43EE5" w:rsidRPr="00BB2CB1" w:rsidRDefault="00D43EE5" w:rsidP="00EB063A">
            <w:pPr>
              <w:rPr>
                <w:rFonts w:ascii="Arial" w:hAnsi="Arial" w:cs="Arial"/>
                <w:spacing w:val="4"/>
              </w:rPr>
            </w:pPr>
          </w:p>
        </w:tc>
        <w:tc>
          <w:tcPr>
            <w:tcW w:w="467" w:type="pct"/>
            <w:shd w:val="clear" w:color="auto" w:fill="auto"/>
          </w:tcPr>
          <w:p w14:paraId="4FFA050A" w14:textId="77777777" w:rsidR="00D43EE5" w:rsidRPr="00BB2CB1" w:rsidRDefault="00D43EE5" w:rsidP="00EB06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14:paraId="45A0265A" w14:textId="77777777" w:rsidR="00D43EE5" w:rsidRPr="00BB2CB1" w:rsidRDefault="00D43EE5" w:rsidP="00EB06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2BEC1CBE" w14:textId="77777777" w:rsidR="00D43EE5" w:rsidRPr="00BB2CB1" w:rsidRDefault="00D43EE5" w:rsidP="00EB06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1C177AE5" w14:textId="77777777" w:rsidR="00D43EE5" w:rsidRPr="00BB2CB1" w:rsidRDefault="00D43EE5" w:rsidP="00EB06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0" w:type="pct"/>
          </w:tcPr>
          <w:p w14:paraId="4BD25CD0" w14:textId="77777777" w:rsidR="00D43EE5" w:rsidRPr="00BB2CB1" w:rsidRDefault="00D43EE5" w:rsidP="00EB063A">
            <w:pPr>
              <w:jc w:val="center"/>
              <w:rPr>
                <w:rFonts w:ascii="Arial" w:hAnsi="Arial" w:cs="Arial"/>
              </w:rPr>
            </w:pPr>
          </w:p>
        </w:tc>
      </w:tr>
      <w:tr w:rsidR="00D43EE5" w:rsidRPr="00BB2CB1" w14:paraId="77ADD35F" w14:textId="77777777" w:rsidTr="00EB063A">
        <w:trPr>
          <w:trHeight w:val="1100"/>
        </w:trPr>
        <w:tc>
          <w:tcPr>
            <w:tcW w:w="236" w:type="pct"/>
            <w:shd w:val="clear" w:color="auto" w:fill="auto"/>
            <w:vAlign w:val="center"/>
          </w:tcPr>
          <w:p w14:paraId="7B19C32B" w14:textId="77777777" w:rsidR="00D43EE5" w:rsidRPr="00BB2CB1" w:rsidRDefault="00D43EE5" w:rsidP="00EB063A">
            <w:pPr>
              <w:jc w:val="center"/>
              <w:rPr>
                <w:rFonts w:ascii="Arial" w:hAnsi="Arial" w:cs="Arial"/>
              </w:rPr>
            </w:pPr>
            <w:r w:rsidRPr="00BB2CB1">
              <w:rPr>
                <w:rFonts w:ascii="Arial" w:hAnsi="Arial" w:cs="Arial"/>
              </w:rPr>
              <w:t>2</w:t>
            </w:r>
          </w:p>
        </w:tc>
        <w:tc>
          <w:tcPr>
            <w:tcW w:w="1447" w:type="pct"/>
            <w:shd w:val="clear" w:color="auto" w:fill="auto"/>
            <w:vAlign w:val="bottom"/>
          </w:tcPr>
          <w:p w14:paraId="26613592" w14:textId="77777777" w:rsidR="00D43EE5" w:rsidRPr="00BB2CB1" w:rsidRDefault="00D43EE5" w:rsidP="00EB063A">
            <w:pPr>
              <w:rPr>
                <w:rFonts w:ascii="Arial" w:hAnsi="Arial" w:cs="Arial"/>
                <w:spacing w:val="4"/>
              </w:rPr>
            </w:pPr>
          </w:p>
        </w:tc>
        <w:tc>
          <w:tcPr>
            <w:tcW w:w="467" w:type="pct"/>
            <w:shd w:val="clear" w:color="auto" w:fill="auto"/>
          </w:tcPr>
          <w:p w14:paraId="7A50D9B5" w14:textId="77777777" w:rsidR="00D43EE5" w:rsidRPr="00BB2CB1" w:rsidRDefault="00D43EE5" w:rsidP="00EB06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14:paraId="0ABCF363" w14:textId="77777777" w:rsidR="00D43EE5" w:rsidRPr="00BB2CB1" w:rsidRDefault="00D43EE5" w:rsidP="00EB06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0DD1CF8B" w14:textId="77777777" w:rsidR="00D43EE5" w:rsidRPr="00BB2CB1" w:rsidRDefault="00D43EE5" w:rsidP="00EB06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4513D246" w14:textId="77777777" w:rsidR="00D43EE5" w:rsidRPr="00BB2CB1" w:rsidRDefault="00D43EE5" w:rsidP="00EB06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0" w:type="pct"/>
          </w:tcPr>
          <w:p w14:paraId="2476ABE9" w14:textId="77777777" w:rsidR="00D43EE5" w:rsidRPr="00BB2CB1" w:rsidRDefault="00D43EE5" w:rsidP="00EB063A">
            <w:pPr>
              <w:jc w:val="center"/>
              <w:rPr>
                <w:rFonts w:ascii="Arial" w:hAnsi="Arial" w:cs="Arial"/>
              </w:rPr>
            </w:pPr>
          </w:p>
        </w:tc>
      </w:tr>
      <w:tr w:rsidR="00D43EE5" w:rsidRPr="00BB2CB1" w14:paraId="09833709" w14:textId="77777777" w:rsidTr="00EB063A">
        <w:trPr>
          <w:trHeight w:val="1074"/>
        </w:trPr>
        <w:tc>
          <w:tcPr>
            <w:tcW w:w="236" w:type="pct"/>
            <w:shd w:val="clear" w:color="auto" w:fill="auto"/>
            <w:vAlign w:val="center"/>
          </w:tcPr>
          <w:p w14:paraId="6292D986" w14:textId="77777777" w:rsidR="00D43EE5" w:rsidRPr="00BB2CB1" w:rsidRDefault="00D43EE5" w:rsidP="00EB063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447" w:type="pct"/>
            <w:shd w:val="clear" w:color="auto" w:fill="auto"/>
            <w:vAlign w:val="bottom"/>
          </w:tcPr>
          <w:p w14:paraId="36AFC6D1" w14:textId="77777777" w:rsidR="00D43EE5" w:rsidRPr="00BB2CB1" w:rsidRDefault="00D43EE5" w:rsidP="00EB063A">
            <w:pPr>
              <w:rPr>
                <w:rFonts w:ascii="Arial" w:hAnsi="Arial" w:cs="Arial"/>
                <w:spacing w:val="4"/>
              </w:rPr>
            </w:pPr>
          </w:p>
        </w:tc>
        <w:tc>
          <w:tcPr>
            <w:tcW w:w="467" w:type="pct"/>
            <w:shd w:val="clear" w:color="auto" w:fill="auto"/>
          </w:tcPr>
          <w:p w14:paraId="106B114D" w14:textId="77777777" w:rsidR="00D43EE5" w:rsidRPr="00BB2CB1" w:rsidRDefault="00D43EE5" w:rsidP="00EB06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14:paraId="7683747C" w14:textId="77777777" w:rsidR="00D43EE5" w:rsidRPr="00BB2CB1" w:rsidRDefault="00D43EE5" w:rsidP="00EB06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7" w:type="pct"/>
            <w:shd w:val="clear" w:color="auto" w:fill="auto"/>
            <w:vAlign w:val="center"/>
          </w:tcPr>
          <w:p w14:paraId="2C18BE1F" w14:textId="77777777" w:rsidR="00D43EE5" w:rsidRPr="00BB2CB1" w:rsidRDefault="00D43EE5" w:rsidP="00EB06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44" w:type="pct"/>
            <w:shd w:val="clear" w:color="auto" w:fill="auto"/>
            <w:vAlign w:val="center"/>
          </w:tcPr>
          <w:p w14:paraId="4C427584" w14:textId="77777777" w:rsidR="00D43EE5" w:rsidRPr="00BB2CB1" w:rsidRDefault="00D43EE5" w:rsidP="00EB063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0" w:type="pct"/>
          </w:tcPr>
          <w:p w14:paraId="2CA32305" w14:textId="77777777" w:rsidR="00D43EE5" w:rsidRPr="00BB2CB1" w:rsidRDefault="00D43EE5" w:rsidP="00EB063A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9E2FAF0" w14:textId="77777777" w:rsidR="00D43EE5" w:rsidRPr="00D43EE5" w:rsidRDefault="00D43EE5" w:rsidP="00D43EE5">
      <w:pPr>
        <w:numPr>
          <w:ilvl w:val="0"/>
          <w:numId w:val="2"/>
        </w:numPr>
        <w:rPr>
          <w:rFonts w:ascii="Verdana" w:hAnsi="Verdana" w:cs="Arial"/>
          <w:bCs/>
          <w:spacing w:val="4"/>
        </w:rPr>
      </w:pPr>
      <w:r w:rsidRPr="00D43EE5">
        <w:rPr>
          <w:rFonts w:ascii="Verdana" w:hAnsi="Verdana" w:cs="Arial"/>
          <w:bCs/>
          <w:spacing w:val="4"/>
        </w:rPr>
        <w:t>Tabelę powielić/ dostosować w zależności od potrzeb</w:t>
      </w:r>
    </w:p>
    <w:p w14:paraId="63C1722C" w14:textId="77777777" w:rsidR="00D43EE5" w:rsidRPr="00D43EE5" w:rsidRDefault="00D43EE5" w:rsidP="00D43EE5">
      <w:pPr>
        <w:ind w:left="360"/>
        <w:rPr>
          <w:rFonts w:ascii="Verdana" w:hAnsi="Verdana" w:cs="Arial"/>
          <w:bCs/>
          <w:spacing w:val="4"/>
        </w:rPr>
      </w:pPr>
    </w:p>
    <w:p w14:paraId="0F45E98A" w14:textId="77777777" w:rsidR="00D43EE5" w:rsidRPr="00D43EE5" w:rsidRDefault="00D43EE5" w:rsidP="00D43EE5">
      <w:pPr>
        <w:jc w:val="both"/>
        <w:rPr>
          <w:rFonts w:ascii="Verdana" w:hAnsi="Verdana" w:cs="Arial"/>
          <w:bCs/>
          <w:spacing w:val="4"/>
        </w:rPr>
      </w:pPr>
      <w:r w:rsidRPr="00D43EE5">
        <w:rPr>
          <w:rFonts w:ascii="Verdana" w:hAnsi="Verdana" w:cs="Arial"/>
          <w:bCs/>
          <w:spacing w:val="4"/>
        </w:rPr>
        <w:t>Uwaga: do wykazu należy załączyć dowody potwierdzające, że wyszczególnione w wykazie dostawy zostały wykonane należycie.</w:t>
      </w:r>
    </w:p>
    <w:p w14:paraId="68E49F53" w14:textId="77777777" w:rsidR="00D43EE5" w:rsidRDefault="00D43EE5" w:rsidP="00D43EE5">
      <w:pPr>
        <w:spacing w:line="360" w:lineRule="auto"/>
        <w:jc w:val="right"/>
        <w:rPr>
          <w:rFonts w:ascii="Verdana" w:hAnsi="Verdana" w:cs="Arial"/>
          <w:b/>
          <w:bCs/>
        </w:rPr>
      </w:pPr>
    </w:p>
    <w:p w14:paraId="5CBB9E88" w14:textId="7C808113" w:rsidR="00D43EE5" w:rsidRPr="00FA6BAE" w:rsidRDefault="00D43EE5" w:rsidP="00D43EE5">
      <w:pPr>
        <w:spacing w:line="360" w:lineRule="auto"/>
        <w:jc w:val="right"/>
        <w:rPr>
          <w:rFonts w:ascii="Verdana" w:hAnsi="Verdana" w:cs="Arial"/>
          <w:b/>
          <w:bCs/>
        </w:rPr>
      </w:pPr>
      <w:r w:rsidRPr="00FA6BAE">
        <w:rPr>
          <w:rFonts w:ascii="Verdana" w:hAnsi="Verdana" w:cs="Arial"/>
          <w:b/>
          <w:bCs/>
        </w:rPr>
        <w:t>Podpisano kwalifikowanym podpisem elektronicznym/podpisem zaufanym/podpisem osobistym* przez:</w:t>
      </w:r>
    </w:p>
    <w:p w14:paraId="3427C0C0" w14:textId="77777777" w:rsidR="00D43EE5" w:rsidRDefault="00D43EE5" w:rsidP="00D43EE5">
      <w:pPr>
        <w:spacing w:line="360" w:lineRule="auto"/>
        <w:jc w:val="right"/>
        <w:rPr>
          <w:rFonts w:ascii="Verdana" w:hAnsi="Verdana" w:cs="Arial"/>
          <w:b/>
          <w:bCs/>
        </w:rPr>
      </w:pPr>
    </w:p>
    <w:p w14:paraId="24BDB3D4" w14:textId="4D3CE4F1" w:rsidR="00D43EE5" w:rsidRPr="00FA6BAE" w:rsidRDefault="00D43EE5" w:rsidP="00D43EE5">
      <w:pPr>
        <w:spacing w:line="360" w:lineRule="auto"/>
        <w:jc w:val="right"/>
        <w:rPr>
          <w:rFonts w:ascii="Verdana" w:hAnsi="Verdana" w:cs="Arial"/>
          <w:b/>
          <w:bCs/>
        </w:rPr>
      </w:pPr>
      <w:r w:rsidRPr="00FA6BAE">
        <w:rPr>
          <w:rFonts w:ascii="Verdana" w:hAnsi="Verdana" w:cs="Arial"/>
          <w:b/>
          <w:bCs/>
        </w:rPr>
        <w:t>………………………………………………………………………………………….</w:t>
      </w:r>
    </w:p>
    <w:p w14:paraId="1CA89F7D" w14:textId="2E5F9E15" w:rsidR="00D43EE5" w:rsidRPr="00FA6BAE" w:rsidRDefault="00D43EE5" w:rsidP="00D43EE5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Verdana" w:hAnsi="Verdana" w:cs="Calibri"/>
          <w:sz w:val="18"/>
          <w:szCs w:val="18"/>
        </w:rPr>
        <w:sectPr w:rsidR="00D43EE5" w:rsidRPr="00FA6BAE" w:rsidSect="00D43EE5">
          <w:headerReference w:type="first" r:id="rId7"/>
          <w:footerReference w:type="first" r:id="rId8"/>
          <w:footnotePr>
            <w:numRestart w:val="eachPage"/>
          </w:footnotePr>
          <w:pgSz w:w="16838" w:h="11906" w:orient="landscape" w:code="9"/>
          <w:pgMar w:top="1135" w:right="1418" w:bottom="1418" w:left="1276" w:header="709" w:footer="805" w:gutter="0"/>
          <w:cols w:space="708"/>
          <w:titlePg/>
          <w:docGrid w:linePitch="272"/>
        </w:sectPr>
      </w:pPr>
      <w:r w:rsidRPr="00FA6BAE">
        <w:rPr>
          <w:rFonts w:ascii="Verdana" w:hAnsi="Verdana" w:cs="Calibri"/>
          <w:sz w:val="18"/>
          <w:szCs w:val="18"/>
        </w:rPr>
        <w:t xml:space="preserve">(wpisać imię i nazwisko osoby </w:t>
      </w:r>
      <w:r w:rsidRPr="00FA6BAE">
        <w:rPr>
          <w:rFonts w:ascii="Verdana" w:hAnsi="Verdana" w:cs="Calibri"/>
          <w:i/>
          <w:iCs/>
          <w:kern w:val="2"/>
          <w:sz w:val="18"/>
          <w:szCs w:val="18"/>
          <w:lang w:eastAsia="hi-IN" w:bidi="hi-IN"/>
        </w:rPr>
        <w:t>upoważnionej do reprezentacji Wykonawcy</w:t>
      </w:r>
      <w:r>
        <w:rPr>
          <w:rFonts w:ascii="Verdana" w:hAnsi="Verdana" w:cs="Calibri"/>
          <w:sz w:val="18"/>
          <w:szCs w:val="18"/>
        </w:rPr>
        <w:t>)</w:t>
      </w:r>
    </w:p>
    <w:p w14:paraId="23E1538A" w14:textId="77777777" w:rsidR="008958EF" w:rsidRDefault="008958EF"/>
    <w:sectPr w:rsidR="008958EF" w:rsidSect="008958E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16052" w14:textId="77777777" w:rsidR="00D43EE5" w:rsidRDefault="00D43EE5" w:rsidP="00D43EE5">
      <w:r>
        <w:separator/>
      </w:r>
    </w:p>
  </w:endnote>
  <w:endnote w:type="continuationSeparator" w:id="0">
    <w:p w14:paraId="22C45A8F" w14:textId="77777777" w:rsidR="00D43EE5" w:rsidRDefault="00D43EE5" w:rsidP="00D4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787E3" w14:textId="77777777" w:rsidR="00D43EE5" w:rsidRDefault="00D43EE5" w:rsidP="00D43EE5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4D951DE7" w14:textId="77777777" w:rsidR="00D43EE5" w:rsidRDefault="00D43EE5" w:rsidP="00D43EE5">
    <w:pPr>
      <w:pStyle w:val="Stopka"/>
    </w:pPr>
  </w:p>
  <w:p w14:paraId="5DFD6A06" w14:textId="77777777" w:rsidR="00D43EE5" w:rsidRDefault="00D43E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AE128" w14:textId="77777777" w:rsidR="00D43EE5" w:rsidRDefault="00D43EE5" w:rsidP="00D43EE5">
      <w:r>
        <w:separator/>
      </w:r>
    </w:p>
  </w:footnote>
  <w:footnote w:type="continuationSeparator" w:id="0">
    <w:p w14:paraId="0780D1A6" w14:textId="77777777" w:rsidR="00D43EE5" w:rsidRDefault="00D43EE5" w:rsidP="00D43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97053" w14:textId="293AC080" w:rsidR="00D43EE5" w:rsidRPr="001866F0" w:rsidRDefault="00D43EE5" w:rsidP="00D43EE5">
    <w:pPr>
      <w:pStyle w:val="Nagwek"/>
      <w:pBdr>
        <w:bottom w:val="single" w:sz="4" w:space="0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>a  warunków zamówienia                                              znak postępowania:</w:t>
    </w:r>
    <w:r w:rsidRPr="00461F74">
      <w:rPr>
        <w:i/>
        <w:color w:val="222222"/>
        <w:shd w:val="clear" w:color="auto" w:fill="FFFFFF"/>
      </w:rPr>
      <w:t xml:space="preserve"> </w:t>
    </w:r>
    <w:r>
      <w:rPr>
        <w:i/>
        <w:color w:val="222222"/>
        <w:shd w:val="clear" w:color="auto" w:fill="FFFFFF"/>
      </w:rPr>
      <w:t>L.dz. 107/I/2022</w:t>
    </w:r>
  </w:p>
  <w:p w14:paraId="5DD95F2A" w14:textId="405C1FBF" w:rsidR="00D43EE5" w:rsidRDefault="00D43EE5">
    <w:pPr>
      <w:pStyle w:val="Nagwek"/>
    </w:pPr>
  </w:p>
  <w:p w14:paraId="5A982A36" w14:textId="77777777" w:rsidR="00D43EE5" w:rsidRDefault="00D43E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166031"/>
    <w:multiLevelType w:val="hybridMultilevel"/>
    <w:tmpl w:val="BBBE02EA"/>
    <w:lvl w:ilvl="0" w:tplc="3CEEF216">
      <w:start w:val="1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 w16cid:durableId="1630165794">
    <w:abstractNumId w:val="1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 w16cid:durableId="727993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8EF"/>
    <w:rsid w:val="008958EF"/>
    <w:rsid w:val="00D4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82D8A"/>
  <w15:chartTrackingRefBased/>
  <w15:docId w15:val="{B7B92EE7-17DC-4DDA-9D91-C06E48E1A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3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D43EE5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D43EE5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D43EE5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D43EE5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43EE5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D43EE5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D43EE5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43EE5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D43EE5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1,KJU Nagłówek 1 Znak"/>
    <w:basedOn w:val="Domylnaczcionkaakapitu"/>
    <w:link w:val="Nagwek1"/>
    <w:rsid w:val="00D43E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D43EE5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43EE5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D43EE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D43EE5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D43EE5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D43EE5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D43EE5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D43EE5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D43EE5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43E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3E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3E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3EE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153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2</cp:revision>
  <dcterms:created xsi:type="dcterms:W3CDTF">2022-05-24T12:25:00Z</dcterms:created>
  <dcterms:modified xsi:type="dcterms:W3CDTF">2022-05-24T12:27:00Z</dcterms:modified>
</cp:coreProperties>
</file>